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2850F" w14:textId="77777777" w:rsidR="001F2F5A" w:rsidRDefault="001F2F5A" w:rsidP="007959A6">
      <w:pPr>
        <w:pStyle w:val="Quote"/>
        <w:ind w:left="0"/>
        <w:jc w:val="left"/>
        <w:rPr>
          <w:rFonts w:ascii="Verdana" w:hAnsi="Verdana"/>
          <w:color w:val="000000"/>
          <w:sz w:val="22"/>
        </w:rPr>
      </w:pPr>
      <w:r>
        <w:rPr>
          <w:noProof/>
        </w:rPr>
        <w:drawing>
          <wp:inline distT="0" distB="0" distL="0" distR="0" wp14:anchorId="7918DDD9" wp14:editId="4A03B83B">
            <wp:extent cx="1562100" cy="469900"/>
            <wp:effectExtent l="19050" t="0" r="0" b="0"/>
            <wp:docPr id="1" name="Picture 1" descr="MTS_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S_sig"/>
                    <pic:cNvPicPr>
                      <a:picLocks noChangeAspect="1" noChangeArrowheads="1"/>
                    </pic:cNvPicPr>
                  </pic:nvPicPr>
                  <pic:blipFill>
                    <a:blip r:embed="rId8" cstate="print"/>
                    <a:srcRect/>
                    <a:stretch>
                      <a:fillRect/>
                    </a:stretch>
                  </pic:blipFill>
                  <pic:spPr bwMode="auto">
                    <a:xfrm>
                      <a:off x="0" y="0"/>
                      <a:ext cx="1562100" cy="469900"/>
                    </a:xfrm>
                    <a:prstGeom prst="rect">
                      <a:avLst/>
                    </a:prstGeom>
                    <a:noFill/>
                    <a:ln w="9525">
                      <a:noFill/>
                      <a:miter lim="800000"/>
                      <a:headEnd/>
                      <a:tailEnd/>
                    </a:ln>
                  </pic:spPr>
                </pic:pic>
              </a:graphicData>
            </a:graphic>
          </wp:inline>
        </w:drawing>
      </w:r>
    </w:p>
    <w:p w14:paraId="00175038" w14:textId="56166F13" w:rsidR="00872DA3" w:rsidRDefault="00872DA3" w:rsidP="0065798C">
      <w:pPr>
        <w:rPr>
          <w:rFonts w:ascii="Verdana" w:hAnsi="Verdana"/>
          <w:color w:val="000000"/>
          <w:sz w:val="22"/>
          <w:szCs w:val="22"/>
        </w:rPr>
      </w:pPr>
      <w:r>
        <w:rPr>
          <w:rFonts w:ascii="Verdana" w:hAnsi="Verdana"/>
          <w:color w:val="000000"/>
          <w:sz w:val="22"/>
          <w:szCs w:val="22"/>
        </w:rPr>
        <w:t>__</w:t>
      </w:r>
      <w:r w:rsidR="00020897">
        <w:rPr>
          <w:rFonts w:ascii="Verdana" w:hAnsi="Verdana"/>
          <w:color w:val="000000"/>
          <w:sz w:val="22"/>
          <w:szCs w:val="22"/>
        </w:rPr>
        <w:t>__</w:t>
      </w:r>
      <w:r w:rsidR="007959A6">
        <w:rPr>
          <w:rFonts w:ascii="Verdana" w:hAnsi="Verdana"/>
          <w:color w:val="000000"/>
          <w:sz w:val="22"/>
          <w:szCs w:val="22"/>
        </w:rPr>
        <w:t>____</w:t>
      </w:r>
      <w:r w:rsidR="007E148B">
        <w:rPr>
          <w:rFonts w:ascii="Verdana" w:hAnsi="Verdana"/>
          <w:color w:val="000000"/>
          <w:sz w:val="22"/>
          <w:szCs w:val="22"/>
        </w:rPr>
        <w:t>___</w:t>
      </w:r>
      <w:r w:rsidR="00B84A34">
        <w:rPr>
          <w:rFonts w:ascii="Verdana" w:hAnsi="Verdana"/>
          <w:color w:val="000000"/>
          <w:sz w:val="22"/>
          <w:szCs w:val="22"/>
        </w:rPr>
        <w:t xml:space="preserve">___________ </w:t>
      </w:r>
      <w:r w:rsidR="00B84A34">
        <w:rPr>
          <w:rFonts w:ascii="Verdana" w:hAnsi="Verdana"/>
          <w:color w:val="000000"/>
          <w:sz w:val="22"/>
          <w:szCs w:val="22"/>
        </w:rPr>
        <w:tab/>
      </w:r>
      <w:r w:rsidR="00B84A34">
        <w:rPr>
          <w:rFonts w:ascii="Verdana" w:hAnsi="Verdana"/>
          <w:color w:val="000000"/>
          <w:sz w:val="22"/>
          <w:szCs w:val="22"/>
        </w:rPr>
        <w:tab/>
      </w:r>
      <w:r w:rsidR="00B84A34">
        <w:rPr>
          <w:rFonts w:ascii="Verdana" w:hAnsi="Verdana"/>
          <w:color w:val="000000"/>
          <w:sz w:val="22"/>
          <w:szCs w:val="22"/>
        </w:rPr>
        <w:tab/>
      </w:r>
      <w:r w:rsidR="00B84A34">
        <w:rPr>
          <w:rFonts w:ascii="Verdana" w:hAnsi="Verdana"/>
          <w:color w:val="000000"/>
          <w:sz w:val="22"/>
          <w:szCs w:val="22"/>
        </w:rPr>
        <w:tab/>
      </w:r>
      <w:r w:rsidR="00B84A34">
        <w:rPr>
          <w:rFonts w:ascii="Verdana" w:hAnsi="Verdana"/>
          <w:color w:val="000000"/>
          <w:sz w:val="22"/>
          <w:szCs w:val="22"/>
        </w:rPr>
        <w:tab/>
      </w:r>
      <w:r w:rsidR="00B84A34">
        <w:rPr>
          <w:rFonts w:ascii="Verdana" w:hAnsi="Verdana"/>
          <w:color w:val="000000"/>
          <w:sz w:val="22"/>
          <w:szCs w:val="22"/>
        </w:rPr>
        <w:tab/>
      </w:r>
      <w:r w:rsidR="003E3BD6">
        <w:rPr>
          <w:rFonts w:ascii="Verdana" w:hAnsi="Verdana"/>
          <w:color w:val="000000"/>
          <w:sz w:val="22"/>
          <w:szCs w:val="22"/>
        </w:rPr>
        <w:t>November, 2020</w:t>
      </w:r>
      <w:r>
        <w:rPr>
          <w:rFonts w:ascii="Verdana" w:hAnsi="Verdana"/>
          <w:color w:val="000000"/>
          <w:sz w:val="22"/>
          <w:szCs w:val="22"/>
        </w:rPr>
        <w:t xml:space="preserve">                                                                 Michael T. Smith, Ph.D.</w:t>
      </w:r>
    </w:p>
    <w:p w14:paraId="196D1790" w14:textId="77777777" w:rsidR="00872DA3" w:rsidRDefault="00872DA3" w:rsidP="0065798C">
      <w:pPr>
        <w:rPr>
          <w:rFonts w:ascii="Verdana" w:hAnsi="Verdana"/>
          <w:color w:val="000000"/>
          <w:sz w:val="22"/>
          <w:szCs w:val="22"/>
        </w:rPr>
      </w:pPr>
    </w:p>
    <w:p w14:paraId="092DB108" w14:textId="77777777" w:rsidR="00872DA3" w:rsidRPr="00FA1C3D" w:rsidRDefault="00872DA3" w:rsidP="0065798C">
      <w:pPr>
        <w:spacing w:after="120"/>
        <w:rPr>
          <w:b/>
          <w:color w:val="000000"/>
          <w:sz w:val="22"/>
          <w:szCs w:val="22"/>
        </w:rPr>
      </w:pPr>
      <w:r w:rsidRPr="00FA1C3D">
        <w:rPr>
          <w:b/>
          <w:color w:val="000000"/>
          <w:sz w:val="22"/>
          <w:szCs w:val="22"/>
        </w:rPr>
        <w:t>DEMOGRAPHIC INFORMATION AND PERSONAL INFORMATION</w:t>
      </w:r>
    </w:p>
    <w:p w14:paraId="38ED2624" w14:textId="77777777" w:rsidR="00872DA3" w:rsidRPr="00FA1C3D" w:rsidRDefault="00872DA3" w:rsidP="0065798C">
      <w:pPr>
        <w:spacing w:after="120"/>
        <w:ind w:left="3600" w:hanging="3600"/>
        <w:rPr>
          <w:color w:val="000000"/>
          <w:sz w:val="22"/>
          <w:szCs w:val="22"/>
        </w:rPr>
      </w:pPr>
      <w:r w:rsidRPr="00FA1C3D">
        <w:rPr>
          <w:b/>
          <w:color w:val="000000"/>
          <w:sz w:val="22"/>
          <w:szCs w:val="22"/>
        </w:rPr>
        <w:t>Current Appointments</w:t>
      </w:r>
    </w:p>
    <w:p w14:paraId="7CDCF721" w14:textId="77777777" w:rsidR="00872DA3" w:rsidRDefault="000F2265" w:rsidP="0065798C">
      <w:pPr>
        <w:ind w:left="2880" w:hanging="2880"/>
        <w:rPr>
          <w:color w:val="000000"/>
          <w:sz w:val="22"/>
          <w:szCs w:val="22"/>
        </w:rPr>
      </w:pPr>
      <w:r>
        <w:rPr>
          <w:color w:val="000000"/>
          <w:sz w:val="22"/>
          <w:szCs w:val="22"/>
        </w:rPr>
        <w:t xml:space="preserve">Full </w:t>
      </w:r>
      <w:r w:rsidR="00872DA3" w:rsidRPr="00FA1C3D">
        <w:rPr>
          <w:color w:val="000000"/>
          <w:sz w:val="22"/>
          <w:szCs w:val="22"/>
        </w:rPr>
        <w:t>Professor</w:t>
      </w:r>
      <w:r w:rsidR="00872DA3" w:rsidRPr="00FA1C3D">
        <w:rPr>
          <w:color w:val="000000"/>
          <w:sz w:val="22"/>
          <w:szCs w:val="22"/>
        </w:rPr>
        <w:tab/>
        <w:t xml:space="preserve">Department of Psychiatry and Behavioral Sciences,       </w:t>
      </w:r>
    </w:p>
    <w:p w14:paraId="4401A2A0" w14:textId="77777777" w:rsidR="00872DA3" w:rsidRDefault="00872DA3" w:rsidP="00FA1C3D">
      <w:pPr>
        <w:ind w:left="2880"/>
        <w:rPr>
          <w:color w:val="000000"/>
          <w:sz w:val="22"/>
          <w:szCs w:val="22"/>
        </w:rPr>
      </w:pPr>
      <w:r w:rsidRPr="00FA1C3D">
        <w:rPr>
          <w:color w:val="000000"/>
          <w:sz w:val="22"/>
          <w:szCs w:val="22"/>
        </w:rPr>
        <w:t>Johns Hopkins University School of Medicine</w:t>
      </w:r>
      <w:r w:rsidR="000F2265">
        <w:rPr>
          <w:color w:val="000000"/>
          <w:sz w:val="22"/>
          <w:szCs w:val="22"/>
        </w:rPr>
        <w:t xml:space="preserve"> (Primary)</w:t>
      </w:r>
    </w:p>
    <w:p w14:paraId="0DC8B4DC" w14:textId="77777777" w:rsidR="000F2265" w:rsidRDefault="000F2265" w:rsidP="00FA1C3D">
      <w:pPr>
        <w:ind w:left="2880"/>
        <w:rPr>
          <w:color w:val="000000"/>
          <w:sz w:val="22"/>
          <w:szCs w:val="22"/>
        </w:rPr>
      </w:pPr>
    </w:p>
    <w:p w14:paraId="67CF2281" w14:textId="77777777" w:rsidR="000F2265" w:rsidRDefault="000F2265" w:rsidP="000F2265">
      <w:pPr>
        <w:ind w:left="2880" w:hanging="2880"/>
        <w:rPr>
          <w:color w:val="000000"/>
          <w:sz w:val="22"/>
          <w:szCs w:val="22"/>
        </w:rPr>
      </w:pPr>
      <w:r w:rsidRPr="00FA1C3D">
        <w:rPr>
          <w:color w:val="000000"/>
          <w:sz w:val="22"/>
          <w:szCs w:val="22"/>
        </w:rPr>
        <w:t>Professor</w:t>
      </w:r>
      <w:r>
        <w:rPr>
          <w:color w:val="000000"/>
          <w:sz w:val="22"/>
          <w:szCs w:val="22"/>
        </w:rPr>
        <w:tab/>
      </w:r>
      <w:r w:rsidRPr="00FA1C3D">
        <w:rPr>
          <w:color w:val="000000"/>
          <w:sz w:val="22"/>
          <w:szCs w:val="22"/>
        </w:rPr>
        <w:t xml:space="preserve">Department of </w:t>
      </w:r>
      <w:r>
        <w:rPr>
          <w:color w:val="000000"/>
          <w:sz w:val="22"/>
          <w:szCs w:val="22"/>
        </w:rPr>
        <w:t>Neurology</w:t>
      </w:r>
      <w:r w:rsidRPr="00FA1C3D">
        <w:rPr>
          <w:color w:val="000000"/>
          <w:sz w:val="22"/>
          <w:szCs w:val="22"/>
        </w:rPr>
        <w:t xml:space="preserve">,       </w:t>
      </w:r>
    </w:p>
    <w:p w14:paraId="106B8CC0" w14:textId="77777777" w:rsidR="000F2265" w:rsidRDefault="000F2265" w:rsidP="000F2265">
      <w:pPr>
        <w:ind w:left="2880"/>
        <w:rPr>
          <w:color w:val="000000"/>
          <w:sz w:val="22"/>
          <w:szCs w:val="22"/>
        </w:rPr>
      </w:pPr>
      <w:r w:rsidRPr="00FA1C3D">
        <w:rPr>
          <w:color w:val="000000"/>
          <w:sz w:val="22"/>
          <w:szCs w:val="22"/>
        </w:rPr>
        <w:t>Johns Hopkins University School of Medicine</w:t>
      </w:r>
    </w:p>
    <w:p w14:paraId="09036C15" w14:textId="77777777" w:rsidR="00872DA3" w:rsidRPr="000F2265" w:rsidRDefault="00872DA3" w:rsidP="000F2265">
      <w:pPr>
        <w:ind w:left="2880"/>
        <w:rPr>
          <w:color w:val="000000"/>
          <w:sz w:val="22"/>
          <w:szCs w:val="22"/>
        </w:rPr>
      </w:pPr>
    </w:p>
    <w:p w14:paraId="63561C4C" w14:textId="77777777" w:rsidR="000F2265" w:rsidRDefault="00BE64DD" w:rsidP="0065798C">
      <w:pPr>
        <w:tabs>
          <w:tab w:val="left" w:pos="-720"/>
        </w:tabs>
        <w:suppressAutoHyphens/>
        <w:rPr>
          <w:color w:val="000000"/>
          <w:sz w:val="22"/>
          <w:szCs w:val="22"/>
        </w:rPr>
      </w:pPr>
      <w:r>
        <w:rPr>
          <w:color w:val="000000"/>
          <w:sz w:val="22"/>
          <w:szCs w:val="22"/>
        </w:rPr>
        <w:t>Professor</w:t>
      </w:r>
      <w:r>
        <w:rPr>
          <w:color w:val="000000"/>
          <w:sz w:val="22"/>
          <w:szCs w:val="22"/>
        </w:rPr>
        <w:tab/>
      </w:r>
      <w:r>
        <w:rPr>
          <w:color w:val="000000"/>
          <w:sz w:val="22"/>
          <w:szCs w:val="22"/>
        </w:rPr>
        <w:tab/>
      </w:r>
      <w:r>
        <w:rPr>
          <w:color w:val="000000"/>
          <w:sz w:val="22"/>
          <w:szCs w:val="22"/>
        </w:rPr>
        <w:tab/>
        <w:t>School of Nursing, Johns Hopkins University</w:t>
      </w:r>
    </w:p>
    <w:p w14:paraId="79887210" w14:textId="77777777" w:rsidR="00BE64DD" w:rsidRDefault="00BE64DD" w:rsidP="0065798C">
      <w:pPr>
        <w:tabs>
          <w:tab w:val="left" w:pos="-720"/>
        </w:tabs>
        <w:suppressAutoHyphens/>
        <w:rPr>
          <w:color w:val="000000"/>
          <w:sz w:val="22"/>
          <w:szCs w:val="22"/>
        </w:rPr>
      </w:pPr>
    </w:p>
    <w:p w14:paraId="028CC395" w14:textId="77777777" w:rsidR="00872DA3" w:rsidRPr="00FA1C3D" w:rsidRDefault="00872DA3" w:rsidP="0065798C">
      <w:pPr>
        <w:tabs>
          <w:tab w:val="left" w:pos="-720"/>
        </w:tabs>
        <w:suppressAutoHyphens/>
        <w:rPr>
          <w:color w:val="000000"/>
          <w:sz w:val="22"/>
          <w:szCs w:val="22"/>
        </w:rPr>
      </w:pPr>
      <w:r w:rsidRPr="00FA1C3D">
        <w:rPr>
          <w:color w:val="000000"/>
          <w:sz w:val="22"/>
          <w:szCs w:val="22"/>
        </w:rPr>
        <w:t>Affiliate Staff</w:t>
      </w:r>
      <w:r w:rsidRPr="00FA1C3D">
        <w:rPr>
          <w:color w:val="000000"/>
          <w:sz w:val="22"/>
          <w:szCs w:val="22"/>
        </w:rPr>
        <w:tab/>
      </w:r>
      <w:r w:rsidRPr="00FA1C3D">
        <w:rPr>
          <w:color w:val="000000"/>
          <w:sz w:val="22"/>
          <w:szCs w:val="22"/>
        </w:rPr>
        <w:tab/>
      </w:r>
      <w:r w:rsidRPr="00FA1C3D">
        <w:rPr>
          <w:color w:val="000000"/>
          <w:sz w:val="22"/>
          <w:szCs w:val="22"/>
        </w:rPr>
        <w:tab/>
        <w:t>Johns Hopkins Hospital and Johns Hopkins Bayview</w:t>
      </w:r>
    </w:p>
    <w:p w14:paraId="6D37D0AA" w14:textId="77777777" w:rsidR="00872DA3" w:rsidRPr="00FA1C3D" w:rsidRDefault="00872DA3" w:rsidP="0065798C">
      <w:pPr>
        <w:tabs>
          <w:tab w:val="left" w:pos="-720"/>
        </w:tabs>
        <w:suppressAutoHyphens/>
        <w:rPr>
          <w:color w:val="000000"/>
          <w:sz w:val="16"/>
          <w:szCs w:val="16"/>
        </w:rPr>
      </w:pPr>
    </w:p>
    <w:p w14:paraId="114D0A0A" w14:textId="77777777" w:rsidR="00BE64DD" w:rsidRPr="00BE64DD" w:rsidRDefault="00872DA3" w:rsidP="0065798C">
      <w:pPr>
        <w:rPr>
          <w:color w:val="000000"/>
          <w:sz w:val="22"/>
          <w:szCs w:val="22"/>
        </w:rPr>
      </w:pPr>
      <w:r w:rsidRPr="00FA1C3D">
        <w:rPr>
          <w:color w:val="000000"/>
          <w:sz w:val="22"/>
          <w:szCs w:val="22"/>
        </w:rPr>
        <w:t>Adjunct Professor</w:t>
      </w:r>
      <w:r w:rsidRPr="00FA1C3D">
        <w:rPr>
          <w:color w:val="000000"/>
          <w:sz w:val="22"/>
          <w:szCs w:val="22"/>
        </w:rPr>
        <w:tab/>
      </w:r>
      <w:r>
        <w:rPr>
          <w:color w:val="000000"/>
          <w:sz w:val="22"/>
          <w:szCs w:val="22"/>
        </w:rPr>
        <w:tab/>
      </w:r>
      <w:r w:rsidRPr="00FA1C3D">
        <w:rPr>
          <w:color w:val="000000"/>
          <w:sz w:val="22"/>
          <w:szCs w:val="22"/>
        </w:rPr>
        <w:t>Department of Oral and Craniofacial Biological Sciences,</w:t>
      </w:r>
      <w:r w:rsidRPr="00FA1C3D">
        <w:rPr>
          <w:color w:val="000000"/>
          <w:sz w:val="22"/>
          <w:szCs w:val="22"/>
        </w:rPr>
        <w:tab/>
      </w:r>
      <w:r w:rsidRPr="00FA1C3D">
        <w:rPr>
          <w:color w:val="000000"/>
          <w:sz w:val="22"/>
          <w:szCs w:val="22"/>
        </w:rPr>
        <w:tab/>
      </w:r>
      <w:r w:rsidRPr="00FA1C3D">
        <w:rPr>
          <w:color w:val="000000"/>
          <w:sz w:val="22"/>
          <w:szCs w:val="22"/>
        </w:rPr>
        <w:tab/>
      </w:r>
      <w:r w:rsidRPr="00FA1C3D">
        <w:rPr>
          <w:color w:val="000000"/>
          <w:sz w:val="22"/>
          <w:szCs w:val="22"/>
        </w:rPr>
        <w:tab/>
      </w:r>
      <w:r w:rsidRPr="00FA1C3D">
        <w:rPr>
          <w:color w:val="000000"/>
          <w:sz w:val="22"/>
          <w:szCs w:val="22"/>
        </w:rPr>
        <w:tab/>
      </w:r>
      <w:r>
        <w:rPr>
          <w:color w:val="000000"/>
          <w:sz w:val="22"/>
          <w:szCs w:val="22"/>
        </w:rPr>
        <w:tab/>
      </w:r>
      <w:r>
        <w:rPr>
          <w:color w:val="000000"/>
          <w:sz w:val="22"/>
          <w:szCs w:val="22"/>
        </w:rPr>
        <w:tab/>
      </w:r>
      <w:r w:rsidRPr="00FA1C3D">
        <w:rPr>
          <w:color w:val="000000"/>
          <w:sz w:val="22"/>
          <w:szCs w:val="22"/>
        </w:rPr>
        <w:t>University of Maryland Dental School</w:t>
      </w:r>
    </w:p>
    <w:p w14:paraId="5386EAFD" w14:textId="77777777" w:rsidR="00872DA3" w:rsidRPr="00FA1C3D" w:rsidRDefault="00872DA3" w:rsidP="0065798C">
      <w:pPr>
        <w:ind w:left="2880" w:hanging="2880"/>
        <w:rPr>
          <w:b/>
          <w:color w:val="000000"/>
          <w:sz w:val="22"/>
          <w:szCs w:val="22"/>
        </w:rPr>
      </w:pPr>
      <w:r w:rsidRPr="00FA1C3D">
        <w:rPr>
          <w:b/>
          <w:color w:val="000000"/>
          <w:sz w:val="22"/>
          <w:szCs w:val="22"/>
        </w:rPr>
        <w:t>Personal Data</w:t>
      </w:r>
    </w:p>
    <w:p w14:paraId="79F1BF14" w14:textId="77777777" w:rsidR="00872DA3" w:rsidRDefault="00872DA3" w:rsidP="0065798C">
      <w:pPr>
        <w:ind w:left="2880" w:hanging="2880"/>
        <w:rPr>
          <w:color w:val="000000"/>
          <w:sz w:val="22"/>
          <w:szCs w:val="22"/>
        </w:rPr>
      </w:pPr>
      <w:r w:rsidRPr="00FA1C3D">
        <w:rPr>
          <w:color w:val="000000"/>
          <w:sz w:val="22"/>
          <w:szCs w:val="22"/>
        </w:rPr>
        <w:t>Office Address</w:t>
      </w:r>
      <w:r w:rsidRPr="00FA1C3D">
        <w:rPr>
          <w:color w:val="000000"/>
          <w:sz w:val="22"/>
          <w:szCs w:val="22"/>
        </w:rPr>
        <w:tab/>
        <w:t xml:space="preserve">Johns Hopkins Bayview Medical Center                                                           </w:t>
      </w:r>
    </w:p>
    <w:p w14:paraId="4A3C53EE" w14:textId="77777777" w:rsidR="00872DA3" w:rsidRDefault="00872DA3" w:rsidP="00FA1C3D">
      <w:pPr>
        <w:ind w:left="2880"/>
        <w:rPr>
          <w:color w:val="000000"/>
          <w:sz w:val="22"/>
          <w:szCs w:val="22"/>
        </w:rPr>
      </w:pPr>
      <w:r w:rsidRPr="00FA1C3D">
        <w:rPr>
          <w:color w:val="000000"/>
          <w:sz w:val="22"/>
          <w:szCs w:val="22"/>
        </w:rPr>
        <w:t xml:space="preserve">5510 Nathan Shock Drive, Suite 100                                                  </w:t>
      </w:r>
    </w:p>
    <w:p w14:paraId="076CC06F" w14:textId="77777777" w:rsidR="00872DA3" w:rsidRDefault="00872DA3" w:rsidP="00FA1C3D">
      <w:pPr>
        <w:ind w:left="2880"/>
        <w:rPr>
          <w:color w:val="000000"/>
          <w:sz w:val="22"/>
          <w:szCs w:val="22"/>
        </w:rPr>
      </w:pPr>
      <w:r w:rsidRPr="00FA1C3D">
        <w:rPr>
          <w:color w:val="000000"/>
          <w:sz w:val="22"/>
          <w:szCs w:val="22"/>
        </w:rPr>
        <w:t xml:space="preserve">Baltimore, MD 21224                                                                     </w:t>
      </w:r>
    </w:p>
    <w:p w14:paraId="721F162C" w14:textId="77777777" w:rsidR="00872DA3" w:rsidRDefault="00872DA3" w:rsidP="00FA1C3D">
      <w:pPr>
        <w:ind w:left="2880"/>
        <w:rPr>
          <w:color w:val="000000"/>
          <w:sz w:val="22"/>
          <w:szCs w:val="22"/>
        </w:rPr>
      </w:pPr>
      <w:r w:rsidRPr="00FA1C3D">
        <w:rPr>
          <w:color w:val="000000"/>
          <w:sz w:val="22"/>
          <w:szCs w:val="22"/>
        </w:rPr>
        <w:t xml:space="preserve">Phone: 410-550-7000                                                                                  </w:t>
      </w:r>
    </w:p>
    <w:p w14:paraId="2DA28A80" w14:textId="77777777" w:rsidR="00872DA3" w:rsidRDefault="00872DA3" w:rsidP="00FA1C3D">
      <w:pPr>
        <w:ind w:left="2880"/>
        <w:rPr>
          <w:color w:val="000000"/>
          <w:sz w:val="22"/>
          <w:szCs w:val="22"/>
        </w:rPr>
      </w:pPr>
      <w:r w:rsidRPr="00FA1C3D">
        <w:rPr>
          <w:color w:val="000000"/>
          <w:sz w:val="22"/>
          <w:szCs w:val="22"/>
        </w:rPr>
        <w:t xml:space="preserve">Fax: 410-550-0117                                                               </w:t>
      </w:r>
    </w:p>
    <w:p w14:paraId="4FA8155C" w14:textId="2F28FFCB" w:rsidR="00872DA3" w:rsidRPr="00FA1C3D" w:rsidRDefault="00872DA3" w:rsidP="00FA1C3D">
      <w:pPr>
        <w:ind w:left="2880"/>
        <w:rPr>
          <w:color w:val="000000"/>
          <w:sz w:val="22"/>
          <w:szCs w:val="22"/>
        </w:rPr>
      </w:pPr>
      <w:r w:rsidRPr="00FA1C3D">
        <w:rPr>
          <w:color w:val="000000"/>
          <w:sz w:val="22"/>
          <w:szCs w:val="22"/>
        </w:rPr>
        <w:t>Email:</w:t>
      </w:r>
      <w:r w:rsidR="007E148B">
        <w:rPr>
          <w:color w:val="000000"/>
          <w:sz w:val="22"/>
          <w:szCs w:val="22"/>
        </w:rPr>
        <w:tab/>
      </w:r>
      <w:r w:rsidR="007E148B">
        <w:rPr>
          <w:color w:val="000000"/>
          <w:sz w:val="22"/>
          <w:szCs w:val="22"/>
        </w:rPr>
        <w:tab/>
      </w:r>
      <w:r w:rsidRPr="00230CD2">
        <w:rPr>
          <w:sz w:val="22"/>
          <w:szCs w:val="22"/>
        </w:rPr>
        <w:t>msmith62@jhmi.edu</w:t>
      </w:r>
      <w:r w:rsidRPr="00FA1C3D">
        <w:rPr>
          <w:color w:val="000000"/>
          <w:sz w:val="22"/>
          <w:szCs w:val="22"/>
        </w:rPr>
        <w:t xml:space="preserve">  </w:t>
      </w:r>
    </w:p>
    <w:p w14:paraId="7E48417C" w14:textId="6ED7FED7" w:rsidR="007E148B" w:rsidRDefault="00872DA3" w:rsidP="007E148B">
      <w:pPr>
        <w:rPr>
          <w:rFonts w:asciiTheme="minorHAnsi" w:eastAsiaTheme="minorEastAsia" w:hAnsiTheme="minorHAnsi" w:cstheme="minorBidi"/>
          <w:noProof/>
          <w:color w:val="1F497D"/>
        </w:rPr>
      </w:pPr>
      <w:r w:rsidRPr="00FA1C3D">
        <w:rPr>
          <w:color w:val="000000"/>
          <w:sz w:val="22"/>
          <w:szCs w:val="22"/>
        </w:rPr>
        <w:tab/>
      </w:r>
      <w:r w:rsidRPr="00FA1C3D">
        <w:rPr>
          <w:color w:val="000000"/>
          <w:sz w:val="22"/>
          <w:szCs w:val="22"/>
        </w:rPr>
        <w:tab/>
      </w:r>
      <w:r w:rsidR="007E148B">
        <w:rPr>
          <w:color w:val="000000"/>
          <w:sz w:val="22"/>
          <w:szCs w:val="22"/>
        </w:rPr>
        <w:tab/>
      </w:r>
      <w:r w:rsidR="007E148B">
        <w:rPr>
          <w:color w:val="000000"/>
          <w:sz w:val="22"/>
          <w:szCs w:val="22"/>
        </w:rPr>
        <w:tab/>
      </w:r>
      <w:r w:rsidRPr="00FA1C3D">
        <w:rPr>
          <w:color w:val="000000"/>
          <w:sz w:val="22"/>
          <w:szCs w:val="22"/>
        </w:rPr>
        <w:t>Website</w:t>
      </w:r>
      <w:r w:rsidR="007E148B">
        <w:rPr>
          <w:color w:val="000000"/>
          <w:sz w:val="22"/>
          <w:szCs w:val="22"/>
        </w:rPr>
        <w:t>s</w:t>
      </w:r>
      <w:r w:rsidRPr="00FA1C3D">
        <w:rPr>
          <w:color w:val="000000"/>
          <w:sz w:val="22"/>
          <w:szCs w:val="22"/>
        </w:rPr>
        <w:t xml:space="preserve">: </w:t>
      </w:r>
      <w:r w:rsidR="007E148B">
        <w:rPr>
          <w:color w:val="000000"/>
          <w:sz w:val="22"/>
          <w:szCs w:val="22"/>
        </w:rPr>
        <w:tab/>
      </w:r>
      <w:r w:rsidR="007E148B" w:rsidRPr="00230CD2">
        <w:rPr>
          <w:rFonts w:eastAsiaTheme="minorEastAsia"/>
          <w:noProof/>
          <w:sz w:val="22"/>
          <w:szCs w:val="22"/>
        </w:rPr>
        <w:t>http://www.hopkinsmedicine.org/behaviorandhealth</w:t>
      </w:r>
    </w:p>
    <w:p w14:paraId="350534CC" w14:textId="2DB693B1" w:rsidR="00872DA3" w:rsidRPr="00B8116D" w:rsidRDefault="007E148B" w:rsidP="0065798C">
      <w:pPr>
        <w:ind w:left="2160" w:hanging="2160"/>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sidR="00872DA3" w:rsidRPr="00230CD2">
        <w:rPr>
          <w:sz w:val="22"/>
          <w:szCs w:val="22"/>
        </w:rPr>
        <w:t>www.sleeplessinbaltimore.com</w:t>
      </w:r>
      <w:r w:rsidR="00872DA3" w:rsidRPr="00FA1C3D">
        <w:rPr>
          <w:color w:val="000000"/>
          <w:sz w:val="16"/>
          <w:szCs w:val="16"/>
        </w:rPr>
        <w:t xml:space="preserve">                                                                                                </w:t>
      </w:r>
    </w:p>
    <w:p w14:paraId="23C74E9A" w14:textId="77777777" w:rsidR="00872DA3" w:rsidRPr="00FA1C3D" w:rsidRDefault="00872DA3" w:rsidP="0065798C">
      <w:pPr>
        <w:spacing w:after="120"/>
        <w:ind w:left="3600" w:hanging="3600"/>
        <w:rPr>
          <w:b/>
          <w:color w:val="000000"/>
          <w:sz w:val="22"/>
          <w:szCs w:val="22"/>
        </w:rPr>
      </w:pPr>
      <w:r w:rsidRPr="00FA1C3D">
        <w:rPr>
          <w:b/>
          <w:color w:val="000000"/>
          <w:sz w:val="22"/>
          <w:szCs w:val="22"/>
        </w:rPr>
        <w:t>Education and Training</w:t>
      </w:r>
    </w:p>
    <w:p w14:paraId="301F3147" w14:textId="77777777" w:rsidR="00872DA3" w:rsidRPr="00FA1C3D" w:rsidRDefault="00872DA3" w:rsidP="0065798C">
      <w:pPr>
        <w:ind w:left="3600" w:hanging="3600"/>
        <w:rPr>
          <w:color w:val="000000"/>
          <w:sz w:val="22"/>
          <w:szCs w:val="22"/>
          <w:u w:val="single"/>
        </w:rPr>
      </w:pPr>
      <w:r w:rsidRPr="00FA1C3D">
        <w:rPr>
          <w:color w:val="000000"/>
          <w:sz w:val="22"/>
          <w:szCs w:val="22"/>
          <w:u w:val="single"/>
        </w:rPr>
        <w:t>Undergraduate</w:t>
      </w:r>
    </w:p>
    <w:p w14:paraId="37B247A3" w14:textId="77777777" w:rsidR="00872DA3" w:rsidRDefault="00872DA3" w:rsidP="00FA1C3D">
      <w:pPr>
        <w:numPr>
          <w:ilvl w:val="0"/>
          <w:numId w:val="41"/>
        </w:numPr>
        <w:tabs>
          <w:tab w:val="clear" w:pos="1800"/>
          <w:tab w:val="num" w:pos="1440"/>
        </w:tabs>
        <w:ind w:left="1440"/>
        <w:rPr>
          <w:color w:val="000000"/>
          <w:sz w:val="22"/>
          <w:szCs w:val="22"/>
        </w:rPr>
      </w:pPr>
      <w:r w:rsidRPr="00FA1C3D">
        <w:rPr>
          <w:color w:val="000000"/>
          <w:sz w:val="22"/>
          <w:szCs w:val="22"/>
        </w:rPr>
        <w:t>Bachelor of Arts, University of Notre Dame, No</w:t>
      </w:r>
      <w:r>
        <w:rPr>
          <w:color w:val="000000"/>
          <w:sz w:val="22"/>
          <w:szCs w:val="22"/>
        </w:rPr>
        <w:t xml:space="preserve">tre Dame, IN; </w:t>
      </w:r>
    </w:p>
    <w:p w14:paraId="4D72FFB2" w14:textId="77777777" w:rsidR="00872DA3" w:rsidRPr="00FA1C3D" w:rsidRDefault="00872DA3" w:rsidP="00FA1C3D">
      <w:pPr>
        <w:tabs>
          <w:tab w:val="left" w:pos="1440"/>
        </w:tabs>
        <w:rPr>
          <w:color w:val="000000"/>
          <w:sz w:val="22"/>
          <w:szCs w:val="22"/>
        </w:rPr>
      </w:pPr>
      <w:r>
        <w:rPr>
          <w:color w:val="000000"/>
          <w:sz w:val="22"/>
          <w:szCs w:val="22"/>
        </w:rPr>
        <w:tab/>
      </w:r>
      <w:r w:rsidRPr="00FA1C3D">
        <w:rPr>
          <w:color w:val="000000"/>
          <w:sz w:val="22"/>
          <w:szCs w:val="22"/>
        </w:rPr>
        <w:t>Psychology &amp; Philosophy, Magna Cum Laude</w:t>
      </w:r>
    </w:p>
    <w:p w14:paraId="4FC83471" w14:textId="77777777" w:rsidR="00872DA3" w:rsidRPr="00FA1C3D" w:rsidRDefault="00872DA3" w:rsidP="0065798C">
      <w:pPr>
        <w:ind w:left="1440" w:hanging="1440"/>
        <w:rPr>
          <w:color w:val="000000"/>
          <w:sz w:val="16"/>
          <w:szCs w:val="16"/>
        </w:rPr>
      </w:pPr>
    </w:p>
    <w:p w14:paraId="4E90B8A7" w14:textId="77777777" w:rsidR="00872DA3" w:rsidRPr="00FA1C3D" w:rsidRDefault="00872DA3" w:rsidP="0065798C">
      <w:pPr>
        <w:ind w:left="1440" w:hanging="1440"/>
        <w:rPr>
          <w:color w:val="000000"/>
          <w:sz w:val="22"/>
          <w:szCs w:val="22"/>
          <w:u w:val="single"/>
        </w:rPr>
      </w:pPr>
      <w:r w:rsidRPr="00FA1C3D">
        <w:rPr>
          <w:color w:val="000000"/>
          <w:sz w:val="22"/>
          <w:szCs w:val="22"/>
          <w:u w:val="single"/>
        </w:rPr>
        <w:t xml:space="preserve">Doctoral/graduate </w:t>
      </w:r>
    </w:p>
    <w:p w14:paraId="2108C433" w14:textId="77777777" w:rsidR="00872DA3" w:rsidRDefault="00872DA3" w:rsidP="0065798C">
      <w:pPr>
        <w:ind w:left="1440" w:hanging="1440"/>
        <w:rPr>
          <w:color w:val="000000"/>
          <w:sz w:val="22"/>
          <w:szCs w:val="22"/>
        </w:rPr>
      </w:pPr>
      <w:r w:rsidRPr="00FA1C3D">
        <w:rPr>
          <w:color w:val="000000"/>
          <w:sz w:val="22"/>
          <w:szCs w:val="22"/>
        </w:rPr>
        <w:t>1995</w:t>
      </w:r>
      <w:r w:rsidRPr="00FA1C3D">
        <w:rPr>
          <w:color w:val="000000"/>
          <w:sz w:val="22"/>
          <w:szCs w:val="22"/>
        </w:rPr>
        <w:tab/>
        <w:t xml:space="preserve">Master of Arts, California School of Professional Psychology, Alliant International University, </w:t>
      </w:r>
    </w:p>
    <w:p w14:paraId="685B90B9" w14:textId="77777777" w:rsidR="00872DA3" w:rsidRPr="00FA1C3D" w:rsidRDefault="00872DA3" w:rsidP="00FA1C3D">
      <w:pPr>
        <w:ind w:left="1440"/>
        <w:rPr>
          <w:color w:val="000000"/>
          <w:sz w:val="22"/>
          <w:szCs w:val="22"/>
        </w:rPr>
      </w:pPr>
      <w:r w:rsidRPr="00FA1C3D">
        <w:rPr>
          <w:color w:val="000000"/>
          <w:sz w:val="22"/>
          <w:szCs w:val="22"/>
        </w:rPr>
        <w:t>San Francisco, CA; Clinical Psychology</w:t>
      </w:r>
    </w:p>
    <w:p w14:paraId="1BCBEBE4" w14:textId="77777777" w:rsidR="00872DA3" w:rsidRPr="00FA1C3D" w:rsidRDefault="00872DA3" w:rsidP="0065798C">
      <w:pPr>
        <w:ind w:left="1440" w:hanging="1440"/>
        <w:rPr>
          <w:color w:val="000000"/>
          <w:sz w:val="16"/>
          <w:szCs w:val="16"/>
        </w:rPr>
      </w:pPr>
    </w:p>
    <w:p w14:paraId="792545C5" w14:textId="77777777" w:rsidR="00872DA3" w:rsidRPr="00FA1C3D" w:rsidRDefault="00872DA3" w:rsidP="0065798C">
      <w:pPr>
        <w:ind w:left="1440" w:hanging="1440"/>
        <w:rPr>
          <w:color w:val="000000"/>
          <w:sz w:val="22"/>
          <w:szCs w:val="22"/>
        </w:rPr>
      </w:pPr>
      <w:r w:rsidRPr="00FA1C3D">
        <w:rPr>
          <w:color w:val="000000"/>
          <w:sz w:val="22"/>
          <w:szCs w:val="22"/>
        </w:rPr>
        <w:t>1998</w:t>
      </w:r>
      <w:r w:rsidRPr="00FA1C3D">
        <w:rPr>
          <w:color w:val="000000"/>
          <w:sz w:val="22"/>
          <w:szCs w:val="22"/>
        </w:rPr>
        <w:tab/>
        <w:t>Doctor of Philosophy, California School of Professional Psychology, Alliant International University, San Francisco, CA; Clinical Psychology</w:t>
      </w:r>
    </w:p>
    <w:p w14:paraId="25F27C65" w14:textId="77777777" w:rsidR="00872DA3" w:rsidRPr="00FA1C3D" w:rsidRDefault="00872DA3" w:rsidP="0065798C">
      <w:pPr>
        <w:ind w:left="1440" w:hanging="1440"/>
        <w:rPr>
          <w:color w:val="000000"/>
          <w:sz w:val="16"/>
          <w:szCs w:val="16"/>
        </w:rPr>
      </w:pPr>
    </w:p>
    <w:p w14:paraId="629B02D6" w14:textId="77777777" w:rsidR="00872DA3" w:rsidRPr="00FA1C3D" w:rsidRDefault="00872DA3" w:rsidP="0065798C">
      <w:pPr>
        <w:ind w:left="1440" w:hanging="1440"/>
        <w:rPr>
          <w:color w:val="000000"/>
          <w:sz w:val="22"/>
          <w:szCs w:val="22"/>
          <w:u w:val="single"/>
        </w:rPr>
      </w:pPr>
      <w:r w:rsidRPr="00FA1C3D">
        <w:rPr>
          <w:color w:val="000000"/>
          <w:sz w:val="22"/>
          <w:szCs w:val="22"/>
          <w:u w:val="single"/>
        </w:rPr>
        <w:t>Post-doctoral</w:t>
      </w:r>
    </w:p>
    <w:p w14:paraId="6FC8A4E7" w14:textId="77777777" w:rsidR="00872DA3" w:rsidRPr="00FA1C3D" w:rsidRDefault="00872DA3" w:rsidP="0065798C">
      <w:pPr>
        <w:ind w:left="1440" w:hanging="1440"/>
        <w:rPr>
          <w:color w:val="000000"/>
          <w:sz w:val="22"/>
          <w:szCs w:val="22"/>
        </w:rPr>
      </w:pPr>
      <w:r w:rsidRPr="00FA1C3D">
        <w:rPr>
          <w:color w:val="000000"/>
          <w:sz w:val="22"/>
          <w:szCs w:val="22"/>
        </w:rPr>
        <w:t>1997-1998</w:t>
      </w:r>
      <w:r w:rsidRPr="00FA1C3D">
        <w:rPr>
          <w:color w:val="000000"/>
          <w:sz w:val="22"/>
          <w:szCs w:val="22"/>
        </w:rPr>
        <w:tab/>
        <w:t>Clinical Psychology Internship, University of Rochester, School of Medicine, Department of Psychiatry, Rochester, NY</w:t>
      </w:r>
    </w:p>
    <w:p w14:paraId="7F6B37F6" w14:textId="77777777" w:rsidR="00872DA3" w:rsidRPr="00FA1C3D" w:rsidRDefault="00872DA3" w:rsidP="0065798C">
      <w:pPr>
        <w:ind w:left="1440" w:hanging="1440"/>
        <w:rPr>
          <w:color w:val="000000"/>
          <w:sz w:val="16"/>
          <w:szCs w:val="16"/>
        </w:rPr>
      </w:pPr>
    </w:p>
    <w:p w14:paraId="4F4ED6EC" w14:textId="77777777" w:rsidR="00872DA3" w:rsidRPr="00FA1C3D" w:rsidRDefault="00872DA3" w:rsidP="0065798C">
      <w:pPr>
        <w:ind w:left="1440" w:hanging="1440"/>
        <w:rPr>
          <w:color w:val="000000"/>
          <w:sz w:val="22"/>
          <w:szCs w:val="22"/>
        </w:rPr>
      </w:pPr>
      <w:r w:rsidRPr="00FA1C3D">
        <w:rPr>
          <w:color w:val="000000"/>
          <w:sz w:val="22"/>
          <w:szCs w:val="22"/>
        </w:rPr>
        <w:t xml:space="preserve">1998-1999 </w:t>
      </w:r>
      <w:r w:rsidRPr="00FA1C3D">
        <w:rPr>
          <w:color w:val="000000"/>
          <w:sz w:val="22"/>
          <w:szCs w:val="22"/>
        </w:rPr>
        <w:tab/>
        <w:t>Fellow in Behavioral Medicine, University of Rochester School of Medicine, Department of Anesthesiology, Pain and Symptom Management, Rochester NY</w:t>
      </w:r>
    </w:p>
    <w:p w14:paraId="1E97EDA2" w14:textId="77777777" w:rsidR="00872DA3" w:rsidRPr="00FA1C3D" w:rsidRDefault="00872DA3" w:rsidP="0065798C">
      <w:pPr>
        <w:ind w:left="1440" w:hanging="1440"/>
        <w:rPr>
          <w:color w:val="000000"/>
          <w:sz w:val="16"/>
          <w:szCs w:val="16"/>
        </w:rPr>
      </w:pPr>
    </w:p>
    <w:p w14:paraId="458427C8" w14:textId="77777777" w:rsidR="00872DA3" w:rsidRPr="00FA1C3D" w:rsidRDefault="00872DA3" w:rsidP="0065798C">
      <w:pPr>
        <w:ind w:left="1440" w:hanging="1440"/>
        <w:rPr>
          <w:color w:val="000000"/>
          <w:sz w:val="22"/>
          <w:szCs w:val="22"/>
        </w:rPr>
      </w:pPr>
      <w:r w:rsidRPr="00FA1C3D">
        <w:rPr>
          <w:color w:val="000000"/>
          <w:sz w:val="22"/>
          <w:szCs w:val="22"/>
        </w:rPr>
        <w:t>1999-2001</w:t>
      </w:r>
      <w:r w:rsidRPr="00FA1C3D">
        <w:rPr>
          <w:color w:val="000000"/>
          <w:sz w:val="22"/>
          <w:szCs w:val="22"/>
        </w:rPr>
        <w:tab/>
        <w:t>National Research Service Award Fellow (National Institutes of Health / National Institute of Mental Health), University of Rochester School of Medicine, Sleep Research Laboratory, Rochester, NY</w:t>
      </w:r>
    </w:p>
    <w:p w14:paraId="79F70BE1" w14:textId="77777777" w:rsidR="00872DA3" w:rsidRPr="00FA1C3D" w:rsidRDefault="00872DA3" w:rsidP="0065798C">
      <w:pPr>
        <w:ind w:left="1440" w:hanging="1440"/>
        <w:rPr>
          <w:color w:val="000000"/>
          <w:sz w:val="16"/>
          <w:szCs w:val="16"/>
        </w:rPr>
      </w:pPr>
    </w:p>
    <w:p w14:paraId="158FA9FB" w14:textId="77777777" w:rsidR="001F2F5A" w:rsidRDefault="001F2F5A" w:rsidP="0065798C">
      <w:pPr>
        <w:tabs>
          <w:tab w:val="left" w:pos="-720"/>
        </w:tabs>
        <w:suppressAutoHyphens/>
        <w:spacing w:after="120"/>
        <w:rPr>
          <w:b/>
          <w:color w:val="000000"/>
          <w:sz w:val="22"/>
          <w:szCs w:val="22"/>
        </w:rPr>
      </w:pPr>
    </w:p>
    <w:p w14:paraId="4378C3BF" w14:textId="77777777" w:rsidR="001F2F5A" w:rsidRDefault="001F2F5A" w:rsidP="0065798C">
      <w:pPr>
        <w:tabs>
          <w:tab w:val="left" w:pos="-720"/>
        </w:tabs>
        <w:suppressAutoHyphens/>
        <w:spacing w:after="120"/>
        <w:rPr>
          <w:b/>
          <w:color w:val="000000"/>
          <w:sz w:val="22"/>
          <w:szCs w:val="22"/>
        </w:rPr>
      </w:pPr>
    </w:p>
    <w:p w14:paraId="0AFA4DC2" w14:textId="77777777" w:rsidR="001F2F5A" w:rsidRDefault="001F2F5A" w:rsidP="0065798C">
      <w:pPr>
        <w:tabs>
          <w:tab w:val="left" w:pos="-720"/>
        </w:tabs>
        <w:suppressAutoHyphens/>
        <w:spacing w:after="120"/>
        <w:rPr>
          <w:b/>
          <w:color w:val="000000"/>
          <w:sz w:val="22"/>
          <w:szCs w:val="22"/>
        </w:rPr>
      </w:pPr>
    </w:p>
    <w:p w14:paraId="3F85B703" w14:textId="77777777" w:rsidR="00872DA3" w:rsidRPr="00FA1C3D" w:rsidRDefault="00872DA3" w:rsidP="0065798C">
      <w:pPr>
        <w:tabs>
          <w:tab w:val="left" w:pos="-720"/>
        </w:tabs>
        <w:suppressAutoHyphens/>
        <w:spacing w:after="120"/>
        <w:rPr>
          <w:color w:val="000000"/>
          <w:sz w:val="22"/>
          <w:szCs w:val="22"/>
        </w:rPr>
      </w:pPr>
      <w:r w:rsidRPr="00FA1C3D">
        <w:rPr>
          <w:b/>
          <w:color w:val="000000"/>
          <w:sz w:val="22"/>
          <w:szCs w:val="22"/>
        </w:rPr>
        <w:lastRenderedPageBreak/>
        <w:t>Professional Experience</w:t>
      </w:r>
    </w:p>
    <w:p w14:paraId="07CAB606" w14:textId="77777777" w:rsidR="00872DA3" w:rsidRPr="00FA1C3D" w:rsidRDefault="00872DA3" w:rsidP="00B8116D">
      <w:pPr>
        <w:tabs>
          <w:tab w:val="left" w:pos="-720"/>
        </w:tabs>
        <w:suppressAutoHyphens/>
        <w:spacing w:after="60"/>
        <w:ind w:left="1440" w:hanging="1440"/>
        <w:rPr>
          <w:sz w:val="22"/>
          <w:szCs w:val="22"/>
        </w:rPr>
      </w:pPr>
      <w:r w:rsidRPr="00FA1C3D">
        <w:rPr>
          <w:sz w:val="22"/>
          <w:szCs w:val="22"/>
        </w:rPr>
        <w:t>1999–2001</w:t>
      </w:r>
      <w:r w:rsidRPr="00FA1C3D">
        <w:rPr>
          <w:sz w:val="22"/>
          <w:szCs w:val="22"/>
        </w:rPr>
        <w:tab/>
        <w:t>Senior Instructor of Psychiatry, University of Rochester School of Medicine, Rochester, NY</w:t>
      </w:r>
    </w:p>
    <w:p w14:paraId="06B5C60C" w14:textId="77777777" w:rsidR="00872DA3" w:rsidRPr="00FA1C3D" w:rsidRDefault="00872DA3" w:rsidP="00B8116D">
      <w:pPr>
        <w:tabs>
          <w:tab w:val="left" w:pos="-720"/>
        </w:tabs>
        <w:suppressAutoHyphens/>
        <w:spacing w:after="60"/>
        <w:ind w:left="1440" w:hanging="1440"/>
        <w:rPr>
          <w:sz w:val="22"/>
          <w:szCs w:val="22"/>
        </w:rPr>
      </w:pPr>
      <w:r>
        <w:rPr>
          <w:sz w:val="22"/>
          <w:szCs w:val="22"/>
        </w:rPr>
        <w:t>2000–</w:t>
      </w:r>
      <w:r w:rsidRPr="00FA1C3D">
        <w:rPr>
          <w:sz w:val="22"/>
          <w:szCs w:val="22"/>
        </w:rPr>
        <w:t>2001</w:t>
      </w:r>
      <w:r w:rsidRPr="00FA1C3D">
        <w:rPr>
          <w:sz w:val="22"/>
          <w:szCs w:val="22"/>
        </w:rPr>
        <w:tab/>
        <w:t>Co-Director, University of Rochester Medical Center, Behavioral Sleep Medicine Clinic</w:t>
      </w:r>
    </w:p>
    <w:p w14:paraId="067B60E0" w14:textId="77777777" w:rsidR="00872DA3" w:rsidRPr="00FA1C3D" w:rsidRDefault="00872DA3" w:rsidP="00B8116D">
      <w:pPr>
        <w:tabs>
          <w:tab w:val="left" w:pos="-720"/>
        </w:tabs>
        <w:suppressAutoHyphens/>
        <w:spacing w:after="60"/>
        <w:ind w:left="1440" w:hanging="1440"/>
        <w:rPr>
          <w:sz w:val="22"/>
          <w:szCs w:val="22"/>
        </w:rPr>
      </w:pPr>
      <w:r w:rsidRPr="00FA1C3D">
        <w:rPr>
          <w:sz w:val="22"/>
          <w:szCs w:val="22"/>
        </w:rPr>
        <w:t>2001</w:t>
      </w:r>
      <w:r w:rsidRPr="00FA1C3D">
        <w:rPr>
          <w:sz w:val="22"/>
          <w:szCs w:val="22"/>
        </w:rPr>
        <w:tab/>
        <w:t>Assistant Director, University of Rochester Sleep Research Laboratory, Rochester, NY</w:t>
      </w:r>
    </w:p>
    <w:p w14:paraId="464032CA" w14:textId="77777777" w:rsidR="00872DA3" w:rsidRPr="00FA1C3D" w:rsidRDefault="00872DA3" w:rsidP="00B8116D">
      <w:pPr>
        <w:tabs>
          <w:tab w:val="left" w:pos="-720"/>
        </w:tabs>
        <w:suppressAutoHyphens/>
        <w:spacing w:after="60"/>
        <w:ind w:left="1440" w:hanging="1440"/>
        <w:rPr>
          <w:sz w:val="22"/>
          <w:szCs w:val="22"/>
        </w:rPr>
      </w:pPr>
      <w:r>
        <w:rPr>
          <w:sz w:val="22"/>
          <w:szCs w:val="22"/>
        </w:rPr>
        <w:t>2001–</w:t>
      </w:r>
      <w:r w:rsidRPr="00FA1C3D">
        <w:rPr>
          <w:sz w:val="22"/>
          <w:szCs w:val="22"/>
        </w:rPr>
        <w:t>2007</w:t>
      </w:r>
      <w:r w:rsidRPr="00FA1C3D">
        <w:rPr>
          <w:sz w:val="22"/>
          <w:szCs w:val="22"/>
        </w:rPr>
        <w:tab/>
        <w:t>Assistant Professor of Psychiatry, Johns Hopkins University School of Medicine</w:t>
      </w:r>
    </w:p>
    <w:p w14:paraId="27E938D0" w14:textId="77777777" w:rsidR="00872DA3" w:rsidRPr="00FA1C3D" w:rsidRDefault="00872DA3" w:rsidP="00B8116D">
      <w:pPr>
        <w:tabs>
          <w:tab w:val="left" w:pos="-720"/>
        </w:tabs>
        <w:suppressAutoHyphens/>
        <w:spacing w:after="60"/>
        <w:ind w:left="1440" w:hanging="1440"/>
        <w:rPr>
          <w:sz w:val="22"/>
          <w:szCs w:val="22"/>
        </w:rPr>
      </w:pPr>
      <w:r>
        <w:rPr>
          <w:sz w:val="22"/>
          <w:szCs w:val="22"/>
        </w:rPr>
        <w:t>2007–</w:t>
      </w:r>
      <w:r w:rsidR="000F2265">
        <w:rPr>
          <w:sz w:val="22"/>
          <w:szCs w:val="22"/>
        </w:rPr>
        <w:t>2012</w:t>
      </w:r>
      <w:r w:rsidRPr="00FA1C3D">
        <w:rPr>
          <w:sz w:val="22"/>
          <w:szCs w:val="22"/>
        </w:rPr>
        <w:tab/>
      </w:r>
      <w:r w:rsidR="000F2265">
        <w:rPr>
          <w:sz w:val="22"/>
          <w:szCs w:val="22"/>
        </w:rPr>
        <w:t xml:space="preserve">Founding </w:t>
      </w:r>
      <w:r w:rsidRPr="00FA1C3D">
        <w:rPr>
          <w:sz w:val="22"/>
          <w:szCs w:val="22"/>
        </w:rPr>
        <w:t>Director, Johns Hopkins Behavioral Sleep Medicine Program</w:t>
      </w:r>
    </w:p>
    <w:p w14:paraId="39355DB4" w14:textId="77777777" w:rsidR="00872DA3" w:rsidRDefault="002B65C9" w:rsidP="00B8116D">
      <w:pPr>
        <w:tabs>
          <w:tab w:val="left" w:pos="-720"/>
          <w:tab w:val="left" w:pos="1440"/>
        </w:tabs>
        <w:suppressAutoHyphens/>
        <w:spacing w:after="60"/>
        <w:ind w:left="2160" w:hanging="2160"/>
        <w:rPr>
          <w:sz w:val="22"/>
          <w:szCs w:val="22"/>
        </w:rPr>
      </w:pPr>
      <w:r>
        <w:rPr>
          <w:sz w:val="22"/>
          <w:szCs w:val="22"/>
        </w:rPr>
        <w:t>2007–2012</w:t>
      </w:r>
      <w:r w:rsidR="00872DA3">
        <w:rPr>
          <w:sz w:val="22"/>
          <w:szCs w:val="22"/>
        </w:rPr>
        <w:tab/>
      </w:r>
      <w:r w:rsidR="00872DA3" w:rsidRPr="00FA1C3D">
        <w:rPr>
          <w:sz w:val="22"/>
          <w:szCs w:val="22"/>
        </w:rPr>
        <w:t>Associate Professor of Psychiatry, Johns Hopkins University School of Medicine</w:t>
      </w:r>
    </w:p>
    <w:p w14:paraId="4F588992" w14:textId="0BD78211" w:rsidR="00B8116D" w:rsidRDefault="00197462" w:rsidP="00B8116D">
      <w:pPr>
        <w:tabs>
          <w:tab w:val="left" w:pos="-720"/>
          <w:tab w:val="left" w:pos="1440"/>
        </w:tabs>
        <w:suppressAutoHyphens/>
        <w:spacing w:after="60"/>
        <w:ind w:left="2160" w:hanging="2160"/>
        <w:rPr>
          <w:sz w:val="22"/>
          <w:szCs w:val="22"/>
        </w:rPr>
      </w:pPr>
      <w:r>
        <w:rPr>
          <w:sz w:val="22"/>
          <w:szCs w:val="22"/>
        </w:rPr>
        <w:t>2011–2017</w:t>
      </w:r>
      <w:r w:rsidR="007E148B">
        <w:rPr>
          <w:sz w:val="22"/>
          <w:szCs w:val="22"/>
        </w:rPr>
        <w:tab/>
      </w:r>
      <w:r w:rsidR="000F2265">
        <w:rPr>
          <w:sz w:val="22"/>
          <w:szCs w:val="22"/>
        </w:rPr>
        <w:t xml:space="preserve">Founding </w:t>
      </w:r>
      <w:r w:rsidR="007E148B">
        <w:rPr>
          <w:sz w:val="22"/>
          <w:szCs w:val="22"/>
        </w:rPr>
        <w:t>Director, Johns Hopkins Center for Behavior and Health</w:t>
      </w:r>
    </w:p>
    <w:p w14:paraId="12A29550" w14:textId="77777777" w:rsidR="000F2265" w:rsidRDefault="000F2ACE" w:rsidP="00B8116D">
      <w:pPr>
        <w:tabs>
          <w:tab w:val="left" w:pos="-720"/>
          <w:tab w:val="left" w:pos="1440"/>
        </w:tabs>
        <w:suppressAutoHyphens/>
        <w:spacing w:after="100"/>
        <w:rPr>
          <w:sz w:val="22"/>
          <w:szCs w:val="22"/>
        </w:rPr>
      </w:pPr>
      <w:r>
        <w:rPr>
          <w:sz w:val="22"/>
          <w:szCs w:val="22"/>
        </w:rPr>
        <w:t>2012</w:t>
      </w:r>
      <w:r w:rsidR="00B8116D">
        <w:rPr>
          <w:sz w:val="22"/>
          <w:szCs w:val="22"/>
        </w:rPr>
        <w:t>–Present</w:t>
      </w:r>
      <w:r w:rsidR="00B8116D">
        <w:rPr>
          <w:sz w:val="22"/>
          <w:szCs w:val="22"/>
        </w:rPr>
        <w:tab/>
        <w:t>Professor of Ps</w:t>
      </w:r>
      <w:r w:rsidR="000F2265">
        <w:rPr>
          <w:sz w:val="22"/>
          <w:szCs w:val="22"/>
        </w:rPr>
        <w:t>ychiatry &amp; Behavioral Sciences</w:t>
      </w:r>
    </w:p>
    <w:p w14:paraId="0246C76D" w14:textId="77777777" w:rsidR="000F2ACE" w:rsidRDefault="000F2265" w:rsidP="00B8116D">
      <w:pPr>
        <w:tabs>
          <w:tab w:val="left" w:pos="-720"/>
          <w:tab w:val="left" w:pos="1440"/>
        </w:tabs>
        <w:suppressAutoHyphens/>
        <w:spacing w:after="100"/>
        <w:rPr>
          <w:sz w:val="22"/>
          <w:szCs w:val="22"/>
        </w:rPr>
      </w:pPr>
      <w:r>
        <w:rPr>
          <w:sz w:val="22"/>
          <w:szCs w:val="22"/>
        </w:rPr>
        <w:t xml:space="preserve">2012–Present </w:t>
      </w:r>
      <w:r>
        <w:rPr>
          <w:sz w:val="22"/>
          <w:szCs w:val="22"/>
        </w:rPr>
        <w:tab/>
        <w:t xml:space="preserve">Professor of </w:t>
      </w:r>
      <w:r w:rsidR="00B8116D">
        <w:rPr>
          <w:sz w:val="22"/>
          <w:szCs w:val="22"/>
        </w:rPr>
        <w:t xml:space="preserve">Neurology, Johns Hopkins University School of Medicine </w:t>
      </w:r>
    </w:p>
    <w:p w14:paraId="705D5E43" w14:textId="77777777" w:rsidR="00CC0588" w:rsidRDefault="000F2265" w:rsidP="00B8116D">
      <w:pPr>
        <w:tabs>
          <w:tab w:val="left" w:pos="-720"/>
          <w:tab w:val="left" w:pos="1440"/>
        </w:tabs>
        <w:suppressAutoHyphens/>
        <w:spacing w:after="100"/>
        <w:rPr>
          <w:sz w:val="22"/>
          <w:szCs w:val="22"/>
        </w:rPr>
      </w:pPr>
      <w:r>
        <w:rPr>
          <w:sz w:val="22"/>
          <w:szCs w:val="22"/>
        </w:rPr>
        <w:t>2012–Present</w:t>
      </w:r>
      <w:r>
        <w:rPr>
          <w:sz w:val="22"/>
          <w:szCs w:val="22"/>
        </w:rPr>
        <w:tab/>
        <w:t>Professor of Nursing, Johns Hopkins University School of Nursing</w:t>
      </w:r>
    </w:p>
    <w:p w14:paraId="48F61CFD" w14:textId="075FEEF2" w:rsidR="007C503D" w:rsidRDefault="001569A3" w:rsidP="00B8116D">
      <w:pPr>
        <w:tabs>
          <w:tab w:val="left" w:pos="-720"/>
          <w:tab w:val="left" w:pos="1440"/>
        </w:tabs>
        <w:suppressAutoHyphens/>
        <w:spacing w:after="100"/>
        <w:rPr>
          <w:sz w:val="22"/>
          <w:szCs w:val="22"/>
        </w:rPr>
      </w:pPr>
      <w:r>
        <w:rPr>
          <w:sz w:val="22"/>
          <w:szCs w:val="22"/>
        </w:rPr>
        <w:t>2016–Present</w:t>
      </w:r>
      <w:r w:rsidR="007C503D">
        <w:rPr>
          <w:sz w:val="22"/>
          <w:szCs w:val="22"/>
        </w:rPr>
        <w:tab/>
        <w:t>Psychia</w:t>
      </w:r>
      <w:r w:rsidR="003E3BD6">
        <w:rPr>
          <w:sz w:val="22"/>
          <w:szCs w:val="22"/>
        </w:rPr>
        <w:t xml:space="preserve">try Department Leadership Team; </w:t>
      </w:r>
      <w:r w:rsidR="007C503D">
        <w:rPr>
          <w:sz w:val="22"/>
          <w:szCs w:val="22"/>
        </w:rPr>
        <w:t>for clinical psychology</w:t>
      </w:r>
    </w:p>
    <w:p w14:paraId="24C2EF00" w14:textId="77777777" w:rsidR="001F2F5A" w:rsidRDefault="007C503D" w:rsidP="00B8116D">
      <w:pPr>
        <w:tabs>
          <w:tab w:val="left" w:pos="-720"/>
          <w:tab w:val="left" w:pos="1440"/>
        </w:tabs>
        <w:suppressAutoHyphens/>
        <w:spacing w:after="100"/>
        <w:rPr>
          <w:sz w:val="22"/>
          <w:szCs w:val="22"/>
        </w:rPr>
      </w:pPr>
      <w:r>
        <w:rPr>
          <w:sz w:val="22"/>
          <w:szCs w:val="22"/>
        </w:rPr>
        <w:t>2017–Present</w:t>
      </w:r>
      <w:r>
        <w:rPr>
          <w:sz w:val="22"/>
          <w:szCs w:val="22"/>
        </w:rPr>
        <w:tab/>
        <w:t xml:space="preserve">Director, Behavioral Medicine </w:t>
      </w:r>
      <w:r w:rsidR="001569A3">
        <w:rPr>
          <w:sz w:val="22"/>
          <w:szCs w:val="22"/>
        </w:rPr>
        <w:t xml:space="preserve">Division, </w:t>
      </w:r>
      <w:r w:rsidR="00716320">
        <w:rPr>
          <w:sz w:val="22"/>
          <w:szCs w:val="22"/>
        </w:rPr>
        <w:t xml:space="preserve">Johns Hopkins Bayview, </w:t>
      </w:r>
      <w:r w:rsidR="001569A3">
        <w:rPr>
          <w:sz w:val="22"/>
          <w:szCs w:val="22"/>
        </w:rPr>
        <w:t>Department of Psychiatry</w:t>
      </w:r>
    </w:p>
    <w:p w14:paraId="6557ABB7" w14:textId="77777777" w:rsidR="000419BD" w:rsidRDefault="000419BD" w:rsidP="00B8116D">
      <w:pPr>
        <w:tabs>
          <w:tab w:val="left" w:pos="-720"/>
          <w:tab w:val="left" w:pos="1440"/>
        </w:tabs>
        <w:suppressAutoHyphens/>
        <w:spacing w:after="100"/>
        <w:rPr>
          <w:sz w:val="22"/>
          <w:szCs w:val="22"/>
        </w:rPr>
      </w:pPr>
    </w:p>
    <w:p w14:paraId="6F6367B7" w14:textId="77777777" w:rsidR="00872DA3" w:rsidRPr="00FA1C3D" w:rsidRDefault="00872DA3" w:rsidP="00B8116D">
      <w:pPr>
        <w:tabs>
          <w:tab w:val="left" w:pos="-720"/>
          <w:tab w:val="left" w:pos="1440"/>
        </w:tabs>
        <w:suppressAutoHyphens/>
        <w:spacing w:after="100"/>
        <w:rPr>
          <w:sz w:val="22"/>
          <w:szCs w:val="22"/>
        </w:rPr>
      </w:pPr>
      <w:r w:rsidRPr="00FA1C3D">
        <w:rPr>
          <w:b/>
          <w:color w:val="000000"/>
          <w:sz w:val="22"/>
          <w:szCs w:val="22"/>
        </w:rPr>
        <w:t>RESEARCH ACTIVITIES</w:t>
      </w:r>
    </w:p>
    <w:p w14:paraId="538EC852" w14:textId="77777777" w:rsidR="00872DA3" w:rsidRPr="00FA1C3D" w:rsidRDefault="00872DA3" w:rsidP="005C1CED">
      <w:pPr>
        <w:tabs>
          <w:tab w:val="left" w:pos="-720"/>
        </w:tabs>
        <w:suppressAutoHyphens/>
        <w:spacing w:after="120"/>
        <w:ind w:left="2160" w:hanging="2160"/>
        <w:rPr>
          <w:sz w:val="22"/>
          <w:szCs w:val="22"/>
        </w:rPr>
      </w:pPr>
      <w:r w:rsidRPr="00FA1C3D">
        <w:rPr>
          <w:b/>
          <w:color w:val="000000"/>
          <w:sz w:val="22"/>
          <w:szCs w:val="22"/>
        </w:rPr>
        <w:t>Publications: Peer-reviewed original scientific research articles</w:t>
      </w:r>
    </w:p>
    <w:p w14:paraId="27A7E0E9" w14:textId="77777777" w:rsidR="00872DA3" w:rsidRPr="00FA1C3D" w:rsidRDefault="00872DA3" w:rsidP="007D2DD7">
      <w:pPr>
        <w:numPr>
          <w:ilvl w:val="0"/>
          <w:numId w:val="24"/>
        </w:numPr>
        <w:tabs>
          <w:tab w:val="left" w:pos="540"/>
        </w:tabs>
        <w:suppressAutoHyphens/>
        <w:autoSpaceDE w:val="0"/>
        <w:autoSpaceDN w:val="0"/>
        <w:ind w:left="547" w:hanging="547"/>
        <w:rPr>
          <w:sz w:val="22"/>
          <w:szCs w:val="22"/>
        </w:rPr>
      </w:pPr>
      <w:r w:rsidRPr="00FA1C3D">
        <w:rPr>
          <w:sz w:val="22"/>
          <w:szCs w:val="22"/>
        </w:rPr>
        <w:t>Smith MS,</w:t>
      </w:r>
      <w:r w:rsidRPr="00FA1C3D">
        <w:rPr>
          <w:b/>
          <w:sz w:val="22"/>
          <w:szCs w:val="22"/>
        </w:rPr>
        <w:t xml:space="preserve"> Smith MT.  </w:t>
      </w:r>
      <w:r w:rsidRPr="00FA1C3D">
        <w:rPr>
          <w:sz w:val="22"/>
          <w:szCs w:val="22"/>
        </w:rPr>
        <w:t xml:space="preserve">A stimulus control procedure in the gynecological exam with sexual abuse survivors.  </w:t>
      </w:r>
      <w:r w:rsidRPr="00FA1C3D">
        <w:rPr>
          <w:sz w:val="22"/>
          <w:szCs w:val="22"/>
          <w:u w:val="single"/>
        </w:rPr>
        <w:t>Women and Health</w:t>
      </w:r>
      <w:r w:rsidRPr="00FA1C3D">
        <w:rPr>
          <w:sz w:val="22"/>
          <w:szCs w:val="22"/>
        </w:rPr>
        <w:t>, 30(2), 39-51 (1999).</w:t>
      </w:r>
      <w:r w:rsidRPr="00FA1C3D">
        <w:rPr>
          <w:rStyle w:val="pmid1"/>
          <w:sz w:val="22"/>
          <w:szCs w:val="22"/>
        </w:rPr>
        <w:t xml:space="preserve"> PMID:10881757   </w:t>
      </w:r>
      <w:r w:rsidRPr="00FA1C3D">
        <w:rPr>
          <w:sz w:val="22"/>
          <w:szCs w:val="22"/>
        </w:rPr>
        <w:t xml:space="preserve"> </w:t>
      </w:r>
    </w:p>
    <w:p w14:paraId="6E6C0C6E" w14:textId="77777777" w:rsidR="00872DA3" w:rsidRPr="00FA1C3D" w:rsidRDefault="00872DA3" w:rsidP="0029552D">
      <w:pPr>
        <w:tabs>
          <w:tab w:val="left" w:pos="540"/>
        </w:tabs>
        <w:suppressAutoHyphens/>
        <w:ind w:left="540" w:hanging="540"/>
        <w:rPr>
          <w:color w:val="0070C0"/>
          <w:sz w:val="16"/>
          <w:szCs w:val="16"/>
        </w:rPr>
      </w:pPr>
      <w:r w:rsidRPr="00FA1C3D">
        <w:rPr>
          <w:sz w:val="16"/>
          <w:szCs w:val="16"/>
        </w:rPr>
        <w:t xml:space="preserve">            </w:t>
      </w:r>
    </w:p>
    <w:p w14:paraId="4225C43C" w14:textId="77777777" w:rsidR="00872DA3" w:rsidRPr="00FA1C3D" w:rsidRDefault="00872DA3" w:rsidP="0029552D">
      <w:pPr>
        <w:numPr>
          <w:ilvl w:val="0"/>
          <w:numId w:val="24"/>
        </w:numPr>
        <w:tabs>
          <w:tab w:val="left" w:pos="540"/>
        </w:tabs>
        <w:suppressAutoHyphens/>
        <w:autoSpaceDE w:val="0"/>
        <w:autoSpaceDN w:val="0"/>
        <w:ind w:hanging="540"/>
        <w:rPr>
          <w:sz w:val="22"/>
          <w:szCs w:val="22"/>
        </w:rPr>
      </w:pPr>
      <w:r w:rsidRPr="00FA1C3D">
        <w:rPr>
          <w:b/>
          <w:sz w:val="22"/>
          <w:szCs w:val="22"/>
        </w:rPr>
        <w:t>Smith MT</w:t>
      </w:r>
      <w:r w:rsidRPr="00FA1C3D">
        <w:rPr>
          <w:sz w:val="22"/>
          <w:szCs w:val="22"/>
        </w:rPr>
        <w:t>, Perlis ML, Smith MS, Carmody, TP, Giles DE.</w:t>
      </w:r>
      <w:r w:rsidRPr="00FA1C3D">
        <w:rPr>
          <w:b/>
          <w:sz w:val="22"/>
          <w:szCs w:val="22"/>
        </w:rPr>
        <w:t xml:space="preserve">  </w:t>
      </w:r>
      <w:r w:rsidRPr="00FA1C3D">
        <w:rPr>
          <w:sz w:val="22"/>
          <w:szCs w:val="22"/>
        </w:rPr>
        <w:t xml:space="preserve">Sleep quality and pre-sleep arousal in chronic pain.  </w:t>
      </w:r>
      <w:r w:rsidRPr="00FA1C3D">
        <w:rPr>
          <w:sz w:val="22"/>
          <w:szCs w:val="22"/>
          <w:u w:val="single"/>
        </w:rPr>
        <w:t>Journal of Behavioral Medicine</w:t>
      </w:r>
      <w:r w:rsidRPr="00FA1C3D">
        <w:rPr>
          <w:sz w:val="22"/>
          <w:szCs w:val="22"/>
        </w:rPr>
        <w:t xml:space="preserve">, 23(1), 1-13 (2000). PMID:10749008   </w:t>
      </w:r>
    </w:p>
    <w:p w14:paraId="3DE5F768" w14:textId="77777777" w:rsidR="00872DA3" w:rsidRPr="00FA1C3D" w:rsidRDefault="00872DA3" w:rsidP="0029552D">
      <w:pPr>
        <w:tabs>
          <w:tab w:val="left" w:pos="540"/>
        </w:tabs>
        <w:suppressAutoHyphens/>
        <w:ind w:left="540" w:hanging="540"/>
        <w:rPr>
          <w:color w:val="0070C0"/>
          <w:sz w:val="16"/>
          <w:szCs w:val="16"/>
        </w:rPr>
      </w:pPr>
      <w:r w:rsidRPr="00FA1C3D">
        <w:rPr>
          <w:color w:val="0070C0"/>
          <w:sz w:val="16"/>
          <w:szCs w:val="16"/>
        </w:rPr>
        <w:t xml:space="preserve">             </w:t>
      </w:r>
    </w:p>
    <w:p w14:paraId="3A5120CE" w14:textId="77777777" w:rsidR="00872DA3" w:rsidRPr="00FA1C3D" w:rsidRDefault="00872DA3" w:rsidP="0029552D">
      <w:pPr>
        <w:numPr>
          <w:ilvl w:val="0"/>
          <w:numId w:val="24"/>
        </w:numPr>
        <w:tabs>
          <w:tab w:val="left" w:pos="540"/>
        </w:tabs>
        <w:suppressAutoHyphens/>
        <w:autoSpaceDE w:val="0"/>
        <w:autoSpaceDN w:val="0"/>
        <w:ind w:hanging="540"/>
        <w:rPr>
          <w:snapToGrid w:val="0"/>
          <w:sz w:val="22"/>
          <w:szCs w:val="22"/>
        </w:rPr>
      </w:pPr>
      <w:r w:rsidRPr="00FA1C3D">
        <w:rPr>
          <w:b/>
          <w:sz w:val="22"/>
          <w:szCs w:val="22"/>
        </w:rPr>
        <w:t>Smith MT</w:t>
      </w:r>
      <w:r>
        <w:rPr>
          <w:sz w:val="22"/>
          <w:szCs w:val="22"/>
        </w:rPr>
        <w:t>, Carmody TP</w:t>
      </w:r>
      <w:r w:rsidRPr="00FA1C3D">
        <w:rPr>
          <w:sz w:val="22"/>
          <w:szCs w:val="22"/>
        </w:rPr>
        <w:t xml:space="preserve">, Smith MS.  Quality of Well-Being Scale and chronic back pain. </w:t>
      </w:r>
      <w:r w:rsidRPr="00FA1C3D">
        <w:rPr>
          <w:sz w:val="22"/>
          <w:szCs w:val="22"/>
          <w:u w:val="single"/>
        </w:rPr>
        <w:t>Journal of Clinical Psychology in Medical Settings</w:t>
      </w:r>
      <w:r w:rsidRPr="00FA1C3D">
        <w:rPr>
          <w:sz w:val="22"/>
          <w:szCs w:val="22"/>
        </w:rPr>
        <w:t xml:space="preserve">, </w:t>
      </w:r>
      <w:r w:rsidRPr="00FA1C3D">
        <w:rPr>
          <w:snapToGrid w:val="0"/>
          <w:sz w:val="22"/>
          <w:szCs w:val="22"/>
        </w:rPr>
        <w:t xml:space="preserve">7(3), 175-184 (2000). </w:t>
      </w:r>
    </w:p>
    <w:p w14:paraId="55645860" w14:textId="77777777" w:rsidR="00872DA3" w:rsidRPr="00FA1C3D" w:rsidRDefault="00872DA3" w:rsidP="00AB65C6">
      <w:pPr>
        <w:tabs>
          <w:tab w:val="left" w:pos="540"/>
        </w:tabs>
        <w:suppressAutoHyphens/>
        <w:ind w:left="547" w:hanging="547"/>
        <w:rPr>
          <w:snapToGrid w:val="0"/>
          <w:color w:val="0070C0"/>
          <w:sz w:val="16"/>
          <w:szCs w:val="16"/>
        </w:rPr>
      </w:pPr>
      <w:r w:rsidRPr="00FA1C3D">
        <w:rPr>
          <w:snapToGrid w:val="0"/>
          <w:sz w:val="16"/>
          <w:szCs w:val="16"/>
        </w:rPr>
        <w:t xml:space="preserve">             </w:t>
      </w:r>
    </w:p>
    <w:p w14:paraId="059F370A" w14:textId="77777777" w:rsidR="00872DA3" w:rsidRPr="00FA1C3D" w:rsidRDefault="00872DA3" w:rsidP="0029552D">
      <w:pPr>
        <w:numPr>
          <w:ilvl w:val="0"/>
          <w:numId w:val="24"/>
        </w:numPr>
        <w:tabs>
          <w:tab w:val="left" w:pos="540"/>
        </w:tabs>
        <w:suppressAutoHyphens/>
        <w:autoSpaceDE w:val="0"/>
        <w:autoSpaceDN w:val="0"/>
        <w:ind w:hanging="540"/>
        <w:rPr>
          <w:sz w:val="22"/>
          <w:szCs w:val="22"/>
        </w:rPr>
      </w:pPr>
      <w:r>
        <w:rPr>
          <w:sz w:val="22"/>
          <w:szCs w:val="22"/>
        </w:rPr>
        <w:t xml:space="preserve">Perlis M, Aloia M, Millikan A, </w:t>
      </w:r>
      <w:proofErr w:type="spellStart"/>
      <w:r>
        <w:rPr>
          <w:sz w:val="22"/>
          <w:szCs w:val="22"/>
        </w:rPr>
        <w:t>Boehmler</w:t>
      </w:r>
      <w:proofErr w:type="spellEnd"/>
      <w:r>
        <w:rPr>
          <w:sz w:val="22"/>
          <w:szCs w:val="22"/>
        </w:rPr>
        <w:t xml:space="preserve"> J</w:t>
      </w:r>
      <w:r w:rsidRPr="00FA1C3D">
        <w:rPr>
          <w:sz w:val="22"/>
          <w:szCs w:val="22"/>
        </w:rPr>
        <w:t xml:space="preserve">, </w:t>
      </w:r>
      <w:r w:rsidRPr="00FA1C3D">
        <w:rPr>
          <w:b/>
          <w:sz w:val="22"/>
          <w:szCs w:val="22"/>
        </w:rPr>
        <w:t>Smith M</w:t>
      </w:r>
      <w:r w:rsidRPr="00FA1C3D">
        <w:rPr>
          <w:sz w:val="22"/>
          <w:szCs w:val="22"/>
        </w:rPr>
        <w:t>, Gree</w:t>
      </w:r>
      <w:r>
        <w:rPr>
          <w:sz w:val="22"/>
          <w:szCs w:val="22"/>
        </w:rPr>
        <w:t>nblatt D</w:t>
      </w:r>
      <w:r w:rsidRPr="00FA1C3D">
        <w:rPr>
          <w:sz w:val="22"/>
          <w:szCs w:val="22"/>
        </w:rPr>
        <w:t xml:space="preserve">, Giles DE.  Behavioral Treatment of insomnia: A clinical case series study.  </w:t>
      </w:r>
      <w:r w:rsidRPr="00FA1C3D">
        <w:rPr>
          <w:sz w:val="22"/>
          <w:szCs w:val="22"/>
          <w:u w:val="single"/>
        </w:rPr>
        <w:t>Journal of Behavioral Medicine</w:t>
      </w:r>
      <w:r w:rsidRPr="00FA1C3D">
        <w:rPr>
          <w:sz w:val="22"/>
          <w:szCs w:val="22"/>
        </w:rPr>
        <w:t>, 23(2),</w:t>
      </w:r>
      <w:r w:rsidRPr="00FA1C3D">
        <w:rPr>
          <w:sz w:val="22"/>
          <w:szCs w:val="22"/>
          <w:u w:val="single"/>
        </w:rPr>
        <w:t xml:space="preserve"> </w:t>
      </w:r>
      <w:r w:rsidRPr="00FA1C3D">
        <w:rPr>
          <w:sz w:val="22"/>
          <w:szCs w:val="22"/>
        </w:rPr>
        <w:t xml:space="preserve">281-296 (2000). </w:t>
      </w:r>
      <w:r w:rsidRPr="00FA1C3D">
        <w:rPr>
          <w:rStyle w:val="pmid1"/>
          <w:sz w:val="22"/>
          <w:szCs w:val="22"/>
        </w:rPr>
        <w:t xml:space="preserve">PMID:10833677 </w:t>
      </w:r>
      <w:r w:rsidRPr="00FA1C3D">
        <w:rPr>
          <w:sz w:val="22"/>
          <w:szCs w:val="22"/>
        </w:rPr>
        <w:t xml:space="preserve"> </w:t>
      </w:r>
    </w:p>
    <w:p w14:paraId="480F3E25" w14:textId="77777777" w:rsidR="00872DA3" w:rsidRPr="00FA1C3D" w:rsidRDefault="00872DA3" w:rsidP="00EF440D">
      <w:pPr>
        <w:tabs>
          <w:tab w:val="left" w:pos="540"/>
        </w:tabs>
        <w:suppressAutoHyphens/>
        <w:rPr>
          <w:color w:val="0070C0"/>
          <w:sz w:val="16"/>
          <w:szCs w:val="16"/>
        </w:rPr>
      </w:pPr>
      <w:r w:rsidRPr="00FA1C3D">
        <w:rPr>
          <w:color w:val="C00000"/>
          <w:sz w:val="16"/>
          <w:szCs w:val="16"/>
        </w:rPr>
        <w:t xml:space="preserve">              </w:t>
      </w:r>
    </w:p>
    <w:p w14:paraId="0BCFDE2C" w14:textId="77777777" w:rsidR="00872DA3" w:rsidRPr="00FA1C3D" w:rsidRDefault="00872DA3" w:rsidP="0029552D">
      <w:pPr>
        <w:numPr>
          <w:ilvl w:val="0"/>
          <w:numId w:val="24"/>
        </w:numPr>
        <w:tabs>
          <w:tab w:val="left" w:pos="540"/>
        </w:tabs>
        <w:suppressAutoHyphens/>
        <w:autoSpaceDE w:val="0"/>
        <w:autoSpaceDN w:val="0"/>
        <w:ind w:hanging="540"/>
        <w:rPr>
          <w:sz w:val="22"/>
          <w:szCs w:val="22"/>
        </w:rPr>
      </w:pPr>
      <w:r w:rsidRPr="00FA1C3D">
        <w:rPr>
          <w:spacing w:val="-2"/>
          <w:sz w:val="22"/>
          <w:szCs w:val="22"/>
        </w:rPr>
        <w:t xml:space="preserve">Perlis ML, </w:t>
      </w:r>
      <w:r w:rsidRPr="00FA1C3D">
        <w:rPr>
          <w:b/>
          <w:spacing w:val="-2"/>
          <w:sz w:val="22"/>
          <w:szCs w:val="22"/>
        </w:rPr>
        <w:t>Smith MT</w:t>
      </w:r>
      <w:r w:rsidRPr="00FA1C3D">
        <w:rPr>
          <w:spacing w:val="-2"/>
          <w:sz w:val="22"/>
          <w:szCs w:val="22"/>
        </w:rPr>
        <w:t>, Giles DE, Andrews P.</w:t>
      </w:r>
      <w:r w:rsidRPr="00FA1C3D">
        <w:rPr>
          <w:b/>
          <w:spacing w:val="-2"/>
          <w:sz w:val="22"/>
          <w:szCs w:val="22"/>
        </w:rPr>
        <w:t xml:space="preserve"> </w:t>
      </w:r>
      <w:r w:rsidRPr="00FA1C3D">
        <w:rPr>
          <w:spacing w:val="-2"/>
          <w:sz w:val="22"/>
          <w:szCs w:val="22"/>
        </w:rPr>
        <w:t xml:space="preserve">Beta/Gamma EEG activity in patients with primary and secondary insomnia and in good sleeper controls. </w:t>
      </w:r>
      <w:r w:rsidRPr="00FA1C3D">
        <w:rPr>
          <w:spacing w:val="-2"/>
          <w:sz w:val="22"/>
          <w:szCs w:val="22"/>
          <w:u w:val="single"/>
        </w:rPr>
        <w:t>Sleep,</w:t>
      </w:r>
      <w:r w:rsidRPr="00FA1C3D">
        <w:rPr>
          <w:spacing w:val="-2"/>
          <w:sz w:val="22"/>
          <w:szCs w:val="22"/>
        </w:rPr>
        <w:t xml:space="preserve"> 24(1), 110-117 (2001). PMID:11204046   </w:t>
      </w:r>
    </w:p>
    <w:p w14:paraId="408AF176" w14:textId="77777777" w:rsidR="00872DA3" w:rsidRPr="00FA1C3D" w:rsidRDefault="00872DA3" w:rsidP="0029552D">
      <w:pPr>
        <w:tabs>
          <w:tab w:val="left" w:pos="540"/>
        </w:tabs>
        <w:suppressAutoHyphens/>
        <w:ind w:left="540" w:hanging="540"/>
        <w:rPr>
          <w:color w:val="0070C0"/>
          <w:sz w:val="16"/>
          <w:szCs w:val="16"/>
        </w:rPr>
      </w:pPr>
      <w:r w:rsidRPr="00FA1C3D">
        <w:rPr>
          <w:b/>
          <w:sz w:val="16"/>
          <w:szCs w:val="16"/>
        </w:rPr>
        <w:t xml:space="preserve">                </w:t>
      </w:r>
    </w:p>
    <w:p w14:paraId="2D5E0D8A" w14:textId="77777777" w:rsidR="00872DA3" w:rsidRPr="00FA1C3D" w:rsidRDefault="00872DA3" w:rsidP="00C71990">
      <w:pPr>
        <w:numPr>
          <w:ilvl w:val="0"/>
          <w:numId w:val="24"/>
        </w:numPr>
        <w:tabs>
          <w:tab w:val="left" w:pos="540"/>
        </w:tabs>
        <w:suppressAutoHyphens/>
        <w:autoSpaceDE w:val="0"/>
        <w:autoSpaceDN w:val="0"/>
        <w:ind w:hanging="540"/>
        <w:rPr>
          <w:sz w:val="22"/>
          <w:szCs w:val="22"/>
        </w:rPr>
      </w:pPr>
      <w:r w:rsidRPr="00FA1C3D">
        <w:rPr>
          <w:b/>
          <w:sz w:val="22"/>
          <w:szCs w:val="22"/>
        </w:rPr>
        <w:t>Smith MT</w:t>
      </w:r>
      <w:r w:rsidRPr="00FA1C3D">
        <w:rPr>
          <w:sz w:val="22"/>
          <w:szCs w:val="22"/>
        </w:rPr>
        <w:t xml:space="preserve">, Perlis ML, Carmody TP, Smith, MS, Giles, DE.  Pre-Sleep Cognitions in Insomnia Secondary to Chronic Pain. </w:t>
      </w:r>
      <w:r w:rsidRPr="00FA1C3D">
        <w:rPr>
          <w:sz w:val="22"/>
          <w:szCs w:val="22"/>
          <w:u w:val="single"/>
        </w:rPr>
        <w:t>Journal of Behavioral Medicine</w:t>
      </w:r>
      <w:r w:rsidRPr="00FA1C3D">
        <w:rPr>
          <w:sz w:val="22"/>
          <w:szCs w:val="22"/>
        </w:rPr>
        <w:t xml:space="preserve">, 24(1), 93-114 (2001). PMID:11296472   </w:t>
      </w:r>
    </w:p>
    <w:p w14:paraId="0C3A4087" w14:textId="77777777" w:rsidR="00872DA3" w:rsidRPr="00FA1C3D" w:rsidRDefault="00872DA3" w:rsidP="00CF6C84">
      <w:pPr>
        <w:tabs>
          <w:tab w:val="left" w:pos="540"/>
        </w:tabs>
        <w:suppressAutoHyphens/>
        <w:autoSpaceDE w:val="0"/>
        <w:autoSpaceDN w:val="0"/>
        <w:ind w:left="540"/>
        <w:rPr>
          <w:color w:val="0070C0"/>
          <w:sz w:val="16"/>
          <w:szCs w:val="16"/>
        </w:rPr>
      </w:pPr>
      <w:r w:rsidRPr="00FA1C3D">
        <w:rPr>
          <w:sz w:val="16"/>
          <w:szCs w:val="16"/>
        </w:rPr>
        <w:t xml:space="preserve">         </w:t>
      </w:r>
    </w:p>
    <w:p w14:paraId="31CA22E8" w14:textId="77777777" w:rsidR="00872DA3" w:rsidRPr="00FA1C3D" w:rsidRDefault="00872DA3" w:rsidP="007D6049">
      <w:pPr>
        <w:numPr>
          <w:ilvl w:val="0"/>
          <w:numId w:val="24"/>
        </w:numPr>
        <w:tabs>
          <w:tab w:val="left" w:pos="540"/>
        </w:tabs>
        <w:suppressAutoHyphens/>
        <w:autoSpaceDE w:val="0"/>
        <w:autoSpaceDN w:val="0"/>
        <w:ind w:hanging="540"/>
        <w:rPr>
          <w:sz w:val="22"/>
          <w:szCs w:val="22"/>
        </w:rPr>
      </w:pPr>
      <w:r w:rsidRPr="00FA1C3D">
        <w:rPr>
          <w:spacing w:val="-2"/>
          <w:sz w:val="22"/>
          <w:szCs w:val="22"/>
        </w:rPr>
        <w:t xml:space="preserve">Perlis ML, </w:t>
      </w:r>
      <w:proofErr w:type="spellStart"/>
      <w:r w:rsidRPr="00FA1C3D">
        <w:rPr>
          <w:spacing w:val="-2"/>
          <w:sz w:val="22"/>
          <w:szCs w:val="22"/>
        </w:rPr>
        <w:t>Kehr</w:t>
      </w:r>
      <w:proofErr w:type="spellEnd"/>
      <w:r w:rsidRPr="00FA1C3D">
        <w:rPr>
          <w:spacing w:val="-2"/>
          <w:sz w:val="22"/>
          <w:szCs w:val="22"/>
        </w:rPr>
        <w:t xml:space="preserve"> EL, Andrews PA, Orff H., </w:t>
      </w:r>
      <w:r w:rsidRPr="00FA1C3D">
        <w:rPr>
          <w:b/>
          <w:spacing w:val="-2"/>
          <w:sz w:val="22"/>
          <w:szCs w:val="22"/>
        </w:rPr>
        <w:t>Smith MT</w:t>
      </w:r>
      <w:r w:rsidRPr="00FA1C3D">
        <w:rPr>
          <w:spacing w:val="-2"/>
          <w:sz w:val="22"/>
          <w:szCs w:val="22"/>
        </w:rPr>
        <w:t xml:space="preserve">, Giles DE. Temporal and </w:t>
      </w:r>
      <w:proofErr w:type="spellStart"/>
      <w:r w:rsidRPr="00FA1C3D">
        <w:rPr>
          <w:spacing w:val="-2"/>
          <w:sz w:val="22"/>
          <w:szCs w:val="22"/>
        </w:rPr>
        <w:t>stagewise</w:t>
      </w:r>
      <w:proofErr w:type="spellEnd"/>
      <w:r w:rsidRPr="00FA1C3D">
        <w:rPr>
          <w:spacing w:val="-2"/>
          <w:sz w:val="22"/>
          <w:szCs w:val="22"/>
        </w:rPr>
        <w:t xml:space="preserve"> distribution of high frequency EEG activity in patients with primary insomnia and secondary insomnia and in good sleep controls. </w:t>
      </w:r>
      <w:r w:rsidRPr="00FA1C3D">
        <w:rPr>
          <w:spacing w:val="-2"/>
          <w:sz w:val="22"/>
          <w:szCs w:val="22"/>
          <w:u w:val="single"/>
        </w:rPr>
        <w:t>Journal of Sleep Research</w:t>
      </w:r>
      <w:r w:rsidRPr="00FA1C3D">
        <w:rPr>
          <w:spacing w:val="-2"/>
          <w:sz w:val="22"/>
          <w:szCs w:val="22"/>
        </w:rPr>
        <w:t>, 10, 93-104 (2001).</w:t>
      </w:r>
      <w:r w:rsidRPr="00FA1C3D">
        <w:rPr>
          <w:rStyle w:val="pmid1"/>
          <w:sz w:val="22"/>
          <w:szCs w:val="22"/>
        </w:rPr>
        <w:t xml:space="preserve"> PMID: 11422723 </w:t>
      </w:r>
      <w:r w:rsidRPr="00FA1C3D">
        <w:rPr>
          <w:spacing w:val="-2"/>
          <w:sz w:val="22"/>
          <w:szCs w:val="22"/>
        </w:rPr>
        <w:t xml:space="preserve"> </w:t>
      </w:r>
    </w:p>
    <w:p w14:paraId="32A9EA09" w14:textId="77777777" w:rsidR="00872DA3" w:rsidRPr="00FA1C3D" w:rsidRDefault="00872DA3" w:rsidP="00FA1C3D">
      <w:pPr>
        <w:suppressAutoHyphens/>
        <w:autoSpaceDE w:val="0"/>
        <w:autoSpaceDN w:val="0"/>
        <w:rPr>
          <w:sz w:val="16"/>
          <w:szCs w:val="16"/>
        </w:rPr>
      </w:pPr>
      <w:r w:rsidRPr="00FA1C3D">
        <w:rPr>
          <w:color w:val="0070C0"/>
          <w:sz w:val="16"/>
          <w:szCs w:val="16"/>
        </w:rPr>
        <w:t xml:space="preserve">       </w:t>
      </w:r>
    </w:p>
    <w:p w14:paraId="3B84273F" w14:textId="77777777" w:rsidR="00872DA3" w:rsidRPr="00FA1C3D" w:rsidRDefault="00872DA3" w:rsidP="0029552D">
      <w:pPr>
        <w:numPr>
          <w:ilvl w:val="0"/>
          <w:numId w:val="24"/>
        </w:numPr>
        <w:tabs>
          <w:tab w:val="left" w:pos="540"/>
        </w:tabs>
        <w:suppressAutoHyphens/>
        <w:autoSpaceDE w:val="0"/>
        <w:autoSpaceDN w:val="0"/>
        <w:ind w:hanging="540"/>
        <w:rPr>
          <w:sz w:val="22"/>
          <w:szCs w:val="22"/>
        </w:rPr>
      </w:pPr>
      <w:r w:rsidRPr="00FA1C3D">
        <w:rPr>
          <w:sz w:val="22"/>
          <w:szCs w:val="22"/>
        </w:rPr>
        <w:t xml:space="preserve">Perlis ML, Sharpe MC, </w:t>
      </w:r>
      <w:r w:rsidRPr="00FA1C3D">
        <w:rPr>
          <w:b/>
          <w:sz w:val="22"/>
          <w:szCs w:val="22"/>
        </w:rPr>
        <w:t>Smith MT</w:t>
      </w:r>
      <w:r w:rsidRPr="00FA1C3D">
        <w:rPr>
          <w:sz w:val="22"/>
          <w:szCs w:val="22"/>
        </w:rPr>
        <w:t xml:space="preserve">, Greenblatt DW, Giles DE.  Behavioral treatment of insomnia: Treatment outcome and the relevance of medical and psychiatric morbidity. </w:t>
      </w:r>
      <w:r w:rsidRPr="00FA1C3D">
        <w:rPr>
          <w:sz w:val="22"/>
          <w:szCs w:val="22"/>
          <w:u w:val="single"/>
        </w:rPr>
        <w:t>Journal of Behavioral Medicine,</w:t>
      </w:r>
      <w:r w:rsidRPr="00FA1C3D">
        <w:rPr>
          <w:sz w:val="22"/>
          <w:szCs w:val="22"/>
        </w:rPr>
        <w:t xml:space="preserve"> 24(3) 281-296 (2001). PMID:</w:t>
      </w:r>
      <w:r w:rsidRPr="00FA1C3D">
        <w:rPr>
          <w:rStyle w:val="pmid1"/>
          <w:sz w:val="22"/>
          <w:szCs w:val="22"/>
        </w:rPr>
        <w:t xml:space="preserve"> 11436547</w:t>
      </w:r>
      <w:r w:rsidRPr="00FA1C3D">
        <w:rPr>
          <w:sz w:val="22"/>
          <w:szCs w:val="22"/>
        </w:rPr>
        <w:t xml:space="preserve">  </w:t>
      </w:r>
    </w:p>
    <w:p w14:paraId="57E27CC5" w14:textId="77777777" w:rsidR="00872DA3" w:rsidRPr="00FA1C3D" w:rsidRDefault="00872DA3" w:rsidP="0029552D">
      <w:pPr>
        <w:tabs>
          <w:tab w:val="left" w:pos="540"/>
        </w:tabs>
        <w:suppressAutoHyphens/>
        <w:ind w:left="540" w:hanging="540"/>
        <w:rPr>
          <w:color w:val="0070C0"/>
          <w:sz w:val="16"/>
          <w:szCs w:val="16"/>
        </w:rPr>
      </w:pPr>
      <w:r w:rsidRPr="00FA1C3D">
        <w:rPr>
          <w:sz w:val="16"/>
          <w:szCs w:val="16"/>
        </w:rPr>
        <w:t xml:space="preserve">                 </w:t>
      </w:r>
      <w:r w:rsidRPr="00FA1C3D">
        <w:rPr>
          <w:color w:val="0070C0"/>
          <w:sz w:val="16"/>
          <w:szCs w:val="16"/>
        </w:rPr>
        <w:t xml:space="preserve">              </w:t>
      </w:r>
    </w:p>
    <w:p w14:paraId="26D96616" w14:textId="77777777" w:rsidR="00872DA3" w:rsidRPr="00FA1C3D" w:rsidRDefault="00872DA3" w:rsidP="0029552D">
      <w:pPr>
        <w:numPr>
          <w:ilvl w:val="0"/>
          <w:numId w:val="24"/>
        </w:numPr>
        <w:tabs>
          <w:tab w:val="left" w:pos="540"/>
        </w:tabs>
        <w:suppressAutoHyphens/>
        <w:autoSpaceDE w:val="0"/>
        <w:autoSpaceDN w:val="0"/>
        <w:ind w:hanging="540"/>
        <w:rPr>
          <w:sz w:val="22"/>
          <w:szCs w:val="22"/>
        </w:rPr>
      </w:pPr>
      <w:r w:rsidRPr="00FA1C3D">
        <w:rPr>
          <w:snapToGrid w:val="0"/>
          <w:sz w:val="22"/>
          <w:szCs w:val="22"/>
        </w:rPr>
        <w:t>Perlis ML</w:t>
      </w:r>
      <w:r w:rsidRPr="00FA1C3D">
        <w:rPr>
          <w:b/>
          <w:snapToGrid w:val="0"/>
          <w:sz w:val="22"/>
          <w:szCs w:val="22"/>
        </w:rPr>
        <w:t>, Smith MT</w:t>
      </w:r>
      <w:r w:rsidRPr="00FA1C3D">
        <w:rPr>
          <w:snapToGrid w:val="0"/>
          <w:sz w:val="22"/>
          <w:szCs w:val="22"/>
        </w:rPr>
        <w:t>, Orff HJ. Andrews PJ</w:t>
      </w:r>
      <w:r w:rsidRPr="00FA1C3D">
        <w:rPr>
          <w:snapToGrid w:val="0"/>
          <w:color w:val="800000"/>
          <w:sz w:val="22"/>
          <w:szCs w:val="22"/>
        </w:rPr>
        <w:t xml:space="preserve">, </w:t>
      </w:r>
      <w:r w:rsidRPr="00FA1C3D">
        <w:rPr>
          <w:snapToGrid w:val="0"/>
          <w:sz w:val="22"/>
          <w:szCs w:val="22"/>
        </w:rPr>
        <w:t>Giles DE</w:t>
      </w:r>
      <w:r w:rsidRPr="00FA1C3D">
        <w:rPr>
          <w:snapToGrid w:val="0"/>
          <w:color w:val="800000"/>
          <w:sz w:val="22"/>
          <w:szCs w:val="22"/>
        </w:rPr>
        <w:t xml:space="preserve">. </w:t>
      </w:r>
      <w:r w:rsidRPr="00FA1C3D">
        <w:rPr>
          <w:snapToGrid w:val="0"/>
          <w:sz w:val="22"/>
          <w:szCs w:val="22"/>
        </w:rPr>
        <w:t xml:space="preserve">The </w:t>
      </w:r>
      <w:proofErr w:type="spellStart"/>
      <w:r w:rsidRPr="00FA1C3D">
        <w:rPr>
          <w:snapToGrid w:val="0"/>
          <w:sz w:val="22"/>
          <w:szCs w:val="22"/>
        </w:rPr>
        <w:t>mesograde</w:t>
      </w:r>
      <w:proofErr w:type="spellEnd"/>
      <w:r w:rsidRPr="00FA1C3D">
        <w:rPr>
          <w:snapToGrid w:val="0"/>
          <w:sz w:val="22"/>
          <w:szCs w:val="22"/>
        </w:rPr>
        <w:t xml:space="preserve"> amnesia of sleep may be attenuated in subjects with primary insomnia.</w:t>
      </w:r>
      <w:r w:rsidRPr="00FA1C3D">
        <w:rPr>
          <w:b/>
          <w:snapToGrid w:val="0"/>
          <w:sz w:val="22"/>
          <w:szCs w:val="22"/>
        </w:rPr>
        <w:t xml:space="preserve"> </w:t>
      </w:r>
      <w:r w:rsidRPr="00FA1C3D">
        <w:rPr>
          <w:snapToGrid w:val="0"/>
          <w:sz w:val="22"/>
          <w:szCs w:val="22"/>
          <w:u w:val="single"/>
        </w:rPr>
        <w:t>Physiology &amp; Behavior</w:t>
      </w:r>
      <w:r w:rsidRPr="00FA1C3D">
        <w:rPr>
          <w:snapToGrid w:val="0"/>
          <w:sz w:val="22"/>
          <w:szCs w:val="22"/>
        </w:rPr>
        <w:t>, 74(1-2), 71-76 (2001). PMID:</w:t>
      </w:r>
      <w:r w:rsidRPr="00FA1C3D">
        <w:rPr>
          <w:rStyle w:val="pmid1"/>
          <w:sz w:val="22"/>
          <w:szCs w:val="22"/>
        </w:rPr>
        <w:t xml:space="preserve">11564454  </w:t>
      </w:r>
    </w:p>
    <w:p w14:paraId="7D2E2FA2" w14:textId="77777777" w:rsidR="00872DA3" w:rsidRPr="00FA1C3D" w:rsidRDefault="00872DA3" w:rsidP="00AC3BDA">
      <w:pPr>
        <w:tabs>
          <w:tab w:val="left" w:pos="540"/>
        </w:tabs>
        <w:suppressAutoHyphens/>
        <w:rPr>
          <w:color w:val="0070C0"/>
          <w:sz w:val="16"/>
          <w:szCs w:val="16"/>
        </w:rPr>
      </w:pPr>
      <w:r w:rsidRPr="00FA1C3D">
        <w:rPr>
          <w:sz w:val="16"/>
          <w:szCs w:val="16"/>
        </w:rPr>
        <w:t xml:space="preserve">                  </w:t>
      </w:r>
      <w:r w:rsidRPr="00FA1C3D">
        <w:rPr>
          <w:color w:val="0070C0"/>
          <w:sz w:val="16"/>
          <w:szCs w:val="16"/>
        </w:rPr>
        <w:t xml:space="preserve">               </w:t>
      </w:r>
    </w:p>
    <w:p w14:paraId="6FE64B4A" w14:textId="77777777" w:rsidR="00872DA3" w:rsidRPr="00FA1C3D" w:rsidRDefault="00872DA3" w:rsidP="0029552D">
      <w:pPr>
        <w:numPr>
          <w:ilvl w:val="0"/>
          <w:numId w:val="24"/>
        </w:numPr>
        <w:tabs>
          <w:tab w:val="left" w:pos="540"/>
        </w:tabs>
        <w:suppressAutoHyphens/>
        <w:autoSpaceDE w:val="0"/>
        <w:autoSpaceDN w:val="0"/>
        <w:ind w:hanging="540"/>
        <w:rPr>
          <w:sz w:val="22"/>
          <w:szCs w:val="22"/>
        </w:rPr>
      </w:pPr>
      <w:r w:rsidRPr="00FA1C3D">
        <w:rPr>
          <w:b/>
          <w:spacing w:val="-2"/>
          <w:sz w:val="22"/>
          <w:szCs w:val="22"/>
        </w:rPr>
        <w:t xml:space="preserve">Smith MT, </w:t>
      </w:r>
      <w:r w:rsidRPr="00FA1C3D">
        <w:rPr>
          <w:spacing w:val="-2"/>
          <w:sz w:val="22"/>
          <w:szCs w:val="22"/>
        </w:rPr>
        <w:t xml:space="preserve">Perlis, ML, Parks A, Smith, MS, Pennington J, Giles DE, </w:t>
      </w:r>
      <w:proofErr w:type="spellStart"/>
      <w:r w:rsidRPr="00FA1C3D">
        <w:rPr>
          <w:spacing w:val="-2"/>
          <w:sz w:val="22"/>
          <w:szCs w:val="22"/>
        </w:rPr>
        <w:t>Buysse</w:t>
      </w:r>
      <w:proofErr w:type="spellEnd"/>
      <w:r w:rsidRPr="00FA1C3D">
        <w:rPr>
          <w:spacing w:val="-2"/>
          <w:sz w:val="22"/>
          <w:szCs w:val="22"/>
        </w:rPr>
        <w:t xml:space="preserve"> D.  Comparative Meta-analysis of pharmacotherapy and behavior therapy for insomnia. </w:t>
      </w:r>
      <w:r w:rsidRPr="00FA1C3D">
        <w:rPr>
          <w:spacing w:val="-2"/>
          <w:sz w:val="22"/>
          <w:szCs w:val="22"/>
          <w:u w:val="single"/>
        </w:rPr>
        <w:t>American Journal of Psychiatry</w:t>
      </w:r>
      <w:r w:rsidRPr="00FA1C3D">
        <w:rPr>
          <w:spacing w:val="-2"/>
          <w:sz w:val="22"/>
          <w:szCs w:val="22"/>
        </w:rPr>
        <w:t>, 159(1), 5-11 (2002). PMID:</w:t>
      </w:r>
      <w:r w:rsidRPr="00FA1C3D">
        <w:rPr>
          <w:rStyle w:val="pmid1"/>
          <w:sz w:val="22"/>
          <w:szCs w:val="22"/>
        </w:rPr>
        <w:t xml:space="preserve">11772681  </w:t>
      </w:r>
    </w:p>
    <w:p w14:paraId="70E35662" w14:textId="77777777" w:rsidR="00872DA3" w:rsidRPr="00FA1C3D" w:rsidRDefault="00872DA3" w:rsidP="0029552D">
      <w:pPr>
        <w:pStyle w:val="CommentText"/>
        <w:tabs>
          <w:tab w:val="left" w:pos="540"/>
        </w:tabs>
        <w:suppressAutoHyphens/>
        <w:ind w:left="540" w:hanging="540"/>
        <w:rPr>
          <w:rFonts w:ascii="Times New Roman" w:hAnsi="Times New Roman"/>
          <w:color w:val="0070C0"/>
          <w:sz w:val="16"/>
          <w:szCs w:val="16"/>
        </w:rPr>
      </w:pPr>
      <w:r w:rsidRPr="00FA1C3D">
        <w:rPr>
          <w:rFonts w:ascii="Times New Roman" w:hAnsi="Times New Roman"/>
          <w:color w:val="0070C0"/>
          <w:sz w:val="16"/>
          <w:szCs w:val="16"/>
        </w:rPr>
        <w:t xml:space="preserve">                   </w:t>
      </w:r>
    </w:p>
    <w:p w14:paraId="5C75DB38" w14:textId="77777777" w:rsidR="00872DA3" w:rsidRPr="00FA1C3D" w:rsidRDefault="00872DA3" w:rsidP="0029552D">
      <w:pPr>
        <w:numPr>
          <w:ilvl w:val="0"/>
          <w:numId w:val="24"/>
        </w:numPr>
        <w:tabs>
          <w:tab w:val="left" w:pos="540"/>
        </w:tabs>
        <w:suppressAutoHyphens/>
        <w:autoSpaceDE w:val="0"/>
        <w:autoSpaceDN w:val="0"/>
        <w:ind w:hanging="540"/>
        <w:rPr>
          <w:sz w:val="22"/>
          <w:szCs w:val="22"/>
        </w:rPr>
      </w:pPr>
      <w:r w:rsidRPr="00FA1C3D">
        <w:rPr>
          <w:spacing w:val="-2"/>
          <w:sz w:val="22"/>
          <w:szCs w:val="22"/>
        </w:rPr>
        <w:t xml:space="preserve">Perlis ML, Giles DE, </w:t>
      </w:r>
      <w:r w:rsidRPr="00FA1C3D">
        <w:rPr>
          <w:b/>
          <w:spacing w:val="-2"/>
          <w:sz w:val="22"/>
          <w:szCs w:val="22"/>
        </w:rPr>
        <w:t>Smith MT</w:t>
      </w:r>
      <w:r w:rsidRPr="00FA1C3D">
        <w:rPr>
          <w:spacing w:val="-2"/>
          <w:sz w:val="22"/>
          <w:szCs w:val="22"/>
        </w:rPr>
        <w:t xml:space="preserve">, Orff HJ, Andrews PJ. The effects of an orally administered cholinergic agonist on REM sleep in subjects with MDD: a preliminary report. </w:t>
      </w:r>
      <w:r w:rsidRPr="00FA1C3D">
        <w:rPr>
          <w:spacing w:val="-2"/>
          <w:sz w:val="22"/>
          <w:szCs w:val="22"/>
          <w:u w:val="single"/>
        </w:rPr>
        <w:t>Biological Psychiatry</w:t>
      </w:r>
      <w:r w:rsidRPr="00FA1C3D">
        <w:rPr>
          <w:spacing w:val="-2"/>
          <w:sz w:val="22"/>
          <w:szCs w:val="22"/>
        </w:rPr>
        <w:t xml:space="preserve">, 51(6), 457-462 (2002). PMID:11922879    </w:t>
      </w:r>
    </w:p>
    <w:p w14:paraId="3067E9A8" w14:textId="77777777" w:rsidR="00872DA3" w:rsidRPr="00FA1C3D" w:rsidRDefault="00872DA3" w:rsidP="0029552D">
      <w:pPr>
        <w:pStyle w:val="CommentText"/>
        <w:tabs>
          <w:tab w:val="left" w:pos="540"/>
        </w:tabs>
        <w:suppressAutoHyphens/>
        <w:ind w:left="540" w:hanging="540"/>
        <w:rPr>
          <w:rFonts w:ascii="Times New Roman" w:hAnsi="Times New Roman"/>
          <w:color w:val="0070C0"/>
          <w:sz w:val="16"/>
          <w:szCs w:val="16"/>
        </w:rPr>
      </w:pPr>
      <w:r w:rsidRPr="00FA1C3D">
        <w:rPr>
          <w:rFonts w:ascii="Times New Roman" w:hAnsi="Times New Roman"/>
          <w:color w:val="0070C0"/>
          <w:sz w:val="16"/>
          <w:szCs w:val="16"/>
        </w:rPr>
        <w:lastRenderedPageBreak/>
        <w:t xml:space="preserve">                    </w:t>
      </w:r>
    </w:p>
    <w:p w14:paraId="1D7BA49B" w14:textId="77777777" w:rsidR="00872DA3" w:rsidRPr="00FA1C3D" w:rsidRDefault="00872DA3" w:rsidP="0029552D">
      <w:pPr>
        <w:numPr>
          <w:ilvl w:val="0"/>
          <w:numId w:val="24"/>
        </w:numPr>
        <w:tabs>
          <w:tab w:val="left" w:pos="540"/>
        </w:tabs>
        <w:suppressAutoHyphens/>
        <w:autoSpaceDE w:val="0"/>
        <w:autoSpaceDN w:val="0"/>
        <w:ind w:hanging="540"/>
        <w:rPr>
          <w:sz w:val="22"/>
          <w:szCs w:val="22"/>
        </w:rPr>
      </w:pPr>
      <w:r w:rsidRPr="006B1D6E">
        <w:rPr>
          <w:b/>
          <w:spacing w:val="-2"/>
          <w:sz w:val="22"/>
          <w:szCs w:val="22"/>
          <w:lang w:val="fr-FR"/>
        </w:rPr>
        <w:t xml:space="preserve">Smith </w:t>
      </w:r>
      <w:r w:rsidRPr="006B1D6E">
        <w:rPr>
          <w:b/>
          <w:sz w:val="22"/>
          <w:szCs w:val="22"/>
          <w:lang w:val="fr-FR"/>
        </w:rPr>
        <w:t>MT</w:t>
      </w:r>
      <w:r w:rsidRPr="006B1D6E">
        <w:rPr>
          <w:sz w:val="22"/>
          <w:szCs w:val="22"/>
          <w:lang w:val="fr-FR"/>
        </w:rPr>
        <w:t xml:space="preserve">, Perlis, ML, </w:t>
      </w:r>
      <w:proofErr w:type="spellStart"/>
      <w:r w:rsidRPr="006B1D6E">
        <w:rPr>
          <w:sz w:val="22"/>
          <w:szCs w:val="22"/>
          <w:lang w:val="fr-FR"/>
        </w:rPr>
        <w:t>Chengazi</w:t>
      </w:r>
      <w:proofErr w:type="spellEnd"/>
      <w:r w:rsidRPr="006B1D6E">
        <w:rPr>
          <w:sz w:val="22"/>
          <w:szCs w:val="22"/>
          <w:lang w:val="fr-FR"/>
        </w:rPr>
        <w:t xml:space="preserve"> VU, </w:t>
      </w:r>
      <w:proofErr w:type="spellStart"/>
      <w:r w:rsidRPr="006B1D6E">
        <w:rPr>
          <w:sz w:val="22"/>
          <w:szCs w:val="22"/>
          <w:lang w:val="fr-FR"/>
        </w:rPr>
        <w:t>Pennington</w:t>
      </w:r>
      <w:proofErr w:type="spellEnd"/>
      <w:r w:rsidRPr="006B1D6E">
        <w:rPr>
          <w:sz w:val="22"/>
          <w:szCs w:val="22"/>
          <w:lang w:val="fr-FR"/>
        </w:rPr>
        <w:t xml:space="preserve"> J., </w:t>
      </w:r>
      <w:proofErr w:type="spellStart"/>
      <w:r w:rsidRPr="006B1D6E">
        <w:rPr>
          <w:sz w:val="22"/>
          <w:szCs w:val="22"/>
          <w:lang w:val="fr-FR"/>
        </w:rPr>
        <w:t>Soeffing</w:t>
      </w:r>
      <w:proofErr w:type="spellEnd"/>
      <w:r w:rsidRPr="006B1D6E">
        <w:rPr>
          <w:sz w:val="22"/>
          <w:szCs w:val="22"/>
          <w:lang w:val="fr-FR"/>
        </w:rPr>
        <w:t xml:space="preserve"> J., Ryan JM, Giles DE. </w:t>
      </w:r>
      <w:r w:rsidRPr="00FA1C3D">
        <w:rPr>
          <w:sz w:val="22"/>
          <w:szCs w:val="22"/>
        </w:rPr>
        <w:t xml:space="preserve">Neuroimaging of NREM sleep in primary insomnia: A Tc-99-HMPAO single photon computed tomography study. </w:t>
      </w:r>
      <w:r w:rsidRPr="00FA1C3D">
        <w:rPr>
          <w:sz w:val="22"/>
          <w:szCs w:val="22"/>
          <w:u w:val="single"/>
        </w:rPr>
        <w:t>Sleep</w:t>
      </w:r>
      <w:r w:rsidRPr="00FA1C3D">
        <w:rPr>
          <w:sz w:val="22"/>
          <w:szCs w:val="22"/>
        </w:rPr>
        <w:t xml:space="preserve">, 25(3), 325-335 (2002). PMID:12003163   </w:t>
      </w:r>
    </w:p>
    <w:p w14:paraId="2B66883B" w14:textId="77777777" w:rsidR="00872DA3" w:rsidRPr="00FA1C3D" w:rsidRDefault="00872DA3" w:rsidP="006F6471">
      <w:pPr>
        <w:pStyle w:val="ListParagraph"/>
        <w:rPr>
          <w:sz w:val="16"/>
          <w:szCs w:val="16"/>
        </w:rPr>
      </w:pPr>
    </w:p>
    <w:p w14:paraId="17850292" w14:textId="77777777" w:rsidR="00872DA3" w:rsidRPr="00FA1C3D" w:rsidRDefault="00872DA3" w:rsidP="006F6471">
      <w:pPr>
        <w:numPr>
          <w:ilvl w:val="0"/>
          <w:numId w:val="24"/>
        </w:numPr>
        <w:tabs>
          <w:tab w:val="left" w:pos="540"/>
        </w:tabs>
        <w:suppressAutoHyphens/>
        <w:autoSpaceDE w:val="0"/>
        <w:autoSpaceDN w:val="0"/>
        <w:ind w:hanging="540"/>
        <w:rPr>
          <w:sz w:val="22"/>
          <w:szCs w:val="22"/>
        </w:rPr>
      </w:pPr>
      <w:r w:rsidRPr="00FA1C3D">
        <w:rPr>
          <w:bCs/>
          <w:snapToGrid w:val="0"/>
          <w:sz w:val="22"/>
          <w:szCs w:val="22"/>
        </w:rPr>
        <w:t>Perlis ML</w:t>
      </w:r>
      <w:r w:rsidRPr="00FA1C3D">
        <w:rPr>
          <w:b/>
          <w:snapToGrid w:val="0"/>
          <w:sz w:val="22"/>
          <w:szCs w:val="22"/>
        </w:rPr>
        <w:t xml:space="preserve">, Smith, MT, </w:t>
      </w:r>
      <w:proofErr w:type="spellStart"/>
      <w:r w:rsidRPr="00FA1C3D">
        <w:rPr>
          <w:bCs/>
          <w:snapToGrid w:val="0"/>
          <w:sz w:val="22"/>
          <w:szCs w:val="22"/>
        </w:rPr>
        <w:t>Cacialli</w:t>
      </w:r>
      <w:proofErr w:type="spellEnd"/>
      <w:r w:rsidRPr="00FA1C3D">
        <w:rPr>
          <w:bCs/>
          <w:snapToGrid w:val="0"/>
          <w:sz w:val="22"/>
          <w:szCs w:val="22"/>
        </w:rPr>
        <w:t xml:space="preserve"> DO. Nowakowski S, Orff HJ.</w:t>
      </w:r>
      <w:r w:rsidRPr="00FA1C3D">
        <w:rPr>
          <w:b/>
          <w:snapToGrid w:val="0"/>
          <w:sz w:val="22"/>
          <w:szCs w:val="22"/>
        </w:rPr>
        <w:t xml:space="preserve"> </w:t>
      </w:r>
      <w:r w:rsidRPr="00FA1C3D">
        <w:rPr>
          <w:snapToGrid w:val="0"/>
          <w:sz w:val="22"/>
          <w:szCs w:val="22"/>
        </w:rPr>
        <w:t xml:space="preserve">On the comparability of pharmacotherapy and behavior therapy for chronic insomnia - commentary and implications. </w:t>
      </w:r>
      <w:r w:rsidRPr="00FA1C3D">
        <w:rPr>
          <w:snapToGrid w:val="0"/>
          <w:sz w:val="22"/>
          <w:szCs w:val="22"/>
          <w:u w:val="single"/>
        </w:rPr>
        <w:t>J</w:t>
      </w:r>
      <w:r w:rsidRPr="00FA1C3D">
        <w:rPr>
          <w:sz w:val="22"/>
          <w:szCs w:val="22"/>
          <w:u w:val="single"/>
        </w:rPr>
        <w:t>ournal of Psychosomatic Research</w:t>
      </w:r>
      <w:r w:rsidRPr="00FA1C3D">
        <w:rPr>
          <w:sz w:val="22"/>
          <w:szCs w:val="22"/>
        </w:rPr>
        <w:t xml:space="preserve"> 54(1), 51-59 (2003).  PMID:12505555 </w:t>
      </w:r>
    </w:p>
    <w:p w14:paraId="64C06B49" w14:textId="77777777" w:rsidR="00872DA3" w:rsidRPr="00FA1C3D" w:rsidRDefault="00872DA3" w:rsidP="0029552D">
      <w:pPr>
        <w:tabs>
          <w:tab w:val="left" w:pos="540"/>
        </w:tabs>
        <w:suppressAutoHyphens/>
        <w:ind w:left="540" w:hanging="540"/>
        <w:rPr>
          <w:color w:val="0070C0"/>
          <w:sz w:val="16"/>
          <w:szCs w:val="16"/>
        </w:rPr>
      </w:pPr>
      <w:r w:rsidRPr="00FA1C3D">
        <w:rPr>
          <w:color w:val="0070C0"/>
          <w:sz w:val="16"/>
          <w:szCs w:val="16"/>
        </w:rPr>
        <w:t xml:space="preserve">                </w:t>
      </w:r>
    </w:p>
    <w:p w14:paraId="44E0BDF7" w14:textId="77777777" w:rsidR="00872DA3" w:rsidRPr="00FA1C3D" w:rsidRDefault="00872DA3" w:rsidP="0029552D">
      <w:pPr>
        <w:numPr>
          <w:ilvl w:val="0"/>
          <w:numId w:val="24"/>
        </w:numPr>
        <w:tabs>
          <w:tab w:val="left" w:pos="540"/>
        </w:tabs>
        <w:suppressAutoHyphens/>
        <w:autoSpaceDE w:val="0"/>
        <w:autoSpaceDN w:val="0"/>
        <w:ind w:hanging="540"/>
        <w:rPr>
          <w:sz w:val="22"/>
          <w:szCs w:val="22"/>
        </w:rPr>
      </w:pPr>
      <w:proofErr w:type="spellStart"/>
      <w:r w:rsidRPr="00FA1C3D">
        <w:rPr>
          <w:sz w:val="22"/>
          <w:szCs w:val="22"/>
        </w:rPr>
        <w:t>Youngstead</w:t>
      </w:r>
      <w:proofErr w:type="spellEnd"/>
      <w:r w:rsidRPr="00FA1C3D">
        <w:rPr>
          <w:sz w:val="22"/>
          <w:szCs w:val="22"/>
        </w:rPr>
        <w:t xml:space="preserve"> SD, Perlis ML, O'Brien M, Palmer CR, </w:t>
      </w:r>
      <w:r w:rsidRPr="00FA1C3D">
        <w:rPr>
          <w:b/>
          <w:sz w:val="22"/>
          <w:szCs w:val="22"/>
        </w:rPr>
        <w:t>Smith MT</w:t>
      </w:r>
      <w:r w:rsidRPr="00FA1C3D">
        <w:rPr>
          <w:sz w:val="22"/>
          <w:szCs w:val="22"/>
        </w:rPr>
        <w:t xml:space="preserve">. Orff HJ, </w:t>
      </w:r>
      <w:proofErr w:type="spellStart"/>
      <w:r w:rsidRPr="00FA1C3D">
        <w:rPr>
          <w:sz w:val="22"/>
          <w:szCs w:val="22"/>
        </w:rPr>
        <w:t>Kripke</w:t>
      </w:r>
      <w:proofErr w:type="spellEnd"/>
      <w:r w:rsidRPr="00FA1C3D">
        <w:rPr>
          <w:sz w:val="22"/>
          <w:szCs w:val="22"/>
        </w:rPr>
        <w:t xml:space="preserve"> DF. No association of sleep with daily physical activity. </w:t>
      </w:r>
      <w:r w:rsidRPr="00FA1C3D">
        <w:rPr>
          <w:sz w:val="22"/>
          <w:szCs w:val="22"/>
          <w:u w:val="single"/>
        </w:rPr>
        <w:t>Physiology and Behavior</w:t>
      </w:r>
      <w:r w:rsidRPr="00FA1C3D">
        <w:rPr>
          <w:sz w:val="22"/>
          <w:szCs w:val="22"/>
        </w:rPr>
        <w:t xml:space="preserve">, 78, 395-401 (2003). PMID:12676274    </w:t>
      </w:r>
    </w:p>
    <w:p w14:paraId="7CE47C87" w14:textId="77777777" w:rsidR="00872DA3" w:rsidRPr="00FA1C3D" w:rsidRDefault="00872DA3" w:rsidP="00AB6209">
      <w:pPr>
        <w:tabs>
          <w:tab w:val="left" w:pos="540"/>
        </w:tabs>
        <w:suppressAutoHyphens/>
        <w:rPr>
          <w:color w:val="0070C0"/>
          <w:spacing w:val="-2"/>
          <w:sz w:val="16"/>
          <w:szCs w:val="16"/>
        </w:rPr>
      </w:pPr>
      <w:r w:rsidRPr="00FA1C3D">
        <w:rPr>
          <w:b/>
          <w:spacing w:val="-2"/>
          <w:sz w:val="16"/>
          <w:szCs w:val="16"/>
        </w:rPr>
        <w:t xml:space="preserve">                 </w:t>
      </w:r>
    </w:p>
    <w:p w14:paraId="648A320A" w14:textId="77777777" w:rsidR="00872DA3" w:rsidRPr="00FA1C3D" w:rsidRDefault="00872DA3" w:rsidP="0029552D">
      <w:pPr>
        <w:numPr>
          <w:ilvl w:val="0"/>
          <w:numId w:val="24"/>
        </w:numPr>
        <w:tabs>
          <w:tab w:val="left" w:pos="540"/>
        </w:tabs>
        <w:suppressAutoHyphens/>
        <w:autoSpaceDE w:val="0"/>
        <w:autoSpaceDN w:val="0"/>
        <w:ind w:hanging="540"/>
        <w:rPr>
          <w:sz w:val="22"/>
          <w:szCs w:val="22"/>
        </w:rPr>
      </w:pPr>
      <w:r w:rsidRPr="00FA1C3D">
        <w:rPr>
          <w:b/>
          <w:spacing w:val="-2"/>
          <w:sz w:val="22"/>
          <w:szCs w:val="22"/>
        </w:rPr>
        <w:t>Smith MT,</w:t>
      </w:r>
      <w:r w:rsidRPr="00FA1C3D">
        <w:rPr>
          <w:spacing w:val="-2"/>
          <w:sz w:val="22"/>
          <w:szCs w:val="22"/>
        </w:rPr>
        <w:t xml:space="preserve"> Perlis ML, Haythornthwaite JA. Suicidal ideation in outpatients with chronic musculoskeletal pain: An exploratory study of the role of sleep onset insomnia and pain intensity. </w:t>
      </w:r>
      <w:r w:rsidRPr="00FA1C3D">
        <w:rPr>
          <w:spacing w:val="-2"/>
          <w:sz w:val="22"/>
          <w:szCs w:val="22"/>
          <w:u w:val="single"/>
        </w:rPr>
        <w:t>Clinical Journal of Pain</w:t>
      </w:r>
      <w:r w:rsidRPr="00FA1C3D">
        <w:rPr>
          <w:spacing w:val="-2"/>
          <w:sz w:val="22"/>
          <w:szCs w:val="22"/>
        </w:rPr>
        <w:t>, 20(2) 111-118. (2004).</w:t>
      </w:r>
      <w:r w:rsidRPr="00FA1C3D">
        <w:rPr>
          <w:rStyle w:val="pmid1"/>
          <w:sz w:val="22"/>
          <w:szCs w:val="22"/>
        </w:rPr>
        <w:t xml:space="preserve"> PMID:14770051  </w:t>
      </w:r>
    </w:p>
    <w:p w14:paraId="24AE9229" w14:textId="77777777" w:rsidR="00872DA3" w:rsidRPr="00FA1C3D" w:rsidRDefault="00872DA3" w:rsidP="00AC3BDA">
      <w:pPr>
        <w:tabs>
          <w:tab w:val="left" w:pos="540"/>
        </w:tabs>
        <w:suppressAutoHyphens/>
        <w:rPr>
          <w:bCs/>
          <w:snapToGrid w:val="0"/>
          <w:color w:val="C00000"/>
          <w:sz w:val="16"/>
          <w:szCs w:val="16"/>
        </w:rPr>
      </w:pPr>
      <w:r w:rsidRPr="00FA1C3D">
        <w:rPr>
          <w:bCs/>
          <w:snapToGrid w:val="0"/>
          <w:sz w:val="16"/>
          <w:szCs w:val="16"/>
        </w:rPr>
        <w:t xml:space="preserve">              </w:t>
      </w:r>
    </w:p>
    <w:p w14:paraId="5829F148" w14:textId="77777777" w:rsidR="00872DA3" w:rsidRPr="00FA1C3D" w:rsidRDefault="00872DA3" w:rsidP="0029552D">
      <w:pPr>
        <w:numPr>
          <w:ilvl w:val="0"/>
          <w:numId w:val="24"/>
        </w:numPr>
        <w:tabs>
          <w:tab w:val="left" w:pos="540"/>
        </w:tabs>
        <w:suppressAutoHyphens/>
        <w:autoSpaceDE w:val="0"/>
        <w:autoSpaceDN w:val="0"/>
        <w:ind w:hanging="540"/>
        <w:rPr>
          <w:sz w:val="22"/>
          <w:szCs w:val="22"/>
        </w:rPr>
      </w:pPr>
      <w:r w:rsidRPr="00FA1C3D">
        <w:rPr>
          <w:bCs/>
          <w:snapToGrid w:val="0"/>
          <w:sz w:val="22"/>
          <w:szCs w:val="22"/>
        </w:rPr>
        <w:t>Perlis ML</w:t>
      </w:r>
      <w:r w:rsidRPr="00FA1C3D">
        <w:rPr>
          <w:snapToGrid w:val="0"/>
          <w:sz w:val="22"/>
          <w:szCs w:val="22"/>
        </w:rPr>
        <w:t>,</w:t>
      </w:r>
      <w:r>
        <w:rPr>
          <w:b/>
          <w:snapToGrid w:val="0"/>
          <w:sz w:val="22"/>
          <w:szCs w:val="22"/>
        </w:rPr>
        <w:t xml:space="preserve"> Smith</w:t>
      </w:r>
      <w:r w:rsidRPr="00FA1C3D">
        <w:rPr>
          <w:b/>
          <w:snapToGrid w:val="0"/>
          <w:sz w:val="22"/>
          <w:szCs w:val="22"/>
        </w:rPr>
        <w:t xml:space="preserve"> MT, </w:t>
      </w:r>
      <w:r>
        <w:rPr>
          <w:bCs/>
          <w:snapToGrid w:val="0"/>
          <w:sz w:val="22"/>
          <w:szCs w:val="22"/>
        </w:rPr>
        <w:t>Orff H, Enright</w:t>
      </w:r>
      <w:r w:rsidRPr="00FA1C3D">
        <w:rPr>
          <w:bCs/>
          <w:snapToGrid w:val="0"/>
          <w:sz w:val="22"/>
          <w:szCs w:val="22"/>
        </w:rPr>
        <w:t xml:space="preserve"> T</w:t>
      </w:r>
      <w:r w:rsidRPr="00FA1C3D">
        <w:rPr>
          <w:b/>
          <w:snapToGrid w:val="0"/>
          <w:sz w:val="22"/>
          <w:szCs w:val="22"/>
        </w:rPr>
        <w:t xml:space="preserve">, </w:t>
      </w:r>
      <w:r w:rsidRPr="00FA1C3D">
        <w:rPr>
          <w:bCs/>
          <w:snapToGrid w:val="0"/>
          <w:sz w:val="22"/>
          <w:szCs w:val="22"/>
        </w:rPr>
        <w:t xml:space="preserve">Nowakowski S, </w:t>
      </w:r>
      <w:proofErr w:type="spellStart"/>
      <w:r w:rsidRPr="00FA1C3D">
        <w:rPr>
          <w:bCs/>
          <w:snapToGrid w:val="0"/>
          <w:sz w:val="22"/>
          <w:szCs w:val="22"/>
        </w:rPr>
        <w:t>Jungquist</w:t>
      </w:r>
      <w:proofErr w:type="spellEnd"/>
      <w:r w:rsidRPr="00FA1C3D">
        <w:rPr>
          <w:bCs/>
          <w:snapToGrid w:val="0"/>
          <w:sz w:val="22"/>
          <w:szCs w:val="22"/>
        </w:rPr>
        <w:t xml:space="preserve"> C, Plotkin K.</w:t>
      </w:r>
      <w:r w:rsidRPr="00FA1C3D">
        <w:rPr>
          <w:snapToGrid w:val="0"/>
          <w:sz w:val="22"/>
          <w:szCs w:val="22"/>
        </w:rPr>
        <w:t xml:space="preserve"> The effects of modafinil and cognitive behavior therapy on sleep continuity in patients with primary insomnia.  </w:t>
      </w:r>
      <w:r w:rsidRPr="00FA1C3D">
        <w:rPr>
          <w:snapToGrid w:val="0"/>
          <w:sz w:val="22"/>
          <w:szCs w:val="22"/>
          <w:u w:val="single"/>
        </w:rPr>
        <w:t>Sleep</w:t>
      </w:r>
      <w:r w:rsidRPr="00FA1C3D">
        <w:rPr>
          <w:snapToGrid w:val="0"/>
          <w:sz w:val="22"/>
          <w:szCs w:val="22"/>
        </w:rPr>
        <w:t>, 27(4) 715-725. (2004).</w:t>
      </w:r>
      <w:r w:rsidRPr="00FA1C3D">
        <w:rPr>
          <w:rStyle w:val="pmid1"/>
          <w:sz w:val="22"/>
          <w:szCs w:val="22"/>
        </w:rPr>
        <w:t xml:space="preserve"> PMID:15283007  </w:t>
      </w:r>
    </w:p>
    <w:p w14:paraId="5C1A2E72" w14:textId="77777777" w:rsidR="00872DA3" w:rsidRPr="00FA1C3D" w:rsidRDefault="00872DA3" w:rsidP="0029552D">
      <w:pPr>
        <w:numPr>
          <w:ilvl w:val="0"/>
          <w:numId w:val="24"/>
        </w:numPr>
        <w:tabs>
          <w:tab w:val="left" w:pos="540"/>
        </w:tabs>
        <w:suppressAutoHyphens/>
        <w:autoSpaceDE w:val="0"/>
        <w:autoSpaceDN w:val="0"/>
        <w:ind w:hanging="540"/>
        <w:rPr>
          <w:sz w:val="22"/>
          <w:szCs w:val="22"/>
        </w:rPr>
      </w:pPr>
      <w:r w:rsidRPr="00FA1C3D">
        <w:rPr>
          <w:b/>
          <w:snapToGrid w:val="0"/>
          <w:sz w:val="22"/>
          <w:szCs w:val="22"/>
        </w:rPr>
        <w:t>Smith MT</w:t>
      </w:r>
      <w:r w:rsidRPr="00FA1C3D">
        <w:rPr>
          <w:snapToGrid w:val="0"/>
          <w:sz w:val="22"/>
          <w:szCs w:val="22"/>
        </w:rPr>
        <w:t xml:space="preserve">, Edwards RR, Robinson RC, Dworkin RH.  Suicidal ideation, plans, and attempts in chronic pain Patients:  Factors associated with increased risk.  </w:t>
      </w:r>
      <w:r w:rsidRPr="00FA1C3D">
        <w:rPr>
          <w:snapToGrid w:val="0"/>
          <w:sz w:val="22"/>
          <w:szCs w:val="22"/>
          <w:u w:val="single"/>
        </w:rPr>
        <w:t>Pain</w:t>
      </w:r>
      <w:r w:rsidRPr="00FA1C3D">
        <w:rPr>
          <w:snapToGrid w:val="0"/>
          <w:sz w:val="22"/>
          <w:szCs w:val="22"/>
        </w:rPr>
        <w:t>, 111(1-2), 201-208 (2004).</w:t>
      </w:r>
      <w:r w:rsidRPr="00FA1C3D">
        <w:rPr>
          <w:rStyle w:val="pmid1"/>
          <w:sz w:val="22"/>
          <w:szCs w:val="22"/>
        </w:rPr>
        <w:t xml:space="preserve"> PMID:15327824  </w:t>
      </w:r>
    </w:p>
    <w:p w14:paraId="7374BCB4" w14:textId="77777777" w:rsidR="00872DA3" w:rsidRPr="00FA1C3D" w:rsidRDefault="00872DA3" w:rsidP="0029552D">
      <w:pPr>
        <w:tabs>
          <w:tab w:val="left" w:pos="540"/>
        </w:tabs>
        <w:suppressAutoHyphens/>
        <w:ind w:left="540" w:hanging="540"/>
        <w:rPr>
          <w:b/>
          <w:color w:val="0070C0"/>
          <w:sz w:val="16"/>
          <w:szCs w:val="16"/>
        </w:rPr>
      </w:pPr>
      <w:r w:rsidRPr="00FA1C3D">
        <w:rPr>
          <w:sz w:val="16"/>
          <w:szCs w:val="16"/>
        </w:rPr>
        <w:t xml:space="preserve">                                </w:t>
      </w:r>
    </w:p>
    <w:p w14:paraId="607837CE" w14:textId="77777777" w:rsidR="00872DA3" w:rsidRPr="00FA1C3D" w:rsidRDefault="00872DA3" w:rsidP="00125B2B">
      <w:pPr>
        <w:numPr>
          <w:ilvl w:val="0"/>
          <w:numId w:val="24"/>
        </w:numPr>
        <w:tabs>
          <w:tab w:val="left" w:pos="540"/>
        </w:tabs>
        <w:suppressAutoHyphens/>
        <w:autoSpaceDE w:val="0"/>
        <w:autoSpaceDN w:val="0"/>
        <w:ind w:hanging="540"/>
        <w:rPr>
          <w:sz w:val="22"/>
          <w:szCs w:val="22"/>
        </w:rPr>
      </w:pPr>
      <w:r w:rsidRPr="00FA1C3D">
        <w:rPr>
          <w:snapToGrid w:val="0"/>
          <w:sz w:val="22"/>
          <w:szCs w:val="22"/>
        </w:rPr>
        <w:t xml:space="preserve">Pandey J, Grandner M, Crittenden C, </w:t>
      </w:r>
      <w:r w:rsidRPr="00FA1C3D">
        <w:rPr>
          <w:b/>
          <w:snapToGrid w:val="0"/>
          <w:sz w:val="22"/>
          <w:szCs w:val="22"/>
        </w:rPr>
        <w:t>Smith, MT</w:t>
      </w:r>
      <w:r w:rsidRPr="00FA1C3D">
        <w:rPr>
          <w:snapToGrid w:val="0"/>
          <w:sz w:val="22"/>
          <w:szCs w:val="22"/>
        </w:rPr>
        <w:t xml:space="preserve">, Perlis ML. </w:t>
      </w:r>
      <w:proofErr w:type="spellStart"/>
      <w:r w:rsidRPr="00FA1C3D">
        <w:rPr>
          <w:snapToGrid w:val="0"/>
          <w:sz w:val="22"/>
          <w:szCs w:val="22"/>
        </w:rPr>
        <w:t>Meteorologic</w:t>
      </w:r>
      <w:proofErr w:type="spellEnd"/>
      <w:r w:rsidRPr="00FA1C3D">
        <w:rPr>
          <w:snapToGrid w:val="0"/>
          <w:sz w:val="22"/>
          <w:szCs w:val="22"/>
        </w:rPr>
        <w:t xml:space="preserve"> factors and subjective sleep continuity: A preliminary evaluation.  </w:t>
      </w:r>
      <w:r w:rsidRPr="00FA1C3D">
        <w:rPr>
          <w:snapToGrid w:val="0"/>
          <w:sz w:val="22"/>
          <w:szCs w:val="22"/>
          <w:u w:val="single"/>
        </w:rPr>
        <w:t>International Journal of Biometeorology</w:t>
      </w:r>
      <w:r w:rsidRPr="00FA1C3D">
        <w:rPr>
          <w:snapToGrid w:val="0"/>
          <w:sz w:val="22"/>
          <w:szCs w:val="22"/>
        </w:rPr>
        <w:t>, 49(3), 152-155 (2005). PMID:</w:t>
      </w:r>
      <w:r w:rsidRPr="00FA1C3D">
        <w:rPr>
          <w:rStyle w:val="pmid1"/>
          <w:sz w:val="22"/>
          <w:szCs w:val="22"/>
        </w:rPr>
        <w:t xml:space="preserve">15316762  </w:t>
      </w:r>
      <w:r w:rsidRPr="00FA1C3D">
        <w:rPr>
          <w:snapToGrid w:val="0"/>
          <w:sz w:val="22"/>
          <w:szCs w:val="22"/>
        </w:rPr>
        <w:t xml:space="preserve"> </w:t>
      </w:r>
    </w:p>
    <w:p w14:paraId="7F01C1C2" w14:textId="77777777" w:rsidR="00872DA3" w:rsidRPr="00FA1C3D" w:rsidRDefault="00872DA3" w:rsidP="006A537D">
      <w:pPr>
        <w:tabs>
          <w:tab w:val="left" w:pos="540"/>
        </w:tabs>
        <w:suppressAutoHyphens/>
        <w:autoSpaceDE w:val="0"/>
        <w:autoSpaceDN w:val="0"/>
        <w:rPr>
          <w:color w:val="0070C0"/>
          <w:sz w:val="16"/>
          <w:szCs w:val="16"/>
        </w:rPr>
      </w:pPr>
      <w:r w:rsidRPr="00FA1C3D">
        <w:rPr>
          <w:b/>
          <w:sz w:val="16"/>
          <w:szCs w:val="16"/>
        </w:rPr>
        <w:t xml:space="preserve">               </w:t>
      </w:r>
    </w:p>
    <w:p w14:paraId="01732D36" w14:textId="77777777" w:rsidR="00872DA3" w:rsidRPr="00FA1C3D" w:rsidRDefault="00872DA3" w:rsidP="006A537D">
      <w:pPr>
        <w:numPr>
          <w:ilvl w:val="0"/>
          <w:numId w:val="24"/>
        </w:numPr>
        <w:tabs>
          <w:tab w:val="left" w:pos="540"/>
        </w:tabs>
        <w:suppressAutoHyphens/>
        <w:autoSpaceDE w:val="0"/>
        <w:autoSpaceDN w:val="0"/>
        <w:ind w:hanging="540"/>
        <w:rPr>
          <w:sz w:val="22"/>
          <w:szCs w:val="22"/>
        </w:rPr>
      </w:pPr>
      <w:r w:rsidRPr="00FA1C3D">
        <w:rPr>
          <w:b/>
          <w:sz w:val="22"/>
          <w:szCs w:val="22"/>
        </w:rPr>
        <w:t>Smith MT</w:t>
      </w:r>
      <w:r w:rsidRPr="00FA1C3D">
        <w:rPr>
          <w:color w:val="000000"/>
          <w:sz w:val="22"/>
          <w:szCs w:val="22"/>
        </w:rPr>
        <w:t>,</w:t>
      </w:r>
      <w:r w:rsidRPr="00FA1C3D">
        <w:rPr>
          <w:sz w:val="22"/>
          <w:szCs w:val="22"/>
        </w:rPr>
        <w:t xml:space="preserve"> </w:t>
      </w:r>
      <w:r w:rsidRPr="00FA1C3D">
        <w:rPr>
          <w:color w:val="000000"/>
          <w:sz w:val="22"/>
          <w:szCs w:val="22"/>
        </w:rPr>
        <w:t xml:space="preserve">Perlis ML, </w:t>
      </w:r>
      <w:proofErr w:type="spellStart"/>
      <w:r w:rsidRPr="00FA1C3D">
        <w:rPr>
          <w:color w:val="000000"/>
          <w:sz w:val="22"/>
          <w:szCs w:val="22"/>
        </w:rPr>
        <w:t>Chengazi</w:t>
      </w:r>
      <w:proofErr w:type="spellEnd"/>
      <w:r>
        <w:rPr>
          <w:color w:val="000000"/>
          <w:sz w:val="22"/>
          <w:szCs w:val="22"/>
        </w:rPr>
        <w:t xml:space="preserve"> VU, </w:t>
      </w:r>
      <w:proofErr w:type="spellStart"/>
      <w:r>
        <w:rPr>
          <w:color w:val="000000"/>
          <w:sz w:val="22"/>
          <w:szCs w:val="22"/>
        </w:rPr>
        <w:t>Soeffing</w:t>
      </w:r>
      <w:proofErr w:type="spellEnd"/>
      <w:r>
        <w:rPr>
          <w:color w:val="000000"/>
          <w:sz w:val="22"/>
          <w:szCs w:val="22"/>
        </w:rPr>
        <w:t xml:space="preserve"> </w:t>
      </w:r>
      <w:r w:rsidRPr="00FA1C3D">
        <w:rPr>
          <w:color w:val="000000"/>
          <w:sz w:val="22"/>
          <w:szCs w:val="22"/>
        </w:rPr>
        <w:t xml:space="preserve">BA, </w:t>
      </w:r>
      <w:r>
        <w:rPr>
          <w:color w:val="000000"/>
          <w:sz w:val="22"/>
          <w:szCs w:val="22"/>
        </w:rPr>
        <w:t>McCann</w:t>
      </w:r>
      <w:r w:rsidRPr="00FA1C3D">
        <w:rPr>
          <w:color w:val="000000"/>
          <w:sz w:val="22"/>
          <w:szCs w:val="22"/>
        </w:rPr>
        <w:t xml:space="preserve"> UD.  </w:t>
      </w:r>
      <w:r w:rsidRPr="00FA1C3D">
        <w:rPr>
          <w:sz w:val="22"/>
          <w:szCs w:val="22"/>
        </w:rPr>
        <w:t xml:space="preserve">NREM Sleep Cerebral Blood Flow Before and After Behavior Therapy for Chronic Primary Insomnia:  Preliminary Single Photon Emission Computed Tomography (SPECT) data.  </w:t>
      </w:r>
      <w:r w:rsidRPr="00FA1C3D">
        <w:rPr>
          <w:sz w:val="22"/>
          <w:szCs w:val="22"/>
          <w:u w:val="single"/>
        </w:rPr>
        <w:t>Sleep Medicine,</w:t>
      </w:r>
      <w:r w:rsidRPr="00FA1C3D">
        <w:rPr>
          <w:sz w:val="22"/>
          <w:szCs w:val="22"/>
        </w:rPr>
        <w:t xml:space="preserve"> (6), 93-94 (2005). PMID: 15680307  </w:t>
      </w:r>
    </w:p>
    <w:p w14:paraId="3A9A1C4D" w14:textId="77777777" w:rsidR="00872DA3" w:rsidRPr="00FA1C3D" w:rsidRDefault="00872DA3" w:rsidP="00064EB0">
      <w:pPr>
        <w:tabs>
          <w:tab w:val="left" w:pos="540"/>
        </w:tabs>
        <w:suppressAutoHyphens/>
        <w:autoSpaceDE w:val="0"/>
        <w:autoSpaceDN w:val="0"/>
        <w:rPr>
          <w:color w:val="0070C0"/>
          <w:sz w:val="16"/>
          <w:szCs w:val="16"/>
        </w:rPr>
      </w:pPr>
      <w:r w:rsidRPr="00FA1C3D">
        <w:rPr>
          <w:sz w:val="16"/>
          <w:szCs w:val="16"/>
        </w:rPr>
        <w:t xml:space="preserve">                 </w:t>
      </w:r>
    </w:p>
    <w:p w14:paraId="453C8BD7" w14:textId="77777777" w:rsidR="00872DA3" w:rsidRPr="00FA1C3D" w:rsidRDefault="00872DA3" w:rsidP="00D93224">
      <w:pPr>
        <w:numPr>
          <w:ilvl w:val="0"/>
          <w:numId w:val="24"/>
        </w:numPr>
        <w:tabs>
          <w:tab w:val="left" w:pos="540"/>
        </w:tabs>
        <w:suppressAutoHyphens/>
        <w:autoSpaceDE w:val="0"/>
        <w:autoSpaceDN w:val="0"/>
        <w:ind w:hanging="540"/>
        <w:rPr>
          <w:sz w:val="22"/>
          <w:szCs w:val="22"/>
        </w:rPr>
      </w:pPr>
      <w:r w:rsidRPr="00FA1C3D">
        <w:rPr>
          <w:b/>
          <w:sz w:val="22"/>
          <w:szCs w:val="22"/>
        </w:rPr>
        <w:t>Smith MT</w:t>
      </w:r>
      <w:r w:rsidRPr="00FA1C3D">
        <w:rPr>
          <w:sz w:val="22"/>
          <w:szCs w:val="22"/>
        </w:rPr>
        <w:t>, E</w:t>
      </w:r>
      <w:r>
        <w:rPr>
          <w:sz w:val="22"/>
          <w:szCs w:val="22"/>
        </w:rPr>
        <w:t xml:space="preserve">dwards RR, </w:t>
      </w:r>
      <w:proofErr w:type="spellStart"/>
      <w:r>
        <w:rPr>
          <w:sz w:val="22"/>
          <w:szCs w:val="22"/>
        </w:rPr>
        <w:t>Stonerock</w:t>
      </w:r>
      <w:proofErr w:type="spellEnd"/>
      <w:r>
        <w:rPr>
          <w:sz w:val="22"/>
          <w:szCs w:val="22"/>
        </w:rPr>
        <w:t xml:space="preserve"> GL, McCann</w:t>
      </w:r>
      <w:r w:rsidRPr="00FA1C3D">
        <w:rPr>
          <w:sz w:val="22"/>
          <w:szCs w:val="22"/>
        </w:rPr>
        <w:t xml:space="preserve"> UD.  Individual Variation in Rapid Eye Movement Sleep Is Associated with Pain Perception in Healthy Women:  Preliminary data. </w:t>
      </w:r>
      <w:r w:rsidRPr="00FA1C3D">
        <w:rPr>
          <w:sz w:val="22"/>
          <w:szCs w:val="22"/>
          <w:u w:val="single"/>
        </w:rPr>
        <w:t>Sleep</w:t>
      </w:r>
      <w:r w:rsidRPr="00FA1C3D">
        <w:rPr>
          <w:sz w:val="22"/>
          <w:szCs w:val="22"/>
        </w:rPr>
        <w:t xml:space="preserve">, 28(7), 809-812 (2005). PMID:16124658  </w:t>
      </w:r>
    </w:p>
    <w:p w14:paraId="3ECDA28E" w14:textId="77777777" w:rsidR="00872DA3" w:rsidRPr="00FA1C3D" w:rsidRDefault="00872DA3" w:rsidP="00660D36">
      <w:pPr>
        <w:tabs>
          <w:tab w:val="left" w:pos="540"/>
        </w:tabs>
        <w:suppressAutoHyphens/>
        <w:autoSpaceDE w:val="0"/>
        <w:autoSpaceDN w:val="0"/>
        <w:rPr>
          <w:color w:val="0070C0"/>
          <w:sz w:val="16"/>
          <w:szCs w:val="16"/>
        </w:rPr>
      </w:pPr>
      <w:r w:rsidRPr="00FA1C3D">
        <w:rPr>
          <w:b/>
          <w:sz w:val="16"/>
          <w:szCs w:val="16"/>
        </w:rPr>
        <w:t xml:space="preserve">                      </w:t>
      </w:r>
      <w:r w:rsidRPr="00FA1C3D">
        <w:rPr>
          <w:sz w:val="16"/>
          <w:szCs w:val="16"/>
        </w:rPr>
        <w:t xml:space="preserve">                     </w:t>
      </w:r>
    </w:p>
    <w:p w14:paraId="71E1E731" w14:textId="77777777" w:rsidR="00872DA3" w:rsidRPr="00FA1C3D" w:rsidRDefault="00872DA3" w:rsidP="00660D36">
      <w:pPr>
        <w:numPr>
          <w:ilvl w:val="0"/>
          <w:numId w:val="24"/>
        </w:numPr>
        <w:tabs>
          <w:tab w:val="left" w:pos="540"/>
        </w:tabs>
        <w:suppressAutoHyphens/>
        <w:autoSpaceDE w:val="0"/>
        <w:autoSpaceDN w:val="0"/>
        <w:ind w:hanging="540"/>
        <w:rPr>
          <w:spacing w:val="-2"/>
          <w:sz w:val="22"/>
          <w:szCs w:val="22"/>
        </w:rPr>
      </w:pPr>
      <w:r w:rsidRPr="00FA1C3D">
        <w:rPr>
          <w:spacing w:val="-2"/>
          <w:sz w:val="22"/>
          <w:szCs w:val="22"/>
        </w:rPr>
        <w:t xml:space="preserve">Edwards RR, </w:t>
      </w:r>
      <w:r w:rsidRPr="00FA1C3D">
        <w:rPr>
          <w:b/>
          <w:spacing w:val="-2"/>
          <w:sz w:val="22"/>
          <w:szCs w:val="22"/>
        </w:rPr>
        <w:t>Smith MT</w:t>
      </w:r>
      <w:r>
        <w:rPr>
          <w:spacing w:val="-2"/>
          <w:sz w:val="22"/>
          <w:szCs w:val="22"/>
        </w:rPr>
        <w:t xml:space="preserve">, </w:t>
      </w:r>
      <w:proofErr w:type="spellStart"/>
      <w:r>
        <w:rPr>
          <w:spacing w:val="-2"/>
          <w:sz w:val="22"/>
          <w:szCs w:val="22"/>
        </w:rPr>
        <w:t>Stonerock</w:t>
      </w:r>
      <w:proofErr w:type="spellEnd"/>
      <w:r>
        <w:rPr>
          <w:spacing w:val="-2"/>
          <w:sz w:val="22"/>
          <w:szCs w:val="22"/>
        </w:rPr>
        <w:t xml:space="preserve"> G, Haythornthwaite</w:t>
      </w:r>
      <w:r w:rsidRPr="00FA1C3D">
        <w:rPr>
          <w:spacing w:val="-2"/>
          <w:sz w:val="22"/>
          <w:szCs w:val="22"/>
        </w:rPr>
        <w:t xml:space="preserve"> JA. Pain-Related Catastrophizing in Healthy Women is Associated with Greater Temporal Summation of and Reduced Habituation to Thermal Pain. </w:t>
      </w:r>
      <w:r w:rsidRPr="00FA1C3D">
        <w:rPr>
          <w:spacing w:val="-2"/>
          <w:sz w:val="22"/>
          <w:szCs w:val="22"/>
          <w:u w:val="single"/>
        </w:rPr>
        <w:t>Clinical Journal of Pain</w:t>
      </w:r>
      <w:r w:rsidRPr="00FA1C3D">
        <w:rPr>
          <w:spacing w:val="-2"/>
          <w:sz w:val="22"/>
          <w:szCs w:val="22"/>
        </w:rPr>
        <w:t>, 22(8), 730-737 (2006).</w:t>
      </w:r>
      <w:r w:rsidRPr="00FA1C3D">
        <w:rPr>
          <w:sz w:val="22"/>
          <w:szCs w:val="22"/>
        </w:rPr>
        <w:t xml:space="preserve"> </w:t>
      </w:r>
      <w:r w:rsidRPr="00FA1C3D">
        <w:rPr>
          <w:spacing w:val="-2"/>
          <w:sz w:val="22"/>
          <w:szCs w:val="22"/>
        </w:rPr>
        <w:t xml:space="preserve">PMID:16988570    </w:t>
      </w:r>
    </w:p>
    <w:p w14:paraId="026F3931" w14:textId="77777777" w:rsidR="00872DA3" w:rsidRPr="00FA1C3D" w:rsidRDefault="00872DA3" w:rsidP="001A7F3B">
      <w:pPr>
        <w:tabs>
          <w:tab w:val="left" w:pos="540"/>
        </w:tabs>
        <w:suppressAutoHyphens/>
        <w:autoSpaceDE w:val="0"/>
        <w:autoSpaceDN w:val="0"/>
        <w:rPr>
          <w:color w:val="0070C0"/>
          <w:spacing w:val="-2"/>
          <w:sz w:val="16"/>
          <w:szCs w:val="16"/>
        </w:rPr>
      </w:pPr>
      <w:r w:rsidRPr="00FA1C3D">
        <w:rPr>
          <w:spacing w:val="-2"/>
          <w:sz w:val="16"/>
          <w:szCs w:val="16"/>
        </w:rPr>
        <w:t xml:space="preserve">                  </w:t>
      </w:r>
    </w:p>
    <w:p w14:paraId="7FF1BFF9" w14:textId="77777777" w:rsidR="00872DA3" w:rsidRPr="00FA1C3D" w:rsidRDefault="00872DA3" w:rsidP="00A20A38">
      <w:pPr>
        <w:numPr>
          <w:ilvl w:val="0"/>
          <w:numId w:val="24"/>
        </w:numPr>
        <w:tabs>
          <w:tab w:val="left" w:pos="540"/>
        </w:tabs>
        <w:suppressAutoHyphens/>
        <w:autoSpaceDE w:val="0"/>
        <w:autoSpaceDN w:val="0"/>
        <w:ind w:hanging="540"/>
        <w:rPr>
          <w:sz w:val="22"/>
          <w:szCs w:val="22"/>
        </w:rPr>
      </w:pPr>
      <w:r>
        <w:rPr>
          <w:sz w:val="22"/>
          <w:szCs w:val="22"/>
        </w:rPr>
        <w:t>Edwards</w:t>
      </w:r>
      <w:r w:rsidRPr="00FA1C3D">
        <w:rPr>
          <w:sz w:val="22"/>
          <w:szCs w:val="22"/>
        </w:rPr>
        <w:t xml:space="preserve"> RR, </w:t>
      </w:r>
      <w:r w:rsidRPr="00FA1C3D">
        <w:rPr>
          <w:b/>
          <w:sz w:val="22"/>
          <w:szCs w:val="22"/>
        </w:rPr>
        <w:t>Smith MT</w:t>
      </w:r>
      <w:r w:rsidRPr="00FA1C3D">
        <w:rPr>
          <w:sz w:val="22"/>
          <w:szCs w:val="22"/>
        </w:rPr>
        <w:t xml:space="preserve">, </w:t>
      </w:r>
      <w:proofErr w:type="spellStart"/>
      <w:r w:rsidRPr="00FA1C3D">
        <w:rPr>
          <w:sz w:val="22"/>
          <w:szCs w:val="22"/>
        </w:rPr>
        <w:t>Kudel</w:t>
      </w:r>
      <w:proofErr w:type="spellEnd"/>
      <w:r w:rsidRPr="00FA1C3D">
        <w:rPr>
          <w:sz w:val="22"/>
          <w:szCs w:val="22"/>
        </w:rPr>
        <w:t xml:space="preserve"> I, Haythornthwaite JA.  Pain-related catastrophizing as a risk factor for suicidal ideation in chronic pain.  </w:t>
      </w:r>
      <w:r w:rsidRPr="00FA1C3D">
        <w:rPr>
          <w:sz w:val="22"/>
          <w:szCs w:val="22"/>
          <w:u w:val="single"/>
        </w:rPr>
        <w:t>Pain</w:t>
      </w:r>
      <w:r w:rsidRPr="00FA1C3D">
        <w:rPr>
          <w:sz w:val="22"/>
          <w:szCs w:val="22"/>
        </w:rPr>
        <w:t xml:space="preserve">, 126(1-3), 272-279 (2006). PMID:16926068   </w:t>
      </w:r>
    </w:p>
    <w:p w14:paraId="785EB5FB" w14:textId="77777777" w:rsidR="00872DA3" w:rsidRPr="00FA1C3D" w:rsidRDefault="00872DA3" w:rsidP="00A20A38">
      <w:pPr>
        <w:tabs>
          <w:tab w:val="left" w:pos="540"/>
        </w:tabs>
        <w:suppressAutoHyphens/>
        <w:autoSpaceDE w:val="0"/>
        <w:autoSpaceDN w:val="0"/>
        <w:ind w:left="2520" w:hanging="2520"/>
        <w:rPr>
          <w:color w:val="0070C0"/>
          <w:sz w:val="16"/>
          <w:szCs w:val="16"/>
        </w:rPr>
      </w:pPr>
      <w:r w:rsidRPr="00FA1C3D">
        <w:rPr>
          <w:sz w:val="16"/>
          <w:szCs w:val="16"/>
        </w:rPr>
        <w:t xml:space="preserve">                  </w:t>
      </w:r>
    </w:p>
    <w:p w14:paraId="64785F22" w14:textId="77777777" w:rsidR="00872DA3" w:rsidRPr="00FA1C3D" w:rsidRDefault="00872DA3" w:rsidP="00A20A38">
      <w:pPr>
        <w:numPr>
          <w:ilvl w:val="0"/>
          <w:numId w:val="24"/>
        </w:numPr>
        <w:tabs>
          <w:tab w:val="left" w:pos="540"/>
        </w:tabs>
        <w:suppressAutoHyphens/>
        <w:autoSpaceDE w:val="0"/>
        <w:autoSpaceDN w:val="0"/>
        <w:ind w:hanging="540"/>
        <w:rPr>
          <w:sz w:val="22"/>
          <w:szCs w:val="22"/>
        </w:rPr>
      </w:pPr>
      <w:r w:rsidRPr="00FA1C3D">
        <w:rPr>
          <w:b/>
          <w:sz w:val="22"/>
          <w:szCs w:val="22"/>
        </w:rPr>
        <w:t>Smith MT</w:t>
      </w:r>
      <w:r w:rsidRPr="00FA1C3D">
        <w:rPr>
          <w:sz w:val="22"/>
          <w:szCs w:val="22"/>
        </w:rPr>
        <w:t>, Edwards RR, McCann UD, Haythornthwaite</w:t>
      </w:r>
      <w:r>
        <w:rPr>
          <w:sz w:val="22"/>
          <w:szCs w:val="22"/>
        </w:rPr>
        <w:t xml:space="preserve"> JA</w:t>
      </w:r>
      <w:r w:rsidRPr="00FA1C3D">
        <w:rPr>
          <w:sz w:val="22"/>
          <w:szCs w:val="22"/>
        </w:rPr>
        <w:t xml:space="preserve">. The effects of sleep deprivation on pain inhibition and spontaneous pain in women. </w:t>
      </w:r>
      <w:r w:rsidRPr="00FA1C3D">
        <w:rPr>
          <w:sz w:val="22"/>
          <w:szCs w:val="22"/>
          <w:u w:val="single"/>
        </w:rPr>
        <w:t>Sleep</w:t>
      </w:r>
      <w:r w:rsidRPr="00FA1C3D">
        <w:rPr>
          <w:sz w:val="22"/>
          <w:szCs w:val="22"/>
        </w:rPr>
        <w:t xml:space="preserve">, 30(4), 494-505 (2007). PMID:17520794   </w:t>
      </w:r>
    </w:p>
    <w:p w14:paraId="78E68C6A" w14:textId="77777777" w:rsidR="00872DA3" w:rsidRPr="00FA1C3D" w:rsidRDefault="00872DA3" w:rsidP="003377A1">
      <w:pPr>
        <w:tabs>
          <w:tab w:val="left" w:pos="540"/>
        </w:tabs>
        <w:suppressAutoHyphens/>
        <w:autoSpaceDE w:val="0"/>
        <w:autoSpaceDN w:val="0"/>
        <w:rPr>
          <w:color w:val="0070C0"/>
          <w:sz w:val="16"/>
          <w:szCs w:val="16"/>
        </w:rPr>
      </w:pPr>
      <w:r w:rsidRPr="00FA1C3D">
        <w:rPr>
          <w:sz w:val="16"/>
          <w:szCs w:val="16"/>
        </w:rPr>
        <w:t xml:space="preserve">                 </w:t>
      </w:r>
    </w:p>
    <w:p w14:paraId="3FA5C262" w14:textId="77777777" w:rsidR="00872DA3" w:rsidRPr="00FA1C3D" w:rsidRDefault="00872DA3" w:rsidP="003377A1">
      <w:pPr>
        <w:numPr>
          <w:ilvl w:val="0"/>
          <w:numId w:val="24"/>
        </w:numPr>
        <w:tabs>
          <w:tab w:val="left" w:pos="540"/>
        </w:tabs>
        <w:suppressAutoHyphens/>
        <w:autoSpaceDE w:val="0"/>
        <w:autoSpaceDN w:val="0"/>
        <w:ind w:hanging="540"/>
        <w:rPr>
          <w:sz w:val="22"/>
          <w:szCs w:val="22"/>
        </w:rPr>
      </w:pPr>
      <w:r>
        <w:rPr>
          <w:sz w:val="22"/>
          <w:szCs w:val="22"/>
        </w:rPr>
        <w:t>Fauerbach JA, McKibben</w:t>
      </w:r>
      <w:r w:rsidRPr="00FA1C3D">
        <w:rPr>
          <w:sz w:val="22"/>
          <w:szCs w:val="22"/>
        </w:rPr>
        <w:t xml:space="preserve"> J, Bienvenu OJ, Magyar-Russell G, </w:t>
      </w:r>
      <w:r>
        <w:rPr>
          <w:b/>
          <w:sz w:val="22"/>
          <w:szCs w:val="22"/>
        </w:rPr>
        <w:t>Smith</w:t>
      </w:r>
      <w:r w:rsidRPr="00FA1C3D">
        <w:rPr>
          <w:b/>
          <w:sz w:val="22"/>
          <w:szCs w:val="22"/>
        </w:rPr>
        <w:t xml:space="preserve"> MT</w:t>
      </w:r>
      <w:r>
        <w:rPr>
          <w:sz w:val="22"/>
          <w:szCs w:val="22"/>
        </w:rPr>
        <w:t xml:space="preserve">, </w:t>
      </w:r>
      <w:proofErr w:type="spellStart"/>
      <w:r>
        <w:rPr>
          <w:sz w:val="22"/>
          <w:szCs w:val="22"/>
        </w:rPr>
        <w:t>Holavanahalli</w:t>
      </w:r>
      <w:proofErr w:type="spellEnd"/>
      <w:r>
        <w:rPr>
          <w:sz w:val="22"/>
          <w:szCs w:val="22"/>
        </w:rPr>
        <w:t xml:space="preserve"> R, Patterson</w:t>
      </w:r>
      <w:r w:rsidRPr="00FA1C3D">
        <w:rPr>
          <w:sz w:val="22"/>
          <w:szCs w:val="22"/>
        </w:rPr>
        <w:t xml:space="preserve"> DR, Blakeney P, </w:t>
      </w:r>
      <w:proofErr w:type="spellStart"/>
      <w:r w:rsidRPr="00FA1C3D">
        <w:rPr>
          <w:sz w:val="22"/>
          <w:szCs w:val="22"/>
        </w:rPr>
        <w:t>Lezortte</w:t>
      </w:r>
      <w:proofErr w:type="spellEnd"/>
      <w:r w:rsidRPr="00FA1C3D">
        <w:rPr>
          <w:sz w:val="22"/>
          <w:szCs w:val="22"/>
        </w:rPr>
        <w:t xml:space="preserve"> D.  Psychological distress following major burn injury.</w:t>
      </w:r>
      <w:r w:rsidRPr="00FA1C3D">
        <w:rPr>
          <w:b/>
          <w:sz w:val="22"/>
          <w:szCs w:val="22"/>
        </w:rPr>
        <w:t xml:space="preserve"> </w:t>
      </w:r>
      <w:r w:rsidRPr="00FA1C3D">
        <w:rPr>
          <w:sz w:val="22"/>
          <w:szCs w:val="22"/>
          <w:u w:val="single"/>
        </w:rPr>
        <w:t>Psychosomatic Medicine</w:t>
      </w:r>
      <w:r w:rsidRPr="00FA1C3D">
        <w:rPr>
          <w:sz w:val="22"/>
          <w:szCs w:val="22"/>
        </w:rPr>
        <w:t>, 69(5) 473-</w:t>
      </w:r>
      <w:proofErr w:type="gramStart"/>
      <w:r w:rsidRPr="00FA1C3D">
        <w:rPr>
          <w:sz w:val="22"/>
          <w:szCs w:val="22"/>
        </w:rPr>
        <w:t>482  (</w:t>
      </w:r>
      <w:proofErr w:type="gramEnd"/>
      <w:r w:rsidRPr="00FA1C3D">
        <w:rPr>
          <w:sz w:val="22"/>
          <w:szCs w:val="22"/>
        </w:rPr>
        <w:t xml:space="preserve">2007). PMID:17585064   </w:t>
      </w:r>
    </w:p>
    <w:p w14:paraId="551EF773" w14:textId="77777777" w:rsidR="00872DA3" w:rsidRPr="00FA1C3D" w:rsidRDefault="00872DA3" w:rsidP="007C5746">
      <w:pPr>
        <w:tabs>
          <w:tab w:val="left" w:pos="540"/>
        </w:tabs>
        <w:suppressAutoHyphens/>
        <w:autoSpaceDE w:val="0"/>
        <w:autoSpaceDN w:val="0"/>
        <w:rPr>
          <w:color w:val="0070C0"/>
          <w:sz w:val="16"/>
          <w:szCs w:val="16"/>
        </w:rPr>
      </w:pPr>
      <w:r w:rsidRPr="00FA1C3D">
        <w:rPr>
          <w:sz w:val="16"/>
          <w:szCs w:val="16"/>
        </w:rPr>
        <w:t xml:space="preserve">                  </w:t>
      </w:r>
    </w:p>
    <w:p w14:paraId="2007EC6B" w14:textId="77777777" w:rsidR="00872DA3" w:rsidRPr="00FA1C3D" w:rsidRDefault="00872DA3" w:rsidP="00745CF5">
      <w:pPr>
        <w:numPr>
          <w:ilvl w:val="0"/>
          <w:numId w:val="24"/>
        </w:numPr>
        <w:tabs>
          <w:tab w:val="left" w:pos="540"/>
        </w:tabs>
        <w:suppressAutoHyphens/>
        <w:autoSpaceDE w:val="0"/>
        <w:autoSpaceDN w:val="0"/>
        <w:ind w:hanging="540"/>
        <w:rPr>
          <w:sz w:val="22"/>
          <w:szCs w:val="22"/>
        </w:rPr>
      </w:pPr>
      <w:r>
        <w:rPr>
          <w:spacing w:val="-2"/>
          <w:sz w:val="22"/>
          <w:szCs w:val="22"/>
        </w:rPr>
        <w:t>Edwards</w:t>
      </w:r>
      <w:r w:rsidRPr="00FA1C3D">
        <w:rPr>
          <w:spacing w:val="-2"/>
          <w:sz w:val="22"/>
          <w:szCs w:val="22"/>
        </w:rPr>
        <w:t xml:space="preserve"> RR, Thombs</w:t>
      </w:r>
      <w:r>
        <w:rPr>
          <w:spacing w:val="-2"/>
          <w:sz w:val="22"/>
          <w:szCs w:val="22"/>
        </w:rPr>
        <w:t xml:space="preserve"> B</w:t>
      </w:r>
      <w:r w:rsidRPr="00FA1C3D">
        <w:rPr>
          <w:spacing w:val="-2"/>
          <w:sz w:val="22"/>
          <w:szCs w:val="22"/>
        </w:rPr>
        <w:t xml:space="preserve"> Magyar-Russell G, </w:t>
      </w:r>
      <w:r w:rsidRPr="00FA1C3D">
        <w:rPr>
          <w:b/>
          <w:spacing w:val="-2"/>
          <w:sz w:val="22"/>
          <w:szCs w:val="22"/>
        </w:rPr>
        <w:t>Smith MT</w:t>
      </w:r>
      <w:r w:rsidRPr="00FA1C3D">
        <w:rPr>
          <w:spacing w:val="-2"/>
          <w:sz w:val="22"/>
          <w:szCs w:val="22"/>
        </w:rPr>
        <w:t xml:space="preserve">, Haythornthwaite J, Fauerbach J.  Acute pain at discharge from hospitalization for burn injury is a prospective predictor on long-term suicidal ideation.  </w:t>
      </w:r>
      <w:r w:rsidRPr="00FA1C3D">
        <w:rPr>
          <w:spacing w:val="-2"/>
          <w:sz w:val="22"/>
          <w:szCs w:val="22"/>
          <w:u w:val="single"/>
        </w:rPr>
        <w:t>Archives of Physical Medicine &amp; Rehabilitation</w:t>
      </w:r>
      <w:r w:rsidRPr="00FA1C3D">
        <w:rPr>
          <w:spacing w:val="-2"/>
          <w:sz w:val="22"/>
          <w:szCs w:val="22"/>
        </w:rPr>
        <w:t>, 88(12 Suppl 2) S36-42 (2007).</w:t>
      </w:r>
      <w:r w:rsidRPr="00FA1C3D">
        <w:rPr>
          <w:sz w:val="22"/>
          <w:szCs w:val="22"/>
        </w:rPr>
        <w:t xml:space="preserve"> </w:t>
      </w:r>
      <w:r w:rsidRPr="00FA1C3D">
        <w:rPr>
          <w:spacing w:val="-2"/>
          <w:sz w:val="22"/>
          <w:szCs w:val="22"/>
        </w:rPr>
        <w:t xml:space="preserve">PMID:18036980  </w:t>
      </w:r>
    </w:p>
    <w:p w14:paraId="6B057F17" w14:textId="77777777" w:rsidR="00872DA3" w:rsidRPr="00FA1C3D" w:rsidRDefault="00872DA3" w:rsidP="005D2147">
      <w:pPr>
        <w:tabs>
          <w:tab w:val="left" w:pos="540"/>
        </w:tabs>
        <w:suppressAutoHyphens/>
        <w:autoSpaceDE w:val="0"/>
        <w:autoSpaceDN w:val="0"/>
        <w:rPr>
          <w:color w:val="0070C0"/>
          <w:sz w:val="16"/>
          <w:szCs w:val="16"/>
        </w:rPr>
      </w:pPr>
      <w:r w:rsidRPr="00FA1C3D">
        <w:rPr>
          <w:sz w:val="16"/>
          <w:szCs w:val="16"/>
        </w:rPr>
        <w:t xml:space="preserve">                </w:t>
      </w:r>
    </w:p>
    <w:p w14:paraId="4CE9745D" w14:textId="77777777" w:rsidR="00872DA3" w:rsidRPr="00FA1C3D" w:rsidRDefault="00872DA3" w:rsidP="00745CF5">
      <w:pPr>
        <w:numPr>
          <w:ilvl w:val="0"/>
          <w:numId w:val="24"/>
        </w:numPr>
        <w:tabs>
          <w:tab w:val="left" w:pos="540"/>
        </w:tabs>
        <w:suppressAutoHyphens/>
        <w:autoSpaceDE w:val="0"/>
        <w:autoSpaceDN w:val="0"/>
        <w:ind w:hanging="540"/>
        <w:rPr>
          <w:sz w:val="22"/>
          <w:szCs w:val="22"/>
        </w:rPr>
      </w:pPr>
      <w:r>
        <w:rPr>
          <w:spacing w:val="-2"/>
          <w:sz w:val="22"/>
          <w:szCs w:val="22"/>
        </w:rPr>
        <w:t>Edwards</w:t>
      </w:r>
      <w:r w:rsidRPr="00FA1C3D">
        <w:rPr>
          <w:spacing w:val="-2"/>
          <w:sz w:val="22"/>
          <w:szCs w:val="22"/>
        </w:rPr>
        <w:t xml:space="preserve"> RR, </w:t>
      </w:r>
      <w:r>
        <w:rPr>
          <w:b/>
          <w:spacing w:val="-2"/>
          <w:sz w:val="22"/>
          <w:szCs w:val="22"/>
        </w:rPr>
        <w:t>Smith</w:t>
      </w:r>
      <w:r w:rsidRPr="00FA1C3D">
        <w:rPr>
          <w:b/>
          <w:spacing w:val="-2"/>
          <w:sz w:val="22"/>
          <w:szCs w:val="22"/>
        </w:rPr>
        <w:t xml:space="preserve"> MT</w:t>
      </w:r>
      <w:r>
        <w:rPr>
          <w:spacing w:val="-2"/>
          <w:sz w:val="22"/>
          <w:szCs w:val="22"/>
        </w:rPr>
        <w:t xml:space="preserve">, Klick B, Magyar-Russell G, Haythornthwaite JA, </w:t>
      </w:r>
      <w:proofErr w:type="spellStart"/>
      <w:proofErr w:type="gramStart"/>
      <w:r>
        <w:rPr>
          <w:spacing w:val="-2"/>
          <w:sz w:val="22"/>
          <w:szCs w:val="22"/>
        </w:rPr>
        <w:t>Holavanahalli,R</w:t>
      </w:r>
      <w:proofErr w:type="spellEnd"/>
      <w:proofErr w:type="gramEnd"/>
      <w:r>
        <w:rPr>
          <w:spacing w:val="-2"/>
          <w:sz w:val="22"/>
          <w:szCs w:val="22"/>
        </w:rPr>
        <w:t xml:space="preserve">, Patterson DR, Blakeney P, </w:t>
      </w:r>
      <w:proofErr w:type="spellStart"/>
      <w:r>
        <w:rPr>
          <w:spacing w:val="-2"/>
          <w:sz w:val="22"/>
          <w:szCs w:val="22"/>
        </w:rPr>
        <w:t>Lezotte</w:t>
      </w:r>
      <w:proofErr w:type="spellEnd"/>
      <w:r>
        <w:rPr>
          <w:spacing w:val="-2"/>
          <w:sz w:val="22"/>
          <w:szCs w:val="22"/>
        </w:rPr>
        <w:t xml:space="preserve"> D, McKibben J, Fauerbach</w:t>
      </w:r>
      <w:r w:rsidRPr="00FA1C3D">
        <w:rPr>
          <w:spacing w:val="-2"/>
          <w:sz w:val="22"/>
          <w:szCs w:val="22"/>
        </w:rPr>
        <w:t xml:space="preserve"> JA.  Symptoms of Depression and Anxiety as Unique Predictors of Pain-Related Outcomes Following Burn injury.  </w:t>
      </w:r>
      <w:r w:rsidRPr="00FA1C3D">
        <w:rPr>
          <w:spacing w:val="-2"/>
          <w:sz w:val="22"/>
          <w:szCs w:val="22"/>
          <w:u w:val="single"/>
        </w:rPr>
        <w:t xml:space="preserve">Annals of Behavioral Medicine, </w:t>
      </w:r>
      <w:r w:rsidRPr="00FA1C3D">
        <w:rPr>
          <w:spacing w:val="-2"/>
          <w:sz w:val="22"/>
          <w:szCs w:val="22"/>
        </w:rPr>
        <w:t xml:space="preserve">34(3), 313-322 (2007). PMID:18020941   </w:t>
      </w:r>
    </w:p>
    <w:p w14:paraId="3321F9EA" w14:textId="77777777" w:rsidR="00872DA3" w:rsidRPr="00FA1C3D" w:rsidRDefault="00872DA3" w:rsidP="00AB65C6">
      <w:pPr>
        <w:suppressAutoHyphens/>
        <w:autoSpaceDE w:val="0"/>
        <w:autoSpaceDN w:val="0"/>
        <w:rPr>
          <w:sz w:val="16"/>
          <w:szCs w:val="16"/>
        </w:rPr>
      </w:pPr>
      <w:r w:rsidRPr="00FA1C3D">
        <w:rPr>
          <w:spacing w:val="-2"/>
          <w:sz w:val="16"/>
          <w:szCs w:val="16"/>
        </w:rPr>
        <w:t xml:space="preserve">           </w:t>
      </w:r>
    </w:p>
    <w:p w14:paraId="397D4F97" w14:textId="77777777" w:rsidR="00872DA3" w:rsidRPr="00FA1C3D" w:rsidRDefault="00872DA3" w:rsidP="00745CF5">
      <w:pPr>
        <w:numPr>
          <w:ilvl w:val="0"/>
          <w:numId w:val="24"/>
        </w:numPr>
        <w:suppressAutoHyphens/>
        <w:autoSpaceDE w:val="0"/>
        <w:autoSpaceDN w:val="0"/>
        <w:ind w:hanging="540"/>
        <w:rPr>
          <w:sz w:val="22"/>
          <w:szCs w:val="22"/>
        </w:rPr>
      </w:pPr>
      <w:r>
        <w:rPr>
          <w:sz w:val="22"/>
          <w:szCs w:val="22"/>
        </w:rPr>
        <w:t>Buenaver LF, Edwards RR</w:t>
      </w:r>
      <w:r w:rsidRPr="00FA1C3D">
        <w:rPr>
          <w:sz w:val="22"/>
          <w:szCs w:val="22"/>
        </w:rPr>
        <w:t xml:space="preserve">, </w:t>
      </w:r>
      <w:r>
        <w:rPr>
          <w:b/>
          <w:sz w:val="22"/>
          <w:szCs w:val="22"/>
        </w:rPr>
        <w:t>Smith M</w:t>
      </w:r>
      <w:r w:rsidRPr="00FA1C3D">
        <w:rPr>
          <w:b/>
          <w:sz w:val="22"/>
          <w:szCs w:val="22"/>
        </w:rPr>
        <w:t>T</w:t>
      </w:r>
      <w:r>
        <w:rPr>
          <w:sz w:val="22"/>
          <w:szCs w:val="22"/>
        </w:rPr>
        <w:t>, Gramling SE</w:t>
      </w:r>
      <w:r w:rsidRPr="00FA1C3D">
        <w:rPr>
          <w:sz w:val="22"/>
          <w:szCs w:val="22"/>
        </w:rPr>
        <w:t xml:space="preserve">, </w:t>
      </w:r>
      <w:r>
        <w:rPr>
          <w:sz w:val="22"/>
          <w:szCs w:val="22"/>
        </w:rPr>
        <w:t>Haythornthwaite J</w:t>
      </w:r>
      <w:r w:rsidRPr="00FA1C3D">
        <w:rPr>
          <w:sz w:val="22"/>
          <w:szCs w:val="22"/>
        </w:rPr>
        <w:t xml:space="preserve">A.  Catastrophizing and Pain-Coping in Young Adults: Associations with Depressive Symptoms and Headache Pain. </w:t>
      </w:r>
      <w:r w:rsidRPr="00FA1C3D">
        <w:rPr>
          <w:sz w:val="22"/>
          <w:szCs w:val="22"/>
          <w:u w:val="single"/>
        </w:rPr>
        <w:t>Journal of Pain</w:t>
      </w:r>
      <w:r w:rsidRPr="00FA1C3D">
        <w:rPr>
          <w:sz w:val="22"/>
          <w:szCs w:val="22"/>
        </w:rPr>
        <w:t>, 9(4), 311-319 (2008).</w:t>
      </w:r>
      <w:r w:rsidRPr="00FA1C3D">
        <w:rPr>
          <w:spacing w:val="-2"/>
          <w:sz w:val="22"/>
          <w:szCs w:val="22"/>
        </w:rPr>
        <w:t xml:space="preserve"> </w:t>
      </w:r>
      <w:r w:rsidRPr="00FA1C3D">
        <w:rPr>
          <w:sz w:val="22"/>
          <w:szCs w:val="22"/>
        </w:rPr>
        <w:t xml:space="preserve">PMID:18165160      </w:t>
      </w:r>
    </w:p>
    <w:p w14:paraId="17631592" w14:textId="77777777" w:rsidR="00872DA3" w:rsidRPr="00FA1C3D" w:rsidRDefault="00872DA3" w:rsidP="00AB65C6">
      <w:pPr>
        <w:suppressAutoHyphens/>
        <w:autoSpaceDE w:val="0"/>
        <w:autoSpaceDN w:val="0"/>
        <w:rPr>
          <w:sz w:val="16"/>
          <w:szCs w:val="16"/>
        </w:rPr>
      </w:pPr>
      <w:r w:rsidRPr="00FA1C3D">
        <w:rPr>
          <w:sz w:val="16"/>
          <w:szCs w:val="16"/>
        </w:rPr>
        <w:lastRenderedPageBreak/>
        <w:t xml:space="preserve">      </w:t>
      </w:r>
    </w:p>
    <w:p w14:paraId="4F3F40FA" w14:textId="77777777" w:rsidR="00872DA3" w:rsidRPr="00FA1C3D" w:rsidRDefault="00872DA3" w:rsidP="00D00595">
      <w:pPr>
        <w:numPr>
          <w:ilvl w:val="0"/>
          <w:numId w:val="24"/>
        </w:numPr>
        <w:suppressAutoHyphens/>
        <w:autoSpaceDE w:val="0"/>
        <w:autoSpaceDN w:val="0"/>
        <w:ind w:hanging="540"/>
        <w:rPr>
          <w:sz w:val="22"/>
          <w:szCs w:val="22"/>
        </w:rPr>
      </w:pPr>
      <w:r w:rsidRPr="00FA1C3D">
        <w:rPr>
          <w:b/>
          <w:sz w:val="22"/>
          <w:szCs w:val="22"/>
        </w:rPr>
        <w:t>Smith MT</w:t>
      </w:r>
      <w:r w:rsidRPr="00FA1C3D">
        <w:rPr>
          <w:sz w:val="22"/>
          <w:szCs w:val="22"/>
        </w:rPr>
        <w:t xml:space="preserve">, Klick B, Kozachik S, Edwards RR, </w:t>
      </w:r>
      <w:proofErr w:type="spellStart"/>
      <w:r w:rsidRPr="00FA1C3D">
        <w:rPr>
          <w:sz w:val="22"/>
          <w:szCs w:val="22"/>
        </w:rPr>
        <w:t>Holavanahalli</w:t>
      </w:r>
      <w:proofErr w:type="spellEnd"/>
      <w:r w:rsidRPr="00FA1C3D">
        <w:rPr>
          <w:sz w:val="22"/>
          <w:szCs w:val="22"/>
        </w:rPr>
        <w:t xml:space="preserve"> R, </w:t>
      </w:r>
      <w:proofErr w:type="spellStart"/>
      <w:r w:rsidRPr="00FA1C3D">
        <w:rPr>
          <w:sz w:val="22"/>
          <w:szCs w:val="22"/>
        </w:rPr>
        <w:t>W</w:t>
      </w:r>
      <w:r>
        <w:rPr>
          <w:sz w:val="22"/>
          <w:szCs w:val="22"/>
        </w:rPr>
        <w:t>iechman</w:t>
      </w:r>
      <w:proofErr w:type="spellEnd"/>
      <w:r>
        <w:rPr>
          <w:sz w:val="22"/>
          <w:szCs w:val="22"/>
        </w:rPr>
        <w:t xml:space="preserve"> S, Blakeney P, </w:t>
      </w:r>
      <w:proofErr w:type="spellStart"/>
      <w:r>
        <w:rPr>
          <w:sz w:val="22"/>
          <w:szCs w:val="22"/>
        </w:rPr>
        <w:t>Lezotte</w:t>
      </w:r>
      <w:proofErr w:type="spellEnd"/>
      <w:r>
        <w:rPr>
          <w:sz w:val="22"/>
          <w:szCs w:val="22"/>
        </w:rPr>
        <w:t xml:space="preserve"> D</w:t>
      </w:r>
      <w:r w:rsidRPr="00FA1C3D">
        <w:rPr>
          <w:sz w:val="22"/>
          <w:szCs w:val="22"/>
        </w:rPr>
        <w:t xml:space="preserve">, Fauerbach JA.  Sleep onset insomnia symptoms during hospitalization for major burn injury predict chronic pain. </w:t>
      </w:r>
      <w:r w:rsidRPr="00FA1C3D">
        <w:rPr>
          <w:sz w:val="22"/>
          <w:szCs w:val="22"/>
          <w:u w:val="single"/>
        </w:rPr>
        <w:t>Pain</w:t>
      </w:r>
      <w:r w:rsidRPr="00FA1C3D">
        <w:rPr>
          <w:sz w:val="22"/>
          <w:szCs w:val="22"/>
        </w:rPr>
        <w:t xml:space="preserve">, 138(3), 497-06 (2008). PMID:18362052   </w:t>
      </w:r>
    </w:p>
    <w:p w14:paraId="48ACA6D7" w14:textId="77777777" w:rsidR="00872DA3" w:rsidRPr="00FA1C3D" w:rsidRDefault="00872DA3" w:rsidP="00D00595">
      <w:pPr>
        <w:suppressAutoHyphens/>
        <w:autoSpaceDE w:val="0"/>
        <w:autoSpaceDN w:val="0"/>
        <w:rPr>
          <w:color w:val="0070C0"/>
          <w:sz w:val="16"/>
          <w:szCs w:val="16"/>
        </w:rPr>
      </w:pPr>
      <w:r w:rsidRPr="00FA1C3D">
        <w:rPr>
          <w:color w:val="000000"/>
          <w:sz w:val="16"/>
          <w:szCs w:val="16"/>
        </w:rPr>
        <w:t xml:space="preserve">                </w:t>
      </w:r>
    </w:p>
    <w:p w14:paraId="22894ECA" w14:textId="77777777" w:rsidR="00872DA3" w:rsidRPr="00FA1C3D" w:rsidRDefault="00872DA3" w:rsidP="004856C1">
      <w:pPr>
        <w:numPr>
          <w:ilvl w:val="0"/>
          <w:numId w:val="24"/>
        </w:numPr>
        <w:suppressAutoHyphens/>
        <w:autoSpaceDE w:val="0"/>
        <w:autoSpaceDN w:val="0"/>
        <w:ind w:hanging="540"/>
        <w:rPr>
          <w:sz w:val="22"/>
          <w:szCs w:val="22"/>
        </w:rPr>
      </w:pPr>
      <w:r w:rsidRPr="00FA1C3D">
        <w:rPr>
          <w:color w:val="000000"/>
          <w:sz w:val="22"/>
          <w:szCs w:val="22"/>
        </w:rPr>
        <w:t>Edwards RR, Almeida DA, Klick B,</w:t>
      </w:r>
      <w:r w:rsidRPr="00FA1C3D">
        <w:rPr>
          <w:color w:val="000000"/>
          <w:position w:val="6"/>
          <w:sz w:val="22"/>
          <w:szCs w:val="22"/>
        </w:rPr>
        <w:t xml:space="preserve"> </w:t>
      </w:r>
      <w:r w:rsidRPr="00FA1C3D">
        <w:rPr>
          <w:color w:val="000000"/>
          <w:sz w:val="22"/>
          <w:szCs w:val="22"/>
        </w:rPr>
        <w:t>Haythornthwaite JA</w:t>
      </w:r>
      <w:r>
        <w:rPr>
          <w:color w:val="000000"/>
          <w:sz w:val="22"/>
          <w:szCs w:val="22"/>
        </w:rPr>
        <w:t xml:space="preserve">, </w:t>
      </w:r>
      <w:r w:rsidRPr="00FA1C3D">
        <w:rPr>
          <w:b/>
          <w:color w:val="000000"/>
          <w:sz w:val="22"/>
          <w:szCs w:val="22"/>
        </w:rPr>
        <w:t xml:space="preserve">Smith MT.  </w:t>
      </w:r>
      <w:r w:rsidRPr="00FA1C3D">
        <w:rPr>
          <w:color w:val="000000"/>
          <w:sz w:val="22"/>
          <w:szCs w:val="22"/>
        </w:rPr>
        <w:t xml:space="preserve">Duration of Sleep Contributes to Next-Day Pain Report in the General Population.  </w:t>
      </w:r>
      <w:r w:rsidRPr="00FA1C3D">
        <w:rPr>
          <w:color w:val="000000"/>
          <w:sz w:val="22"/>
          <w:szCs w:val="22"/>
          <w:u w:val="single"/>
        </w:rPr>
        <w:t>Pain</w:t>
      </w:r>
      <w:r w:rsidRPr="00FA1C3D">
        <w:rPr>
          <w:color w:val="000000"/>
          <w:sz w:val="22"/>
          <w:szCs w:val="22"/>
        </w:rPr>
        <w:t xml:space="preserve">, 137(1), 202-207 (2008). PMID:18434020   </w:t>
      </w:r>
    </w:p>
    <w:p w14:paraId="08A05635" w14:textId="77777777" w:rsidR="00872DA3" w:rsidRPr="00FA1C3D" w:rsidRDefault="00872DA3" w:rsidP="004856C1">
      <w:pPr>
        <w:suppressAutoHyphens/>
        <w:autoSpaceDE w:val="0"/>
        <w:autoSpaceDN w:val="0"/>
        <w:rPr>
          <w:color w:val="0070C0"/>
          <w:sz w:val="16"/>
          <w:szCs w:val="16"/>
        </w:rPr>
      </w:pPr>
      <w:r w:rsidRPr="00FA1C3D">
        <w:rPr>
          <w:sz w:val="16"/>
          <w:szCs w:val="16"/>
        </w:rPr>
        <w:t xml:space="preserve">               </w:t>
      </w:r>
    </w:p>
    <w:p w14:paraId="0A17D2EC" w14:textId="77777777" w:rsidR="00872DA3" w:rsidRPr="00FA1C3D" w:rsidRDefault="00872DA3" w:rsidP="004856C1">
      <w:pPr>
        <w:numPr>
          <w:ilvl w:val="0"/>
          <w:numId w:val="24"/>
        </w:numPr>
        <w:suppressAutoHyphens/>
        <w:autoSpaceDE w:val="0"/>
        <w:autoSpaceDN w:val="0"/>
        <w:ind w:hanging="540"/>
        <w:rPr>
          <w:sz w:val="22"/>
          <w:szCs w:val="22"/>
        </w:rPr>
      </w:pPr>
      <w:r w:rsidRPr="00FA1C3D">
        <w:rPr>
          <w:sz w:val="22"/>
          <w:szCs w:val="22"/>
        </w:rPr>
        <w:t xml:space="preserve">Edwards RR, </w:t>
      </w:r>
      <w:proofErr w:type="spellStart"/>
      <w:r w:rsidRPr="00FA1C3D">
        <w:rPr>
          <w:sz w:val="22"/>
          <w:szCs w:val="22"/>
        </w:rPr>
        <w:t>Kronfli</w:t>
      </w:r>
      <w:proofErr w:type="spellEnd"/>
      <w:r w:rsidRPr="00FA1C3D">
        <w:rPr>
          <w:sz w:val="22"/>
          <w:szCs w:val="22"/>
        </w:rPr>
        <w:t xml:space="preserve"> T, Haythornthwaite JA, </w:t>
      </w:r>
      <w:r w:rsidRPr="00FA1C3D">
        <w:rPr>
          <w:b/>
          <w:sz w:val="22"/>
          <w:szCs w:val="22"/>
        </w:rPr>
        <w:t>Smith MT</w:t>
      </w:r>
      <w:r w:rsidRPr="00FA1C3D">
        <w:rPr>
          <w:sz w:val="22"/>
          <w:szCs w:val="22"/>
        </w:rPr>
        <w:t xml:space="preserve">, McGuire L, Page G.  Association of Catastrophizing with Interleukin-6 Responses to Acute Pain.  </w:t>
      </w:r>
      <w:r w:rsidRPr="00FA1C3D">
        <w:rPr>
          <w:sz w:val="22"/>
          <w:szCs w:val="22"/>
          <w:u w:val="single"/>
        </w:rPr>
        <w:t>Pain</w:t>
      </w:r>
      <w:r w:rsidRPr="00FA1C3D">
        <w:rPr>
          <w:sz w:val="22"/>
          <w:szCs w:val="22"/>
        </w:rPr>
        <w:t>, 140(1), 135-144 (2008).</w:t>
      </w:r>
      <w:r w:rsidRPr="00FA1C3D">
        <w:rPr>
          <w:color w:val="000000"/>
          <w:sz w:val="22"/>
          <w:szCs w:val="22"/>
        </w:rPr>
        <w:t xml:space="preserve"> </w:t>
      </w:r>
      <w:r w:rsidRPr="00FA1C3D">
        <w:rPr>
          <w:sz w:val="22"/>
          <w:szCs w:val="22"/>
        </w:rPr>
        <w:t xml:space="preserve">PMID:18778895   </w:t>
      </w:r>
    </w:p>
    <w:p w14:paraId="4F036CE5" w14:textId="77777777" w:rsidR="00872DA3" w:rsidRPr="00FA1C3D" w:rsidRDefault="00872DA3" w:rsidP="004856C1">
      <w:pPr>
        <w:suppressAutoHyphens/>
        <w:autoSpaceDE w:val="0"/>
        <w:autoSpaceDN w:val="0"/>
        <w:rPr>
          <w:color w:val="0070C0"/>
          <w:sz w:val="16"/>
          <w:szCs w:val="16"/>
        </w:rPr>
      </w:pPr>
      <w:r w:rsidRPr="00FA1C3D">
        <w:rPr>
          <w:sz w:val="16"/>
          <w:szCs w:val="16"/>
        </w:rPr>
        <w:t xml:space="preserve">                </w:t>
      </w:r>
    </w:p>
    <w:p w14:paraId="517559C4" w14:textId="77777777" w:rsidR="00872DA3" w:rsidRPr="00FA1C3D" w:rsidRDefault="00872DA3" w:rsidP="004856C1">
      <w:pPr>
        <w:numPr>
          <w:ilvl w:val="0"/>
          <w:numId w:val="24"/>
        </w:numPr>
        <w:suppressAutoHyphens/>
        <w:autoSpaceDE w:val="0"/>
        <w:autoSpaceDN w:val="0"/>
        <w:ind w:hanging="540"/>
        <w:rPr>
          <w:sz w:val="22"/>
          <w:szCs w:val="22"/>
        </w:rPr>
      </w:pPr>
      <w:r w:rsidRPr="00FA1C3D">
        <w:rPr>
          <w:sz w:val="22"/>
          <w:szCs w:val="22"/>
        </w:rPr>
        <w:t xml:space="preserve">Thombs B, </w:t>
      </w:r>
      <w:proofErr w:type="spellStart"/>
      <w:r w:rsidRPr="00FA1C3D">
        <w:rPr>
          <w:sz w:val="22"/>
          <w:szCs w:val="22"/>
        </w:rPr>
        <w:t>Bassel</w:t>
      </w:r>
      <w:proofErr w:type="spellEnd"/>
      <w:r w:rsidRPr="00FA1C3D">
        <w:rPr>
          <w:sz w:val="22"/>
          <w:szCs w:val="22"/>
        </w:rPr>
        <w:t xml:space="preserve"> M, </w:t>
      </w:r>
      <w:proofErr w:type="spellStart"/>
      <w:r w:rsidRPr="00FA1C3D">
        <w:rPr>
          <w:sz w:val="22"/>
          <w:szCs w:val="22"/>
        </w:rPr>
        <w:t>Mcguire</w:t>
      </w:r>
      <w:proofErr w:type="spellEnd"/>
      <w:r w:rsidRPr="00FA1C3D">
        <w:rPr>
          <w:sz w:val="22"/>
          <w:szCs w:val="22"/>
        </w:rPr>
        <w:t xml:space="preserve"> L, </w:t>
      </w:r>
      <w:r w:rsidRPr="00FA1C3D">
        <w:rPr>
          <w:b/>
          <w:sz w:val="22"/>
          <w:szCs w:val="22"/>
        </w:rPr>
        <w:t>Smith MT</w:t>
      </w:r>
      <w:r>
        <w:rPr>
          <w:sz w:val="22"/>
          <w:szCs w:val="22"/>
        </w:rPr>
        <w:t>, Hudson</w:t>
      </w:r>
      <w:r w:rsidRPr="00FA1C3D">
        <w:rPr>
          <w:sz w:val="22"/>
          <w:szCs w:val="22"/>
        </w:rPr>
        <w:t xml:space="preserve"> M, Haythornthwaite JA. A Systematic Comparison of Fatigu</w:t>
      </w:r>
      <w:r w:rsidR="006232C7">
        <w:rPr>
          <w:sz w:val="22"/>
          <w:szCs w:val="22"/>
        </w:rPr>
        <w:t>e Levels in Systemic Sclerosis w</w:t>
      </w:r>
      <w:r w:rsidRPr="00FA1C3D">
        <w:rPr>
          <w:sz w:val="22"/>
          <w:szCs w:val="22"/>
        </w:rPr>
        <w:t xml:space="preserve">ith General Population, Cancer, and Rheumatic Disease Samples.  </w:t>
      </w:r>
      <w:r w:rsidRPr="00FA1C3D">
        <w:rPr>
          <w:sz w:val="22"/>
          <w:szCs w:val="22"/>
          <w:u w:val="single"/>
        </w:rPr>
        <w:t>Rheumatology</w:t>
      </w:r>
      <w:r w:rsidRPr="00FA1C3D">
        <w:rPr>
          <w:sz w:val="22"/>
          <w:szCs w:val="22"/>
        </w:rPr>
        <w:t xml:space="preserve">, 47(10), 1559-63 (2008). PMID:18701538   </w:t>
      </w:r>
    </w:p>
    <w:p w14:paraId="1E01A679" w14:textId="77777777" w:rsidR="00872DA3" w:rsidRPr="00FA1C3D" w:rsidRDefault="00872DA3" w:rsidP="00B43E8B">
      <w:pPr>
        <w:suppressAutoHyphens/>
        <w:autoSpaceDE w:val="0"/>
        <w:autoSpaceDN w:val="0"/>
        <w:rPr>
          <w:color w:val="0070C0"/>
          <w:sz w:val="16"/>
          <w:szCs w:val="16"/>
        </w:rPr>
      </w:pPr>
      <w:r w:rsidRPr="00FA1C3D">
        <w:rPr>
          <w:sz w:val="16"/>
          <w:szCs w:val="16"/>
        </w:rPr>
        <w:t xml:space="preserve">                  </w:t>
      </w:r>
    </w:p>
    <w:p w14:paraId="405C2382" w14:textId="77777777" w:rsidR="00872DA3" w:rsidRPr="00FA1C3D" w:rsidRDefault="00872DA3" w:rsidP="00B43E8B">
      <w:pPr>
        <w:numPr>
          <w:ilvl w:val="0"/>
          <w:numId w:val="24"/>
        </w:numPr>
        <w:tabs>
          <w:tab w:val="left" w:pos="540"/>
        </w:tabs>
        <w:suppressAutoHyphens/>
        <w:autoSpaceDE w:val="0"/>
        <w:autoSpaceDN w:val="0"/>
        <w:ind w:hanging="540"/>
        <w:rPr>
          <w:sz w:val="22"/>
          <w:szCs w:val="22"/>
        </w:rPr>
      </w:pPr>
      <w:r w:rsidRPr="00FA1C3D">
        <w:rPr>
          <w:sz w:val="22"/>
          <w:szCs w:val="22"/>
        </w:rPr>
        <w:t xml:space="preserve">Sandusky SB, </w:t>
      </w:r>
      <w:r w:rsidRPr="00FA1C3D">
        <w:rPr>
          <w:b/>
          <w:sz w:val="22"/>
          <w:szCs w:val="22"/>
        </w:rPr>
        <w:t>Smith MT</w:t>
      </w:r>
      <w:r w:rsidRPr="00FA1C3D">
        <w:rPr>
          <w:sz w:val="22"/>
          <w:szCs w:val="22"/>
        </w:rPr>
        <w:t xml:space="preserve">, Wigley FM, Haythornthwaite JA, McGuire LM.  Fatigue:  An overlooked determinant of Physical Function in Scleroderma. </w:t>
      </w:r>
      <w:r w:rsidRPr="00FA1C3D">
        <w:rPr>
          <w:sz w:val="22"/>
          <w:szCs w:val="22"/>
          <w:u w:val="single"/>
        </w:rPr>
        <w:t>Rheumatology</w:t>
      </w:r>
      <w:r w:rsidRPr="00FA1C3D">
        <w:rPr>
          <w:sz w:val="22"/>
          <w:szCs w:val="22"/>
        </w:rPr>
        <w:t xml:space="preserve">, 48(2), 165-169 (2009). PMID:19106163   </w:t>
      </w:r>
    </w:p>
    <w:p w14:paraId="29CB0ADE" w14:textId="77777777" w:rsidR="00872DA3" w:rsidRPr="00FA1C3D" w:rsidRDefault="00872DA3" w:rsidP="00D218EF">
      <w:pPr>
        <w:tabs>
          <w:tab w:val="left" w:pos="540"/>
        </w:tabs>
        <w:suppressAutoHyphens/>
        <w:autoSpaceDE w:val="0"/>
        <w:autoSpaceDN w:val="0"/>
        <w:rPr>
          <w:color w:val="0070C0"/>
          <w:sz w:val="22"/>
          <w:szCs w:val="22"/>
        </w:rPr>
      </w:pPr>
      <w:r w:rsidRPr="00FA1C3D">
        <w:rPr>
          <w:sz w:val="22"/>
          <w:szCs w:val="22"/>
        </w:rPr>
        <w:t xml:space="preserve">                  </w:t>
      </w:r>
    </w:p>
    <w:p w14:paraId="6D6CBBEA" w14:textId="77777777" w:rsidR="00872DA3" w:rsidRPr="00FA1C3D" w:rsidRDefault="00872DA3" w:rsidP="006633D3">
      <w:pPr>
        <w:numPr>
          <w:ilvl w:val="0"/>
          <w:numId w:val="24"/>
        </w:numPr>
        <w:tabs>
          <w:tab w:val="left" w:pos="540"/>
        </w:tabs>
        <w:suppressAutoHyphens/>
        <w:autoSpaceDE w:val="0"/>
        <w:autoSpaceDN w:val="0"/>
        <w:ind w:hanging="540"/>
        <w:rPr>
          <w:sz w:val="22"/>
          <w:szCs w:val="22"/>
        </w:rPr>
      </w:pPr>
      <w:r>
        <w:rPr>
          <w:sz w:val="22"/>
          <w:szCs w:val="22"/>
        </w:rPr>
        <w:t>Edwards RR, Grace E, Peterson S, Klick B, Haythornthwaite</w:t>
      </w:r>
      <w:r w:rsidRPr="00FA1C3D">
        <w:rPr>
          <w:sz w:val="22"/>
          <w:szCs w:val="22"/>
        </w:rPr>
        <w:t xml:space="preserve"> J, </w:t>
      </w:r>
      <w:r>
        <w:rPr>
          <w:b/>
          <w:sz w:val="22"/>
          <w:szCs w:val="22"/>
        </w:rPr>
        <w:t>Smith</w:t>
      </w:r>
      <w:r w:rsidRPr="00FA1C3D">
        <w:rPr>
          <w:b/>
          <w:sz w:val="22"/>
          <w:szCs w:val="22"/>
        </w:rPr>
        <w:t xml:space="preserve"> MT.</w:t>
      </w:r>
      <w:r w:rsidRPr="00FA1C3D">
        <w:rPr>
          <w:sz w:val="22"/>
          <w:szCs w:val="22"/>
        </w:rPr>
        <w:t xml:space="preserve"> Sleep continuity and architecture associations with pain-inhibitory processes in patients with temporomandibular joint disorder.  </w:t>
      </w:r>
      <w:r w:rsidRPr="00FA1C3D">
        <w:rPr>
          <w:sz w:val="22"/>
          <w:szCs w:val="22"/>
          <w:u w:val="single"/>
        </w:rPr>
        <w:t>European Journal of Pain</w:t>
      </w:r>
      <w:r w:rsidRPr="00FA1C3D">
        <w:rPr>
          <w:sz w:val="22"/>
          <w:szCs w:val="22"/>
        </w:rPr>
        <w:t xml:space="preserve">, 13(10), 1043-1047 (2009). PMID:19168380   </w:t>
      </w:r>
    </w:p>
    <w:p w14:paraId="7F71F4F8" w14:textId="77777777" w:rsidR="00872DA3" w:rsidRPr="00FA1C3D" w:rsidRDefault="00872DA3" w:rsidP="00013E50">
      <w:pPr>
        <w:pStyle w:val="ListParagraph"/>
        <w:rPr>
          <w:sz w:val="16"/>
          <w:szCs w:val="16"/>
        </w:rPr>
      </w:pPr>
      <w:r w:rsidRPr="00FA1C3D">
        <w:rPr>
          <w:sz w:val="16"/>
          <w:szCs w:val="16"/>
        </w:rPr>
        <w:t xml:space="preserve">         </w:t>
      </w:r>
    </w:p>
    <w:p w14:paraId="51CFBCC3" w14:textId="77777777" w:rsidR="00872DA3" w:rsidRPr="00FA1C3D" w:rsidRDefault="00872DA3" w:rsidP="006633D3">
      <w:pPr>
        <w:numPr>
          <w:ilvl w:val="0"/>
          <w:numId w:val="24"/>
        </w:numPr>
        <w:tabs>
          <w:tab w:val="left" w:pos="540"/>
        </w:tabs>
        <w:suppressAutoHyphens/>
        <w:autoSpaceDE w:val="0"/>
        <w:autoSpaceDN w:val="0"/>
        <w:ind w:hanging="540"/>
        <w:rPr>
          <w:sz w:val="22"/>
          <w:szCs w:val="22"/>
        </w:rPr>
      </w:pPr>
      <w:r w:rsidRPr="00FA1C3D">
        <w:rPr>
          <w:b/>
          <w:sz w:val="22"/>
          <w:szCs w:val="22"/>
        </w:rPr>
        <w:t>Smith MT</w:t>
      </w:r>
      <w:r w:rsidRPr="00FA1C3D">
        <w:rPr>
          <w:sz w:val="22"/>
          <w:szCs w:val="22"/>
        </w:rPr>
        <w:t xml:space="preserve">, Wickwire EM, Grace EE, Edwards RR, Buenaver LF, Peterson S, Klick B, Haythornthwaite JA.  Sleep disorders and their association with laboratory pain sensitivity in temporomandibular joint disorder (TMD). </w:t>
      </w:r>
      <w:r w:rsidRPr="00FA1C3D">
        <w:rPr>
          <w:sz w:val="22"/>
          <w:szCs w:val="22"/>
          <w:u w:val="single"/>
        </w:rPr>
        <w:t xml:space="preserve">Sleep </w:t>
      </w:r>
      <w:r w:rsidRPr="00FA1C3D">
        <w:rPr>
          <w:sz w:val="22"/>
          <w:szCs w:val="22"/>
        </w:rPr>
        <w:t xml:space="preserve">32(6), 779-790 (2009). PMID:19544755   </w:t>
      </w:r>
    </w:p>
    <w:p w14:paraId="2989699F" w14:textId="77777777" w:rsidR="00872DA3" w:rsidRPr="00FA1C3D" w:rsidRDefault="00872DA3" w:rsidP="00CF6C84">
      <w:pPr>
        <w:tabs>
          <w:tab w:val="left" w:pos="540"/>
        </w:tabs>
        <w:suppressAutoHyphens/>
        <w:autoSpaceDE w:val="0"/>
        <w:autoSpaceDN w:val="0"/>
        <w:ind w:left="540"/>
        <w:rPr>
          <w:color w:val="0070C0"/>
          <w:sz w:val="16"/>
          <w:szCs w:val="16"/>
        </w:rPr>
      </w:pPr>
      <w:r w:rsidRPr="00FA1C3D">
        <w:rPr>
          <w:sz w:val="16"/>
          <w:szCs w:val="16"/>
        </w:rPr>
        <w:t xml:space="preserve">           </w:t>
      </w:r>
    </w:p>
    <w:p w14:paraId="17A5B801" w14:textId="77777777" w:rsidR="00872DA3" w:rsidRPr="00FA1C3D" w:rsidRDefault="00872DA3" w:rsidP="007955BC">
      <w:pPr>
        <w:numPr>
          <w:ilvl w:val="0"/>
          <w:numId w:val="24"/>
        </w:numPr>
        <w:tabs>
          <w:tab w:val="left" w:pos="540"/>
        </w:tabs>
        <w:suppressAutoHyphens/>
        <w:autoSpaceDE w:val="0"/>
        <w:autoSpaceDN w:val="0"/>
        <w:ind w:hanging="540"/>
        <w:rPr>
          <w:sz w:val="22"/>
          <w:szCs w:val="22"/>
        </w:rPr>
      </w:pPr>
      <w:r w:rsidRPr="00FA1C3D">
        <w:rPr>
          <w:sz w:val="22"/>
          <w:szCs w:val="22"/>
        </w:rPr>
        <w:t xml:space="preserve">Edwards RR, Haythornthwaite JA, </w:t>
      </w:r>
      <w:r w:rsidRPr="00FA1C3D">
        <w:rPr>
          <w:b/>
          <w:sz w:val="22"/>
          <w:szCs w:val="22"/>
        </w:rPr>
        <w:t>Smith MT</w:t>
      </w:r>
      <w:r w:rsidRPr="00FA1C3D">
        <w:rPr>
          <w:sz w:val="22"/>
          <w:szCs w:val="22"/>
        </w:rPr>
        <w:t xml:space="preserve">, Klick B, Katz JN.  Catastrophizing and depressive symptoms as prospective predictors of outcomes following total knee replacement.  </w:t>
      </w:r>
      <w:r w:rsidRPr="00FA1C3D">
        <w:rPr>
          <w:sz w:val="22"/>
          <w:szCs w:val="22"/>
          <w:u w:val="single"/>
        </w:rPr>
        <w:t>Pain Research and Management</w:t>
      </w:r>
      <w:r w:rsidRPr="00FA1C3D">
        <w:rPr>
          <w:sz w:val="22"/>
          <w:szCs w:val="22"/>
        </w:rPr>
        <w:t xml:space="preserve">, 14(4), 307-311(2009). PMID:19714271   </w:t>
      </w:r>
    </w:p>
    <w:p w14:paraId="4B90BD87" w14:textId="77777777" w:rsidR="00872DA3" w:rsidRPr="00FA1C3D" w:rsidRDefault="00872DA3" w:rsidP="007955BC">
      <w:pPr>
        <w:tabs>
          <w:tab w:val="left" w:pos="540"/>
        </w:tabs>
        <w:suppressAutoHyphens/>
        <w:autoSpaceDE w:val="0"/>
        <w:autoSpaceDN w:val="0"/>
        <w:ind w:left="540"/>
        <w:rPr>
          <w:color w:val="0070C0"/>
          <w:sz w:val="16"/>
          <w:szCs w:val="16"/>
        </w:rPr>
      </w:pPr>
      <w:r w:rsidRPr="00FA1C3D">
        <w:rPr>
          <w:sz w:val="16"/>
          <w:szCs w:val="16"/>
        </w:rPr>
        <w:t xml:space="preserve">            </w:t>
      </w:r>
    </w:p>
    <w:p w14:paraId="0AC3C29B" w14:textId="77777777" w:rsidR="00872DA3" w:rsidRPr="00FA1C3D" w:rsidRDefault="00872DA3" w:rsidP="002C115E">
      <w:pPr>
        <w:numPr>
          <w:ilvl w:val="0"/>
          <w:numId w:val="24"/>
        </w:numPr>
        <w:tabs>
          <w:tab w:val="left" w:pos="540"/>
        </w:tabs>
        <w:suppressAutoHyphens/>
        <w:autoSpaceDE w:val="0"/>
        <w:autoSpaceDN w:val="0"/>
        <w:ind w:hanging="540"/>
        <w:rPr>
          <w:sz w:val="22"/>
          <w:szCs w:val="22"/>
        </w:rPr>
      </w:pPr>
      <w:r w:rsidRPr="00FA1C3D">
        <w:rPr>
          <w:sz w:val="22"/>
          <w:szCs w:val="22"/>
        </w:rPr>
        <w:t xml:space="preserve">Edwards RR, </w:t>
      </w:r>
      <w:proofErr w:type="spellStart"/>
      <w:r w:rsidRPr="00FA1C3D">
        <w:rPr>
          <w:sz w:val="22"/>
          <w:szCs w:val="22"/>
        </w:rPr>
        <w:t>Wasan</w:t>
      </w:r>
      <w:proofErr w:type="spellEnd"/>
      <w:r w:rsidRPr="00FA1C3D">
        <w:rPr>
          <w:sz w:val="22"/>
          <w:szCs w:val="22"/>
        </w:rPr>
        <w:t xml:space="preserve"> A, Bingham C, </w:t>
      </w:r>
      <w:proofErr w:type="spellStart"/>
      <w:r w:rsidRPr="00FA1C3D">
        <w:rPr>
          <w:sz w:val="22"/>
          <w:szCs w:val="22"/>
        </w:rPr>
        <w:t>Bathon</w:t>
      </w:r>
      <w:proofErr w:type="spellEnd"/>
      <w:r w:rsidRPr="00FA1C3D">
        <w:rPr>
          <w:sz w:val="22"/>
          <w:szCs w:val="22"/>
        </w:rPr>
        <w:t xml:space="preserve"> J, Haythornthwaite JA, </w:t>
      </w:r>
      <w:r w:rsidRPr="00FA1C3D">
        <w:rPr>
          <w:b/>
          <w:sz w:val="22"/>
          <w:szCs w:val="22"/>
        </w:rPr>
        <w:t>Smith MT</w:t>
      </w:r>
      <w:r w:rsidRPr="00FA1C3D">
        <w:rPr>
          <w:sz w:val="22"/>
          <w:szCs w:val="22"/>
        </w:rPr>
        <w:t xml:space="preserve">, Page G.  Enhanced reactivity to pain in patients with rheumatoid arthritis.  </w:t>
      </w:r>
      <w:r w:rsidRPr="00FA1C3D">
        <w:rPr>
          <w:sz w:val="22"/>
          <w:szCs w:val="22"/>
          <w:u w:val="single"/>
        </w:rPr>
        <w:t>Arthritis Research and Therapy</w:t>
      </w:r>
      <w:r w:rsidRPr="00FA1C3D">
        <w:rPr>
          <w:sz w:val="22"/>
          <w:szCs w:val="22"/>
        </w:rPr>
        <w:t xml:space="preserve">, 11(3), R61 (2009). PMID:19413909   </w:t>
      </w:r>
    </w:p>
    <w:p w14:paraId="130D70A1" w14:textId="77777777" w:rsidR="00872DA3" w:rsidRPr="00FA1C3D" w:rsidRDefault="00872DA3" w:rsidP="007D6049">
      <w:pPr>
        <w:tabs>
          <w:tab w:val="left" w:pos="540"/>
        </w:tabs>
        <w:suppressAutoHyphens/>
        <w:autoSpaceDE w:val="0"/>
        <w:autoSpaceDN w:val="0"/>
        <w:rPr>
          <w:color w:val="0070C0"/>
          <w:sz w:val="16"/>
          <w:szCs w:val="16"/>
        </w:rPr>
      </w:pPr>
      <w:r w:rsidRPr="00FA1C3D">
        <w:rPr>
          <w:color w:val="0070C0"/>
          <w:sz w:val="16"/>
          <w:szCs w:val="16"/>
        </w:rPr>
        <w:t xml:space="preserve">     </w:t>
      </w:r>
    </w:p>
    <w:p w14:paraId="05A68C6F" w14:textId="77777777" w:rsidR="00872DA3" w:rsidRPr="00FA1C3D" w:rsidRDefault="00872DA3" w:rsidP="00F7085B">
      <w:pPr>
        <w:numPr>
          <w:ilvl w:val="0"/>
          <w:numId w:val="24"/>
        </w:numPr>
        <w:tabs>
          <w:tab w:val="left" w:pos="540"/>
        </w:tabs>
        <w:suppressAutoHyphens/>
        <w:autoSpaceDE w:val="0"/>
        <w:autoSpaceDN w:val="0"/>
        <w:ind w:hanging="540"/>
        <w:rPr>
          <w:sz w:val="22"/>
          <w:szCs w:val="22"/>
        </w:rPr>
      </w:pPr>
      <w:r w:rsidRPr="00FA1C3D">
        <w:rPr>
          <w:sz w:val="22"/>
          <w:szCs w:val="22"/>
        </w:rPr>
        <w:t xml:space="preserve">Quartana PJ, Buenaver LF, Edwards RR, Klick B, Haythornthwaite JA, </w:t>
      </w:r>
      <w:r w:rsidRPr="00FA1C3D">
        <w:rPr>
          <w:b/>
          <w:sz w:val="22"/>
          <w:szCs w:val="22"/>
        </w:rPr>
        <w:t>Smith MT</w:t>
      </w:r>
      <w:r w:rsidRPr="00FA1C3D">
        <w:rPr>
          <w:sz w:val="22"/>
          <w:szCs w:val="22"/>
        </w:rPr>
        <w:t xml:space="preserve">.  Pain Catastrophizing and Salivary Cortisol Responses to Laboratory Pain Testing in Temporomandibular Joint Disorder and Health Participants.  </w:t>
      </w:r>
      <w:r w:rsidRPr="00FA1C3D">
        <w:rPr>
          <w:sz w:val="22"/>
          <w:szCs w:val="22"/>
          <w:u w:val="single"/>
        </w:rPr>
        <w:t>Journal of Pain</w:t>
      </w:r>
      <w:r w:rsidRPr="00FA1C3D">
        <w:rPr>
          <w:sz w:val="22"/>
          <w:szCs w:val="22"/>
        </w:rPr>
        <w:t xml:space="preserve">, 11(2), 186-194, 2009. PMID:19853521   </w:t>
      </w:r>
    </w:p>
    <w:p w14:paraId="61663DC9" w14:textId="77777777" w:rsidR="00872DA3" w:rsidRPr="00FA1C3D" w:rsidRDefault="00872DA3" w:rsidP="002A36EB">
      <w:pPr>
        <w:tabs>
          <w:tab w:val="left" w:pos="540"/>
        </w:tabs>
        <w:suppressAutoHyphens/>
        <w:autoSpaceDE w:val="0"/>
        <w:autoSpaceDN w:val="0"/>
        <w:rPr>
          <w:sz w:val="16"/>
          <w:szCs w:val="16"/>
        </w:rPr>
      </w:pPr>
    </w:p>
    <w:p w14:paraId="2A5D4274" w14:textId="77777777" w:rsidR="00872DA3" w:rsidRPr="00FA1C3D" w:rsidRDefault="00872DA3" w:rsidP="002A36EB">
      <w:pPr>
        <w:numPr>
          <w:ilvl w:val="0"/>
          <w:numId w:val="24"/>
        </w:numPr>
        <w:tabs>
          <w:tab w:val="left" w:pos="540"/>
        </w:tabs>
        <w:suppressAutoHyphens/>
        <w:autoSpaceDE w:val="0"/>
        <w:autoSpaceDN w:val="0"/>
        <w:ind w:hanging="540"/>
        <w:rPr>
          <w:sz w:val="22"/>
          <w:szCs w:val="22"/>
        </w:rPr>
      </w:pPr>
      <w:r w:rsidRPr="00FA1C3D">
        <w:rPr>
          <w:sz w:val="22"/>
          <w:szCs w:val="22"/>
          <w:lang w:val="de-DE"/>
        </w:rPr>
        <w:t xml:space="preserve">Quartana PJ, Wickwire E, Klick B, Grace EG, </w:t>
      </w:r>
      <w:r w:rsidRPr="00FA1C3D">
        <w:rPr>
          <w:b/>
          <w:sz w:val="22"/>
          <w:szCs w:val="22"/>
          <w:lang w:val="de-DE"/>
        </w:rPr>
        <w:t xml:space="preserve">Smith MT. </w:t>
      </w:r>
      <w:r w:rsidRPr="00FA1C3D">
        <w:rPr>
          <w:sz w:val="22"/>
          <w:szCs w:val="22"/>
        </w:rPr>
        <w:t xml:space="preserve">Naturalistic changes in insomnia and pain severity in temporomandibular joint disorder: </w:t>
      </w:r>
      <w:proofErr w:type="gramStart"/>
      <w:r w:rsidRPr="00FA1C3D">
        <w:rPr>
          <w:sz w:val="22"/>
          <w:szCs w:val="22"/>
        </w:rPr>
        <w:t>a</w:t>
      </w:r>
      <w:proofErr w:type="gramEnd"/>
      <w:r w:rsidRPr="00FA1C3D">
        <w:rPr>
          <w:sz w:val="22"/>
          <w:szCs w:val="22"/>
        </w:rPr>
        <w:t xml:space="preserve"> Cross lagged panel analysis. </w:t>
      </w:r>
      <w:r w:rsidRPr="00FA1C3D">
        <w:rPr>
          <w:sz w:val="22"/>
          <w:szCs w:val="22"/>
          <w:u w:val="single"/>
        </w:rPr>
        <w:t>Pain</w:t>
      </w:r>
      <w:r w:rsidRPr="00FA1C3D">
        <w:rPr>
          <w:sz w:val="22"/>
          <w:szCs w:val="22"/>
        </w:rPr>
        <w:t xml:space="preserve">, 149(2), 325-331 (2009). PMID:20359824   </w:t>
      </w:r>
    </w:p>
    <w:p w14:paraId="56CB2E56" w14:textId="77777777" w:rsidR="00872DA3" w:rsidRPr="00FA1C3D" w:rsidRDefault="00872DA3" w:rsidP="0049336E">
      <w:pPr>
        <w:tabs>
          <w:tab w:val="left" w:pos="540"/>
        </w:tabs>
        <w:suppressAutoHyphens/>
        <w:autoSpaceDE w:val="0"/>
        <w:autoSpaceDN w:val="0"/>
        <w:rPr>
          <w:sz w:val="16"/>
          <w:szCs w:val="16"/>
        </w:rPr>
      </w:pPr>
    </w:p>
    <w:p w14:paraId="4BBD7D0C" w14:textId="77777777" w:rsidR="00872DA3" w:rsidRPr="00FA1C3D" w:rsidRDefault="00872DA3" w:rsidP="0049336E">
      <w:pPr>
        <w:numPr>
          <w:ilvl w:val="0"/>
          <w:numId w:val="24"/>
        </w:numPr>
        <w:tabs>
          <w:tab w:val="left" w:pos="540"/>
        </w:tabs>
        <w:suppressAutoHyphens/>
        <w:autoSpaceDE w:val="0"/>
        <w:autoSpaceDN w:val="0"/>
        <w:ind w:hanging="540"/>
        <w:rPr>
          <w:sz w:val="22"/>
          <w:szCs w:val="22"/>
        </w:rPr>
      </w:pPr>
      <w:proofErr w:type="spellStart"/>
      <w:r w:rsidRPr="00FA1C3D">
        <w:rPr>
          <w:sz w:val="22"/>
          <w:szCs w:val="22"/>
        </w:rPr>
        <w:t>Jungquist</w:t>
      </w:r>
      <w:proofErr w:type="spellEnd"/>
      <w:r w:rsidRPr="00FA1C3D">
        <w:rPr>
          <w:sz w:val="22"/>
          <w:szCs w:val="22"/>
        </w:rPr>
        <w:t xml:space="preserve"> CR, O’Brien C, Matteson-</w:t>
      </w:r>
      <w:proofErr w:type="spellStart"/>
      <w:r w:rsidRPr="00FA1C3D">
        <w:rPr>
          <w:sz w:val="22"/>
          <w:szCs w:val="22"/>
        </w:rPr>
        <w:t>Rusby</w:t>
      </w:r>
      <w:proofErr w:type="spellEnd"/>
      <w:r w:rsidRPr="00FA1C3D">
        <w:rPr>
          <w:sz w:val="22"/>
          <w:szCs w:val="22"/>
        </w:rPr>
        <w:t xml:space="preserve"> S, </w:t>
      </w:r>
      <w:r w:rsidRPr="00FA1C3D">
        <w:rPr>
          <w:b/>
          <w:sz w:val="22"/>
          <w:szCs w:val="22"/>
        </w:rPr>
        <w:t>Smith MT</w:t>
      </w:r>
      <w:r w:rsidRPr="00FA1C3D">
        <w:rPr>
          <w:sz w:val="22"/>
          <w:szCs w:val="22"/>
        </w:rPr>
        <w:t>,</w:t>
      </w:r>
      <w:r w:rsidRPr="00FA1C3D">
        <w:rPr>
          <w:b/>
          <w:sz w:val="22"/>
          <w:szCs w:val="22"/>
        </w:rPr>
        <w:t xml:space="preserve"> </w:t>
      </w:r>
      <w:r w:rsidRPr="00FA1C3D">
        <w:rPr>
          <w:sz w:val="22"/>
          <w:szCs w:val="22"/>
        </w:rPr>
        <w:t xml:space="preserve">Pigeon WR, Xia Y, Lu N, Perlis ML. The Efficacy of Cognitive Behavioral Therapy for Insomnia in Patients with Chronic Pain. </w:t>
      </w:r>
      <w:r w:rsidRPr="00FA1C3D">
        <w:rPr>
          <w:sz w:val="22"/>
          <w:szCs w:val="22"/>
          <w:u w:val="single"/>
        </w:rPr>
        <w:t>Sleep Medicine</w:t>
      </w:r>
      <w:r w:rsidRPr="00FA1C3D">
        <w:rPr>
          <w:sz w:val="22"/>
          <w:szCs w:val="22"/>
        </w:rPr>
        <w:t>, 11(3), 302-309 (2010). PMID:20133188</w:t>
      </w:r>
    </w:p>
    <w:p w14:paraId="3F730D1A" w14:textId="77777777" w:rsidR="00872DA3" w:rsidRPr="00FA1C3D" w:rsidRDefault="00872DA3" w:rsidP="00F7085B">
      <w:pPr>
        <w:tabs>
          <w:tab w:val="left" w:pos="540"/>
        </w:tabs>
        <w:suppressAutoHyphens/>
        <w:autoSpaceDE w:val="0"/>
        <w:autoSpaceDN w:val="0"/>
        <w:ind w:left="540"/>
        <w:rPr>
          <w:color w:val="0070C0"/>
          <w:sz w:val="16"/>
          <w:szCs w:val="16"/>
        </w:rPr>
      </w:pPr>
      <w:r w:rsidRPr="00FA1C3D">
        <w:rPr>
          <w:sz w:val="16"/>
          <w:szCs w:val="16"/>
        </w:rPr>
        <w:t xml:space="preserve">         </w:t>
      </w:r>
    </w:p>
    <w:p w14:paraId="3BCA6CD2" w14:textId="77777777" w:rsidR="00872DA3" w:rsidRPr="00FA1C3D" w:rsidRDefault="00872DA3" w:rsidP="00F72E2F">
      <w:pPr>
        <w:numPr>
          <w:ilvl w:val="0"/>
          <w:numId w:val="24"/>
        </w:numPr>
        <w:tabs>
          <w:tab w:val="left" w:pos="540"/>
        </w:tabs>
        <w:suppressAutoHyphens/>
        <w:autoSpaceDE w:val="0"/>
        <w:autoSpaceDN w:val="0"/>
        <w:ind w:hanging="540"/>
        <w:rPr>
          <w:sz w:val="22"/>
          <w:szCs w:val="22"/>
        </w:rPr>
      </w:pPr>
      <w:r w:rsidRPr="00FA1C3D">
        <w:rPr>
          <w:sz w:val="22"/>
          <w:szCs w:val="22"/>
        </w:rPr>
        <w:t xml:space="preserve">Campbell CM, </w:t>
      </w:r>
      <w:proofErr w:type="spellStart"/>
      <w:r w:rsidRPr="00FA1C3D">
        <w:rPr>
          <w:sz w:val="22"/>
          <w:szCs w:val="22"/>
        </w:rPr>
        <w:t>Kronfli</w:t>
      </w:r>
      <w:proofErr w:type="spellEnd"/>
      <w:r w:rsidRPr="00FA1C3D">
        <w:rPr>
          <w:sz w:val="22"/>
          <w:szCs w:val="22"/>
        </w:rPr>
        <w:t xml:space="preserve"> T, Buenaver LF, </w:t>
      </w:r>
      <w:r w:rsidRPr="00FA1C3D">
        <w:rPr>
          <w:b/>
          <w:sz w:val="22"/>
          <w:szCs w:val="22"/>
        </w:rPr>
        <w:t>Smith MT</w:t>
      </w:r>
      <w:r w:rsidRPr="00FA1C3D">
        <w:rPr>
          <w:sz w:val="22"/>
          <w:szCs w:val="22"/>
        </w:rPr>
        <w:t xml:space="preserve">, Berna C, Haythornthwaite JA, Edwards RR. Situational vs. dispositional measurement of catastrophizing: Associations with pain responses in multiple samples, </w:t>
      </w:r>
      <w:r w:rsidRPr="00FA1C3D">
        <w:rPr>
          <w:iCs/>
          <w:sz w:val="22"/>
          <w:szCs w:val="22"/>
          <w:u w:val="single"/>
        </w:rPr>
        <w:t>The Journal of Pain</w:t>
      </w:r>
      <w:r w:rsidRPr="00FA1C3D">
        <w:rPr>
          <w:iCs/>
          <w:sz w:val="22"/>
          <w:szCs w:val="22"/>
        </w:rPr>
        <w:t>, 11(5), 443-453 (2010). PMID:20439057</w:t>
      </w:r>
    </w:p>
    <w:p w14:paraId="5FBD8DFA" w14:textId="77777777" w:rsidR="00872DA3" w:rsidRPr="00FA1C3D" w:rsidRDefault="00872DA3" w:rsidP="003972D4">
      <w:pPr>
        <w:tabs>
          <w:tab w:val="left" w:pos="540"/>
        </w:tabs>
        <w:suppressAutoHyphens/>
        <w:autoSpaceDE w:val="0"/>
        <w:autoSpaceDN w:val="0"/>
        <w:ind w:left="540"/>
        <w:rPr>
          <w:sz w:val="16"/>
          <w:szCs w:val="16"/>
        </w:rPr>
      </w:pPr>
      <w:r w:rsidRPr="00FA1C3D">
        <w:rPr>
          <w:sz w:val="16"/>
          <w:szCs w:val="16"/>
        </w:rPr>
        <w:t xml:space="preserve">                        </w:t>
      </w:r>
    </w:p>
    <w:p w14:paraId="05FC99EC" w14:textId="77777777" w:rsidR="00872DA3" w:rsidRPr="00FA1C3D" w:rsidRDefault="00872DA3" w:rsidP="00F72E2F">
      <w:pPr>
        <w:numPr>
          <w:ilvl w:val="0"/>
          <w:numId w:val="24"/>
        </w:numPr>
        <w:tabs>
          <w:tab w:val="left" w:pos="540"/>
        </w:tabs>
        <w:suppressAutoHyphens/>
        <w:autoSpaceDE w:val="0"/>
        <w:autoSpaceDN w:val="0"/>
        <w:ind w:hanging="540"/>
        <w:rPr>
          <w:sz w:val="22"/>
          <w:szCs w:val="22"/>
        </w:rPr>
      </w:pPr>
      <w:r>
        <w:rPr>
          <w:spacing w:val="-6"/>
          <w:sz w:val="22"/>
          <w:szCs w:val="22"/>
        </w:rPr>
        <w:t>Goodin BR, McGuire L</w:t>
      </w:r>
      <w:r w:rsidRPr="00FA1C3D">
        <w:rPr>
          <w:spacing w:val="-6"/>
          <w:sz w:val="22"/>
          <w:szCs w:val="22"/>
        </w:rPr>
        <w:t xml:space="preserve">, </w:t>
      </w:r>
      <w:r w:rsidRPr="00FA1C3D">
        <w:rPr>
          <w:b/>
          <w:spacing w:val="-6"/>
          <w:sz w:val="22"/>
          <w:szCs w:val="22"/>
        </w:rPr>
        <w:t>Smith MT.</w:t>
      </w:r>
      <w:r w:rsidRPr="00FA1C3D">
        <w:rPr>
          <w:spacing w:val="-6"/>
          <w:sz w:val="22"/>
          <w:szCs w:val="22"/>
        </w:rPr>
        <w:t xml:space="preserve"> Ethnicity moderates the influence of perceived social status on subjective sleep quality. </w:t>
      </w:r>
      <w:r w:rsidRPr="00FA1C3D">
        <w:rPr>
          <w:spacing w:val="-6"/>
          <w:sz w:val="22"/>
          <w:szCs w:val="22"/>
          <w:u w:val="single"/>
        </w:rPr>
        <w:t>Journal of Behavioral Sleep Medicine</w:t>
      </w:r>
      <w:r w:rsidRPr="00FA1C3D">
        <w:rPr>
          <w:spacing w:val="-6"/>
          <w:sz w:val="22"/>
          <w:szCs w:val="22"/>
        </w:rPr>
        <w:t>, 8(4), 194-206 (2010). PMID:20439057</w:t>
      </w:r>
    </w:p>
    <w:p w14:paraId="46A9AE01" w14:textId="77777777" w:rsidR="00872DA3" w:rsidRPr="00FA1C3D" w:rsidRDefault="00872DA3" w:rsidP="005B7679">
      <w:pPr>
        <w:tabs>
          <w:tab w:val="left" w:pos="540"/>
        </w:tabs>
        <w:suppressAutoHyphens/>
        <w:autoSpaceDE w:val="0"/>
        <w:autoSpaceDN w:val="0"/>
        <w:ind w:left="540"/>
        <w:rPr>
          <w:sz w:val="16"/>
          <w:szCs w:val="16"/>
        </w:rPr>
      </w:pPr>
      <w:r w:rsidRPr="00FA1C3D">
        <w:rPr>
          <w:sz w:val="16"/>
          <w:szCs w:val="16"/>
        </w:rPr>
        <w:t xml:space="preserve">                            </w:t>
      </w:r>
    </w:p>
    <w:p w14:paraId="768529D6" w14:textId="77777777" w:rsidR="00872DA3" w:rsidRPr="00FA1C3D" w:rsidRDefault="00872DA3" w:rsidP="00F72E2F">
      <w:pPr>
        <w:numPr>
          <w:ilvl w:val="0"/>
          <w:numId w:val="24"/>
        </w:numPr>
        <w:tabs>
          <w:tab w:val="left" w:pos="540"/>
        </w:tabs>
        <w:suppressAutoHyphens/>
        <w:autoSpaceDE w:val="0"/>
        <w:autoSpaceDN w:val="0"/>
        <w:ind w:hanging="540"/>
        <w:rPr>
          <w:sz w:val="22"/>
          <w:szCs w:val="22"/>
        </w:rPr>
      </w:pPr>
      <w:proofErr w:type="spellStart"/>
      <w:r w:rsidRPr="00FA1C3D">
        <w:rPr>
          <w:sz w:val="22"/>
          <w:szCs w:val="22"/>
        </w:rPr>
        <w:t>Lechtzin</w:t>
      </w:r>
      <w:proofErr w:type="spellEnd"/>
      <w:r w:rsidRPr="00FA1C3D">
        <w:rPr>
          <w:sz w:val="22"/>
          <w:szCs w:val="22"/>
        </w:rPr>
        <w:t xml:space="preserve"> N, </w:t>
      </w:r>
      <w:proofErr w:type="spellStart"/>
      <w:r w:rsidRPr="00FA1C3D">
        <w:rPr>
          <w:sz w:val="22"/>
          <w:szCs w:val="22"/>
        </w:rPr>
        <w:t>Diette</w:t>
      </w:r>
      <w:proofErr w:type="spellEnd"/>
      <w:r w:rsidRPr="00FA1C3D">
        <w:rPr>
          <w:sz w:val="22"/>
          <w:szCs w:val="22"/>
        </w:rPr>
        <w:t xml:space="preserve"> G, </w:t>
      </w:r>
      <w:proofErr w:type="spellStart"/>
      <w:r w:rsidRPr="00FA1C3D">
        <w:rPr>
          <w:sz w:val="22"/>
          <w:szCs w:val="22"/>
        </w:rPr>
        <w:t>Buysse</w:t>
      </w:r>
      <w:proofErr w:type="spellEnd"/>
      <w:r w:rsidRPr="00FA1C3D">
        <w:rPr>
          <w:sz w:val="22"/>
          <w:szCs w:val="22"/>
        </w:rPr>
        <w:t xml:space="preserve"> AM, </w:t>
      </w:r>
      <w:r w:rsidRPr="00FA1C3D">
        <w:rPr>
          <w:b/>
          <w:sz w:val="22"/>
          <w:szCs w:val="22"/>
        </w:rPr>
        <w:t>Smith MT</w:t>
      </w:r>
      <w:r w:rsidRPr="00FA1C3D">
        <w:rPr>
          <w:sz w:val="22"/>
          <w:szCs w:val="22"/>
        </w:rPr>
        <w:t xml:space="preserve">, Nesbit S. A Randomized Trial of Nature Scenery and Sounds vs. Urban Scenery and Sounds to Reduce Pain in Adults Undergoing Bone Marrow Aspirate and Biopsy. </w:t>
      </w:r>
      <w:r w:rsidRPr="00FA1C3D">
        <w:rPr>
          <w:sz w:val="22"/>
          <w:szCs w:val="22"/>
          <w:u w:val="single"/>
        </w:rPr>
        <w:t>Journal of Alternative and Complimentary Medicine</w:t>
      </w:r>
      <w:r w:rsidRPr="00FA1C3D">
        <w:rPr>
          <w:sz w:val="22"/>
          <w:szCs w:val="22"/>
        </w:rPr>
        <w:t>, 16(9), 965-972 (2010). PMID:20799901</w:t>
      </w:r>
    </w:p>
    <w:p w14:paraId="6DA2EFE6" w14:textId="77777777" w:rsidR="00872DA3" w:rsidRPr="00FA1C3D" w:rsidRDefault="00872DA3" w:rsidP="002A36EB">
      <w:pPr>
        <w:tabs>
          <w:tab w:val="left" w:pos="540"/>
        </w:tabs>
        <w:suppressAutoHyphens/>
        <w:autoSpaceDE w:val="0"/>
        <w:autoSpaceDN w:val="0"/>
        <w:ind w:left="540"/>
        <w:rPr>
          <w:sz w:val="16"/>
          <w:szCs w:val="16"/>
        </w:rPr>
      </w:pPr>
      <w:r w:rsidRPr="00FA1C3D">
        <w:rPr>
          <w:sz w:val="16"/>
          <w:szCs w:val="16"/>
        </w:rPr>
        <w:t xml:space="preserve">             </w:t>
      </w:r>
    </w:p>
    <w:p w14:paraId="1EDA3FD2" w14:textId="77777777" w:rsidR="00872DA3" w:rsidRPr="00FA1C3D" w:rsidRDefault="00872DA3" w:rsidP="00F72E2F">
      <w:pPr>
        <w:numPr>
          <w:ilvl w:val="0"/>
          <w:numId w:val="24"/>
        </w:numPr>
        <w:tabs>
          <w:tab w:val="left" w:pos="540"/>
        </w:tabs>
        <w:suppressAutoHyphens/>
        <w:autoSpaceDE w:val="0"/>
        <w:autoSpaceDN w:val="0"/>
        <w:ind w:hanging="540"/>
        <w:rPr>
          <w:sz w:val="22"/>
          <w:szCs w:val="22"/>
        </w:rPr>
      </w:pPr>
      <w:r w:rsidRPr="00FA1C3D">
        <w:rPr>
          <w:sz w:val="22"/>
          <w:szCs w:val="22"/>
        </w:rPr>
        <w:t xml:space="preserve">Wickwire EM, </w:t>
      </w:r>
      <w:r w:rsidRPr="00FA1C3D">
        <w:rPr>
          <w:b/>
          <w:sz w:val="22"/>
          <w:szCs w:val="22"/>
        </w:rPr>
        <w:t>Smith MT</w:t>
      </w:r>
      <w:r w:rsidRPr="00FA1C3D">
        <w:rPr>
          <w:sz w:val="22"/>
          <w:szCs w:val="22"/>
        </w:rPr>
        <w:t xml:space="preserve">, Birnbaum S, Collop NA. Sleep maintenance insomnia complaints predict poor CPAP adherence: a clinical case series. </w:t>
      </w:r>
      <w:r w:rsidRPr="00FA1C3D">
        <w:rPr>
          <w:sz w:val="22"/>
          <w:szCs w:val="22"/>
          <w:u w:val="single"/>
        </w:rPr>
        <w:t>Sleep Medicine</w:t>
      </w:r>
      <w:r w:rsidRPr="00FA1C3D">
        <w:rPr>
          <w:sz w:val="22"/>
          <w:szCs w:val="22"/>
        </w:rPr>
        <w:t xml:space="preserve">, 11(8), 772-726 (2010). PMID:20673741   </w:t>
      </w:r>
    </w:p>
    <w:p w14:paraId="35CF191B" w14:textId="77777777" w:rsidR="00872DA3" w:rsidRPr="00FA1C3D" w:rsidRDefault="00872DA3" w:rsidP="00FA1C3D">
      <w:pPr>
        <w:pStyle w:val="ListParagraph"/>
        <w:ind w:left="0"/>
        <w:rPr>
          <w:sz w:val="16"/>
          <w:szCs w:val="16"/>
        </w:rPr>
      </w:pPr>
    </w:p>
    <w:p w14:paraId="6502F507" w14:textId="77777777" w:rsidR="00872DA3" w:rsidRDefault="00872DA3" w:rsidP="00FA1C3D">
      <w:pPr>
        <w:numPr>
          <w:ilvl w:val="0"/>
          <w:numId w:val="24"/>
        </w:numPr>
        <w:tabs>
          <w:tab w:val="left" w:pos="540"/>
        </w:tabs>
        <w:suppressAutoHyphens/>
        <w:autoSpaceDE w:val="0"/>
        <w:autoSpaceDN w:val="0"/>
        <w:ind w:hanging="540"/>
        <w:rPr>
          <w:sz w:val="22"/>
          <w:szCs w:val="22"/>
        </w:rPr>
      </w:pPr>
      <w:r w:rsidRPr="00FA1C3D">
        <w:rPr>
          <w:sz w:val="22"/>
          <w:szCs w:val="22"/>
        </w:rPr>
        <w:lastRenderedPageBreak/>
        <w:t xml:space="preserve">Lee YC, Lu B, </w:t>
      </w:r>
      <w:proofErr w:type="spellStart"/>
      <w:r w:rsidRPr="00FA1C3D">
        <w:rPr>
          <w:sz w:val="22"/>
          <w:szCs w:val="22"/>
        </w:rPr>
        <w:t>Bathon</w:t>
      </w:r>
      <w:proofErr w:type="spellEnd"/>
      <w:r w:rsidRPr="00FA1C3D">
        <w:rPr>
          <w:sz w:val="22"/>
          <w:szCs w:val="22"/>
        </w:rPr>
        <w:t xml:space="preserve"> JM, Haythornthwaite JA, </w:t>
      </w:r>
      <w:r w:rsidRPr="00FA1C3D">
        <w:rPr>
          <w:b/>
          <w:sz w:val="22"/>
          <w:szCs w:val="22"/>
        </w:rPr>
        <w:t>Smith MT</w:t>
      </w:r>
      <w:r w:rsidRPr="00FA1C3D">
        <w:rPr>
          <w:sz w:val="22"/>
          <w:szCs w:val="22"/>
        </w:rPr>
        <w:t xml:space="preserve">, Page GG, Edwards RR. Pain Sensitivity and Pain Reactivity in Osteoarthritis. </w:t>
      </w:r>
      <w:r w:rsidRPr="00FA1C3D">
        <w:rPr>
          <w:sz w:val="22"/>
          <w:szCs w:val="22"/>
          <w:u w:val="single"/>
        </w:rPr>
        <w:t>Arthritis Care and Research</w:t>
      </w:r>
      <w:r w:rsidRPr="00FA1C3D">
        <w:rPr>
          <w:sz w:val="22"/>
          <w:szCs w:val="22"/>
        </w:rPr>
        <w:t xml:space="preserve"> Oct. 18; (2010). PMID:20957660</w:t>
      </w:r>
    </w:p>
    <w:p w14:paraId="3D7EEDAD" w14:textId="77777777" w:rsidR="00872DA3" w:rsidRPr="00FA1C3D" w:rsidRDefault="00872DA3" w:rsidP="00FA1C3D">
      <w:pPr>
        <w:tabs>
          <w:tab w:val="left" w:pos="540"/>
        </w:tabs>
        <w:suppressAutoHyphens/>
        <w:autoSpaceDE w:val="0"/>
        <w:autoSpaceDN w:val="0"/>
        <w:rPr>
          <w:sz w:val="16"/>
          <w:szCs w:val="16"/>
        </w:rPr>
      </w:pPr>
    </w:p>
    <w:p w14:paraId="4970E169" w14:textId="77777777" w:rsidR="00872DA3" w:rsidRPr="00FA1C3D" w:rsidRDefault="00872DA3" w:rsidP="00FA4DA6">
      <w:pPr>
        <w:pStyle w:val="ListParagraph"/>
        <w:numPr>
          <w:ilvl w:val="0"/>
          <w:numId w:val="24"/>
        </w:numPr>
        <w:ind w:left="547" w:hanging="547"/>
        <w:rPr>
          <w:color w:val="000000"/>
          <w:sz w:val="22"/>
          <w:szCs w:val="22"/>
        </w:rPr>
      </w:pPr>
      <w:r w:rsidRPr="00FA1C3D">
        <w:rPr>
          <w:color w:val="000000"/>
          <w:sz w:val="22"/>
          <w:szCs w:val="22"/>
        </w:rPr>
        <w:t xml:space="preserve">Campbell CM, Bounds SC, </w:t>
      </w:r>
      <w:proofErr w:type="spellStart"/>
      <w:r w:rsidRPr="00FA1C3D">
        <w:rPr>
          <w:color w:val="000000"/>
          <w:sz w:val="22"/>
          <w:szCs w:val="22"/>
        </w:rPr>
        <w:t>Simango</w:t>
      </w:r>
      <w:proofErr w:type="spellEnd"/>
      <w:r w:rsidRPr="00FA1C3D">
        <w:rPr>
          <w:color w:val="000000"/>
          <w:sz w:val="22"/>
          <w:szCs w:val="22"/>
        </w:rPr>
        <w:t xml:space="preserve"> MB, Witmer</w:t>
      </w:r>
      <w:r w:rsidRPr="00FA1C3D">
        <w:rPr>
          <w:color w:val="000000"/>
          <w:sz w:val="22"/>
          <w:szCs w:val="22"/>
          <w:vertAlign w:val="superscript"/>
        </w:rPr>
        <w:t xml:space="preserve"> </w:t>
      </w:r>
      <w:r w:rsidRPr="00FA1C3D">
        <w:rPr>
          <w:color w:val="000000"/>
          <w:sz w:val="22"/>
          <w:szCs w:val="22"/>
        </w:rPr>
        <w:t xml:space="preserve">KR, Campbell JN, Robert R. Edwards RR, Haythornthwaite JA, </w:t>
      </w:r>
      <w:r w:rsidRPr="00FA1C3D">
        <w:rPr>
          <w:b/>
          <w:color w:val="000000"/>
          <w:sz w:val="22"/>
          <w:szCs w:val="22"/>
        </w:rPr>
        <w:t>Smith MT</w:t>
      </w:r>
      <w:r w:rsidRPr="00FA1C3D">
        <w:rPr>
          <w:color w:val="000000"/>
          <w:sz w:val="22"/>
          <w:szCs w:val="22"/>
        </w:rPr>
        <w:t>.</w:t>
      </w:r>
      <w:r w:rsidRPr="00FA1C3D">
        <w:rPr>
          <w:color w:val="000000"/>
          <w:sz w:val="22"/>
          <w:szCs w:val="22"/>
          <w:vertAlign w:val="superscript"/>
        </w:rPr>
        <w:t xml:space="preserve"> </w:t>
      </w:r>
      <w:r w:rsidRPr="00FA1C3D">
        <w:rPr>
          <w:sz w:val="22"/>
          <w:szCs w:val="22"/>
        </w:rPr>
        <w:t>Self-reported sleep duration</w:t>
      </w:r>
      <w:r w:rsidRPr="00FA1C3D">
        <w:rPr>
          <w:color w:val="C00000"/>
          <w:sz w:val="22"/>
          <w:szCs w:val="22"/>
        </w:rPr>
        <w:t xml:space="preserve"> </w:t>
      </w:r>
      <w:r w:rsidRPr="00FA1C3D">
        <w:rPr>
          <w:sz w:val="22"/>
          <w:szCs w:val="22"/>
        </w:rPr>
        <w:t>associated with distraction analgesia, hyperemia, and secondary hyperalgesia in the heat-capsaicin nociceptive</w:t>
      </w:r>
      <w:r w:rsidRPr="00FA1C3D">
        <w:rPr>
          <w:color w:val="C00000"/>
          <w:sz w:val="22"/>
          <w:szCs w:val="22"/>
        </w:rPr>
        <w:t xml:space="preserve"> </w:t>
      </w:r>
      <w:r w:rsidRPr="00FA1C3D">
        <w:rPr>
          <w:sz w:val="22"/>
          <w:szCs w:val="22"/>
        </w:rPr>
        <w:t xml:space="preserve">model. </w:t>
      </w:r>
      <w:r w:rsidRPr="00FA1C3D">
        <w:rPr>
          <w:sz w:val="22"/>
          <w:szCs w:val="22"/>
          <w:u w:val="single"/>
        </w:rPr>
        <w:t>European Journal of Pain</w:t>
      </w:r>
      <w:r w:rsidRPr="00FA1C3D">
        <w:rPr>
          <w:sz w:val="22"/>
          <w:szCs w:val="22"/>
        </w:rPr>
        <w:t>. Dec. 29 (2010). PMID:21194997</w:t>
      </w:r>
    </w:p>
    <w:p w14:paraId="0A8451A3" w14:textId="77777777" w:rsidR="00872DA3" w:rsidRPr="00FA1C3D" w:rsidRDefault="00872DA3" w:rsidP="00FA4DA6">
      <w:pPr>
        <w:rPr>
          <w:sz w:val="16"/>
          <w:szCs w:val="16"/>
        </w:rPr>
      </w:pPr>
    </w:p>
    <w:p w14:paraId="113CA18D" w14:textId="77777777" w:rsidR="00872DA3" w:rsidRPr="00FA1C3D" w:rsidRDefault="00872DA3" w:rsidP="0097244B">
      <w:pPr>
        <w:pStyle w:val="ListParagraph"/>
        <w:numPr>
          <w:ilvl w:val="0"/>
          <w:numId w:val="24"/>
        </w:numPr>
        <w:ind w:left="547" w:hanging="547"/>
        <w:rPr>
          <w:color w:val="000000"/>
          <w:sz w:val="22"/>
          <w:szCs w:val="22"/>
        </w:rPr>
      </w:pPr>
      <w:r w:rsidRPr="00FA1C3D">
        <w:rPr>
          <w:sz w:val="22"/>
          <w:szCs w:val="22"/>
        </w:rPr>
        <w:t xml:space="preserve">Vandrey R, </w:t>
      </w:r>
      <w:r w:rsidRPr="00FA1C3D">
        <w:rPr>
          <w:b/>
          <w:sz w:val="22"/>
          <w:szCs w:val="22"/>
        </w:rPr>
        <w:t>Smith MT</w:t>
      </w:r>
      <w:r w:rsidRPr="00FA1C3D">
        <w:rPr>
          <w:sz w:val="22"/>
          <w:szCs w:val="22"/>
        </w:rPr>
        <w:t xml:space="preserve">, McCann UD, Budney AJ, Curran EM. Sleep disturbance and the effects of extended-release zolpidem during cannabis withdrawal. </w:t>
      </w:r>
      <w:r w:rsidRPr="00FA1C3D">
        <w:rPr>
          <w:sz w:val="22"/>
          <w:szCs w:val="22"/>
          <w:u w:val="single"/>
        </w:rPr>
        <w:t>Drug and Alcohol Dependence</w:t>
      </w:r>
      <w:r w:rsidR="00CA3B62">
        <w:rPr>
          <w:sz w:val="22"/>
          <w:szCs w:val="22"/>
        </w:rPr>
        <w:t>. 117(</w:t>
      </w:r>
      <w:r w:rsidR="00A35D31">
        <w:rPr>
          <w:sz w:val="22"/>
          <w:szCs w:val="22"/>
        </w:rPr>
        <w:t>1), 38-44 (</w:t>
      </w:r>
      <w:r w:rsidRPr="00FA1C3D">
        <w:rPr>
          <w:sz w:val="22"/>
          <w:szCs w:val="22"/>
        </w:rPr>
        <w:t>2011</w:t>
      </w:r>
      <w:r w:rsidR="00A35D31">
        <w:rPr>
          <w:sz w:val="22"/>
          <w:szCs w:val="22"/>
        </w:rPr>
        <w:t>)</w:t>
      </w:r>
      <w:r w:rsidRPr="00FA1C3D">
        <w:rPr>
          <w:sz w:val="22"/>
          <w:szCs w:val="22"/>
        </w:rPr>
        <w:t>.</w:t>
      </w:r>
      <w:r w:rsidR="00A35D31">
        <w:rPr>
          <w:sz w:val="22"/>
          <w:szCs w:val="22"/>
        </w:rPr>
        <w:t xml:space="preserve"> PMID 21296508</w:t>
      </w:r>
    </w:p>
    <w:p w14:paraId="5E0E4EB3" w14:textId="77777777" w:rsidR="00872DA3" w:rsidRPr="00FA1C3D" w:rsidRDefault="00872DA3" w:rsidP="00FA1C3D">
      <w:pPr>
        <w:pStyle w:val="ListParagraph"/>
        <w:ind w:left="0"/>
        <w:rPr>
          <w:smallCaps/>
          <w:sz w:val="16"/>
          <w:szCs w:val="16"/>
        </w:rPr>
      </w:pPr>
    </w:p>
    <w:p w14:paraId="65EE16DF" w14:textId="77777777" w:rsidR="00872DA3" w:rsidRPr="00FA1C3D" w:rsidRDefault="00872DA3" w:rsidP="00E14B67">
      <w:pPr>
        <w:pStyle w:val="ListParagraph"/>
        <w:numPr>
          <w:ilvl w:val="0"/>
          <w:numId w:val="24"/>
        </w:numPr>
        <w:ind w:left="547" w:hanging="547"/>
        <w:rPr>
          <w:smallCaps/>
          <w:color w:val="000000"/>
          <w:sz w:val="22"/>
          <w:szCs w:val="22"/>
        </w:rPr>
      </w:pPr>
      <w:proofErr w:type="spellStart"/>
      <w:r w:rsidRPr="00FA1C3D">
        <w:rPr>
          <w:sz w:val="22"/>
          <w:szCs w:val="22"/>
        </w:rPr>
        <w:t>Eze-Nliam</w:t>
      </w:r>
      <w:proofErr w:type="spellEnd"/>
      <w:r w:rsidRPr="00FA1C3D">
        <w:rPr>
          <w:sz w:val="22"/>
          <w:szCs w:val="22"/>
        </w:rPr>
        <w:t xml:space="preserve"> CM, Quartana PJ, Quain AM, </w:t>
      </w:r>
      <w:r w:rsidRPr="00FA1C3D">
        <w:rPr>
          <w:b/>
          <w:sz w:val="22"/>
          <w:szCs w:val="22"/>
        </w:rPr>
        <w:t>Smith MT</w:t>
      </w:r>
      <w:r w:rsidRPr="00FA1C3D">
        <w:rPr>
          <w:sz w:val="22"/>
          <w:szCs w:val="22"/>
        </w:rPr>
        <w:t xml:space="preserve">. Nocturnal Heart Rate Variability is Lower in Patients with Temporomandibular Joint Disorder Than in Healthy, Pain-Free Individuals. </w:t>
      </w:r>
      <w:r w:rsidRPr="00FA1C3D">
        <w:rPr>
          <w:sz w:val="22"/>
          <w:szCs w:val="22"/>
          <w:u w:val="single"/>
        </w:rPr>
        <w:t xml:space="preserve">Journal of Orofacial </w:t>
      </w:r>
      <w:proofErr w:type="gramStart"/>
      <w:r w:rsidRPr="00FA1C3D">
        <w:rPr>
          <w:sz w:val="22"/>
          <w:szCs w:val="22"/>
          <w:u w:val="single"/>
        </w:rPr>
        <w:t>Pain.(</w:t>
      </w:r>
      <w:proofErr w:type="gramEnd"/>
      <w:r w:rsidRPr="00FA1C3D">
        <w:rPr>
          <w:sz w:val="22"/>
          <w:szCs w:val="22"/>
        </w:rPr>
        <w:t xml:space="preserve">2011)Feb 4. </w:t>
      </w:r>
      <w:r w:rsidRPr="00FA1C3D">
        <w:rPr>
          <w:rStyle w:val="pmid1"/>
          <w:sz w:val="22"/>
          <w:szCs w:val="22"/>
        </w:rPr>
        <w:t>PMID: 21296508</w:t>
      </w:r>
      <w:r w:rsidRPr="00FA1C3D">
        <w:rPr>
          <w:sz w:val="22"/>
          <w:szCs w:val="22"/>
        </w:rPr>
        <w:t>.</w:t>
      </w:r>
    </w:p>
    <w:p w14:paraId="79F04DC9" w14:textId="77777777" w:rsidR="00872DA3" w:rsidRDefault="00872DA3" w:rsidP="006645A2">
      <w:pPr>
        <w:pStyle w:val="ListParagraph"/>
        <w:rPr>
          <w:smallCaps/>
          <w:color w:val="000000"/>
          <w:sz w:val="16"/>
          <w:szCs w:val="16"/>
        </w:rPr>
      </w:pPr>
    </w:p>
    <w:p w14:paraId="12E523FD" w14:textId="77777777" w:rsidR="00872DA3" w:rsidRPr="00FA1C3D" w:rsidRDefault="00872DA3" w:rsidP="00FA1C3D">
      <w:pPr>
        <w:numPr>
          <w:ilvl w:val="0"/>
          <w:numId w:val="24"/>
        </w:numPr>
        <w:tabs>
          <w:tab w:val="left" w:pos="540"/>
        </w:tabs>
        <w:suppressAutoHyphens/>
        <w:autoSpaceDE w:val="0"/>
        <w:autoSpaceDN w:val="0"/>
        <w:ind w:hanging="540"/>
        <w:rPr>
          <w:sz w:val="22"/>
          <w:szCs w:val="22"/>
        </w:rPr>
      </w:pPr>
      <w:r w:rsidRPr="00FA1C3D">
        <w:rPr>
          <w:sz w:val="22"/>
          <w:szCs w:val="22"/>
        </w:rPr>
        <w:t>Edwards RR, Quartana PJ, Allen RP, Greenbaum S, Earley C</w:t>
      </w:r>
      <w:r w:rsidR="00CD3667">
        <w:rPr>
          <w:sz w:val="22"/>
          <w:szCs w:val="22"/>
        </w:rPr>
        <w:t>J</w:t>
      </w:r>
      <w:r w:rsidRPr="00FA1C3D">
        <w:rPr>
          <w:sz w:val="22"/>
          <w:szCs w:val="22"/>
        </w:rPr>
        <w:t xml:space="preserve">, </w:t>
      </w:r>
      <w:r w:rsidRPr="00FA1C3D">
        <w:rPr>
          <w:b/>
          <w:sz w:val="22"/>
          <w:szCs w:val="22"/>
        </w:rPr>
        <w:t>Smith MT</w:t>
      </w:r>
      <w:r w:rsidRPr="00FA1C3D">
        <w:rPr>
          <w:sz w:val="22"/>
          <w:szCs w:val="22"/>
        </w:rPr>
        <w:t xml:space="preserve">. Alterations in pain responses in treated and untreated patients with restless legs syndrome: associations with sleep disruption. </w:t>
      </w:r>
      <w:r w:rsidRPr="00FA1C3D">
        <w:rPr>
          <w:sz w:val="22"/>
          <w:szCs w:val="22"/>
          <w:u w:val="single"/>
        </w:rPr>
        <w:t>Sleep Medicine</w:t>
      </w:r>
      <w:r w:rsidR="00CD3667">
        <w:rPr>
          <w:sz w:val="22"/>
          <w:szCs w:val="22"/>
        </w:rPr>
        <w:t>. 12(6), 603-609 (2011). PMID: 21570347</w:t>
      </w:r>
    </w:p>
    <w:p w14:paraId="7BA26012" w14:textId="77777777" w:rsidR="00872DA3" w:rsidRDefault="00872DA3" w:rsidP="006645A2">
      <w:pPr>
        <w:pStyle w:val="ListParagraph"/>
        <w:rPr>
          <w:smallCaps/>
          <w:color w:val="000000"/>
          <w:sz w:val="16"/>
          <w:szCs w:val="16"/>
        </w:rPr>
      </w:pPr>
    </w:p>
    <w:p w14:paraId="1F4C9777" w14:textId="77777777" w:rsidR="00872DA3" w:rsidRPr="00FA1C3D" w:rsidRDefault="00872DA3" w:rsidP="00FA1C3D">
      <w:pPr>
        <w:pStyle w:val="ListParagraph"/>
        <w:numPr>
          <w:ilvl w:val="0"/>
          <w:numId w:val="24"/>
        </w:numPr>
        <w:ind w:left="547" w:hanging="547"/>
        <w:rPr>
          <w:smallCaps/>
          <w:color w:val="000000"/>
          <w:sz w:val="22"/>
          <w:szCs w:val="22"/>
        </w:rPr>
      </w:pPr>
      <w:r w:rsidRPr="00FA1C3D">
        <w:rPr>
          <w:sz w:val="22"/>
          <w:szCs w:val="22"/>
        </w:rPr>
        <w:t>Go</w:t>
      </w:r>
      <w:r>
        <w:rPr>
          <w:sz w:val="22"/>
          <w:szCs w:val="22"/>
        </w:rPr>
        <w:t xml:space="preserve">odin BR, </w:t>
      </w:r>
      <w:proofErr w:type="spellStart"/>
      <w:r>
        <w:rPr>
          <w:sz w:val="22"/>
          <w:szCs w:val="22"/>
        </w:rPr>
        <w:t>Fillingim</w:t>
      </w:r>
      <w:proofErr w:type="spellEnd"/>
      <w:r>
        <w:rPr>
          <w:sz w:val="22"/>
          <w:szCs w:val="22"/>
        </w:rPr>
        <w:t xml:space="preserve"> R, Machala S</w:t>
      </w:r>
      <w:r w:rsidRPr="00FA1C3D">
        <w:rPr>
          <w:sz w:val="22"/>
          <w:szCs w:val="22"/>
        </w:rPr>
        <w:t>, McGuire L, Buenaver L, Campbell CM</w:t>
      </w:r>
      <w:r>
        <w:rPr>
          <w:sz w:val="22"/>
          <w:szCs w:val="22"/>
        </w:rPr>
        <w:t>,</w:t>
      </w:r>
      <w:r w:rsidRPr="00FA1C3D">
        <w:rPr>
          <w:sz w:val="22"/>
          <w:szCs w:val="22"/>
        </w:rPr>
        <w:t xml:space="preserve"> </w:t>
      </w:r>
      <w:r w:rsidRPr="00FA1C3D">
        <w:rPr>
          <w:b/>
          <w:sz w:val="22"/>
          <w:szCs w:val="22"/>
        </w:rPr>
        <w:t>Smith MT</w:t>
      </w:r>
      <w:r>
        <w:rPr>
          <w:b/>
          <w:sz w:val="22"/>
          <w:szCs w:val="22"/>
        </w:rPr>
        <w:t>.</w:t>
      </w:r>
      <w:r>
        <w:rPr>
          <w:sz w:val="22"/>
          <w:szCs w:val="22"/>
        </w:rPr>
        <w:t xml:space="preserve"> </w:t>
      </w:r>
      <w:r w:rsidRPr="00FA1C3D">
        <w:rPr>
          <w:sz w:val="22"/>
          <w:szCs w:val="22"/>
        </w:rPr>
        <w:t xml:space="preserve">Subjective sleep quality and ethnicity are interactively related to standard and situation-specific measures of pain catastrophizing. </w:t>
      </w:r>
      <w:r w:rsidRPr="00FA1C3D">
        <w:rPr>
          <w:sz w:val="22"/>
          <w:szCs w:val="22"/>
          <w:u w:val="single"/>
        </w:rPr>
        <w:t>Pain Medicine</w:t>
      </w:r>
      <w:r w:rsidR="00CD3667">
        <w:rPr>
          <w:sz w:val="22"/>
          <w:szCs w:val="22"/>
        </w:rPr>
        <w:t xml:space="preserve">. 12(6), 913-22 </w:t>
      </w:r>
      <w:r w:rsidRPr="00FA1C3D">
        <w:rPr>
          <w:sz w:val="22"/>
          <w:szCs w:val="22"/>
        </w:rPr>
        <w:t xml:space="preserve">(2011). </w:t>
      </w:r>
      <w:r w:rsidR="00CD3667">
        <w:rPr>
          <w:sz w:val="22"/>
          <w:szCs w:val="22"/>
        </w:rPr>
        <w:t xml:space="preserve">PMID: </w:t>
      </w:r>
      <w:r w:rsidR="00A35D31">
        <w:rPr>
          <w:sz w:val="22"/>
          <w:szCs w:val="22"/>
        </w:rPr>
        <w:t>21627765</w:t>
      </w:r>
    </w:p>
    <w:p w14:paraId="585B6CB2" w14:textId="77777777" w:rsidR="00872DA3" w:rsidRPr="00FA1C3D" w:rsidRDefault="00872DA3" w:rsidP="006645A2">
      <w:pPr>
        <w:pStyle w:val="ListParagraph"/>
        <w:rPr>
          <w:smallCaps/>
          <w:color w:val="000000"/>
          <w:sz w:val="16"/>
          <w:szCs w:val="16"/>
        </w:rPr>
      </w:pPr>
    </w:p>
    <w:p w14:paraId="4665D8E8" w14:textId="77777777" w:rsidR="00872DA3" w:rsidRPr="00FA1C3D" w:rsidRDefault="00872DA3" w:rsidP="00AA0F9A">
      <w:pPr>
        <w:numPr>
          <w:ilvl w:val="0"/>
          <w:numId w:val="24"/>
        </w:numPr>
        <w:tabs>
          <w:tab w:val="left" w:pos="540"/>
        </w:tabs>
        <w:suppressAutoHyphens/>
        <w:autoSpaceDE w:val="0"/>
        <w:autoSpaceDN w:val="0"/>
        <w:ind w:hanging="540"/>
        <w:rPr>
          <w:sz w:val="22"/>
          <w:szCs w:val="22"/>
        </w:rPr>
      </w:pPr>
      <w:r w:rsidRPr="00FA1C3D">
        <w:rPr>
          <w:sz w:val="22"/>
          <w:szCs w:val="22"/>
        </w:rPr>
        <w:t xml:space="preserve">McCann UD, Edwards RR, </w:t>
      </w:r>
      <w:r w:rsidRPr="00FA1C3D">
        <w:rPr>
          <w:b/>
          <w:sz w:val="22"/>
          <w:szCs w:val="22"/>
        </w:rPr>
        <w:t>Smith MT</w:t>
      </w:r>
      <w:r w:rsidRPr="00FA1C3D">
        <w:rPr>
          <w:sz w:val="22"/>
          <w:szCs w:val="22"/>
        </w:rPr>
        <w:t xml:space="preserve">, Kelley K, Wilson M, Sgambati F, </w:t>
      </w:r>
      <w:proofErr w:type="spellStart"/>
      <w:r w:rsidRPr="00FA1C3D">
        <w:rPr>
          <w:sz w:val="22"/>
          <w:szCs w:val="22"/>
        </w:rPr>
        <w:t>Ricaurte</w:t>
      </w:r>
      <w:proofErr w:type="spellEnd"/>
      <w:r w:rsidRPr="00FA1C3D">
        <w:rPr>
          <w:sz w:val="22"/>
          <w:szCs w:val="22"/>
        </w:rPr>
        <w:t xml:space="preserve"> G. Altered Pain Responses in Abstinent (±) 3,4-Methylenedioxymethamphetamine (MDMA, “Ecstasy”) Users.  </w:t>
      </w:r>
      <w:r w:rsidRPr="00FA1C3D">
        <w:rPr>
          <w:sz w:val="22"/>
          <w:szCs w:val="22"/>
          <w:u w:val="single"/>
        </w:rPr>
        <w:t>Psychopharmacology</w:t>
      </w:r>
      <w:r w:rsidR="00A35D31">
        <w:rPr>
          <w:sz w:val="22"/>
          <w:szCs w:val="22"/>
        </w:rPr>
        <w:t xml:space="preserve">. 217(4), 475-484. </w:t>
      </w:r>
      <w:r w:rsidRPr="00FA1C3D">
        <w:rPr>
          <w:sz w:val="22"/>
          <w:szCs w:val="22"/>
        </w:rPr>
        <w:t>(2011).</w:t>
      </w:r>
      <w:r w:rsidR="00A35D31">
        <w:rPr>
          <w:sz w:val="22"/>
          <w:szCs w:val="22"/>
        </w:rPr>
        <w:t xml:space="preserve"> PMID: 21603895</w:t>
      </w:r>
    </w:p>
    <w:p w14:paraId="4C3F19DE" w14:textId="77777777" w:rsidR="00872DA3" w:rsidRPr="00FA1C3D" w:rsidRDefault="00872DA3" w:rsidP="00AA0F9A">
      <w:pPr>
        <w:pStyle w:val="ListParagraph"/>
        <w:rPr>
          <w:sz w:val="16"/>
          <w:szCs w:val="16"/>
        </w:rPr>
      </w:pPr>
    </w:p>
    <w:p w14:paraId="2BD02E78" w14:textId="77777777" w:rsidR="00872DA3" w:rsidRDefault="00872DA3" w:rsidP="00AB65C6">
      <w:pPr>
        <w:numPr>
          <w:ilvl w:val="0"/>
          <w:numId w:val="24"/>
        </w:numPr>
        <w:tabs>
          <w:tab w:val="left" w:pos="540"/>
        </w:tabs>
        <w:suppressAutoHyphens/>
        <w:autoSpaceDE w:val="0"/>
        <w:autoSpaceDN w:val="0"/>
        <w:ind w:hanging="540"/>
        <w:rPr>
          <w:sz w:val="22"/>
          <w:szCs w:val="22"/>
        </w:rPr>
      </w:pPr>
      <w:proofErr w:type="spellStart"/>
      <w:r w:rsidRPr="00FA1C3D">
        <w:rPr>
          <w:sz w:val="22"/>
          <w:szCs w:val="22"/>
        </w:rPr>
        <w:t>Kleykamp</w:t>
      </w:r>
      <w:proofErr w:type="spellEnd"/>
      <w:r w:rsidRPr="00FA1C3D">
        <w:rPr>
          <w:sz w:val="22"/>
          <w:szCs w:val="22"/>
        </w:rPr>
        <w:t xml:space="preserve"> BA, Griffiths RR, McCann UD, </w:t>
      </w:r>
      <w:r w:rsidRPr="00FA1C3D">
        <w:rPr>
          <w:b/>
          <w:sz w:val="22"/>
          <w:szCs w:val="22"/>
        </w:rPr>
        <w:t>Smith MT</w:t>
      </w:r>
      <w:r w:rsidRPr="00FA1C3D">
        <w:rPr>
          <w:sz w:val="22"/>
          <w:szCs w:val="22"/>
        </w:rPr>
        <w:t xml:space="preserve">, Mintzer MZ. Acute Effects of Zolpidem Extended-Release on Cognitive Performance and Sleep in Healthy Males After Repeated Nightly Use. </w:t>
      </w:r>
      <w:r w:rsidRPr="00FA1C3D">
        <w:rPr>
          <w:sz w:val="22"/>
          <w:szCs w:val="22"/>
          <w:u w:val="single"/>
        </w:rPr>
        <w:t>Experimental and Clinical Psychopharmacology</w:t>
      </w:r>
      <w:r w:rsidR="00A35D31">
        <w:rPr>
          <w:sz w:val="22"/>
          <w:szCs w:val="22"/>
        </w:rPr>
        <w:t>. 20(1), 28-39 (2012</w:t>
      </w:r>
      <w:r w:rsidRPr="00FA1C3D">
        <w:rPr>
          <w:sz w:val="22"/>
          <w:szCs w:val="22"/>
        </w:rPr>
        <w:t>)</w:t>
      </w:r>
      <w:r w:rsidR="00A35D31">
        <w:rPr>
          <w:sz w:val="22"/>
          <w:szCs w:val="22"/>
        </w:rPr>
        <w:t>. PMID:  21928913</w:t>
      </w:r>
    </w:p>
    <w:p w14:paraId="6C937CBF" w14:textId="77777777" w:rsidR="00505146" w:rsidRDefault="00505146" w:rsidP="00505146">
      <w:pPr>
        <w:pStyle w:val="ListParagraph"/>
        <w:rPr>
          <w:sz w:val="22"/>
          <w:szCs w:val="22"/>
        </w:rPr>
      </w:pPr>
    </w:p>
    <w:p w14:paraId="71258C57" w14:textId="77777777" w:rsidR="00505146" w:rsidRPr="00505146" w:rsidRDefault="00505146" w:rsidP="00505146">
      <w:pPr>
        <w:numPr>
          <w:ilvl w:val="0"/>
          <w:numId w:val="24"/>
        </w:numPr>
        <w:tabs>
          <w:tab w:val="left" w:pos="540"/>
        </w:tabs>
        <w:suppressAutoHyphens/>
        <w:autoSpaceDE w:val="0"/>
        <w:autoSpaceDN w:val="0"/>
        <w:ind w:left="547" w:hanging="547"/>
        <w:rPr>
          <w:sz w:val="22"/>
          <w:szCs w:val="22"/>
        </w:rPr>
      </w:pPr>
      <w:r>
        <w:rPr>
          <w:sz w:val="22"/>
          <w:szCs w:val="22"/>
        </w:rPr>
        <w:t xml:space="preserve">Goodin BR, </w:t>
      </w:r>
      <w:r w:rsidRPr="00505146">
        <w:rPr>
          <w:b/>
          <w:sz w:val="22"/>
          <w:szCs w:val="22"/>
        </w:rPr>
        <w:t>Smith MT</w:t>
      </w:r>
      <w:r>
        <w:rPr>
          <w:sz w:val="22"/>
          <w:szCs w:val="22"/>
        </w:rPr>
        <w:t xml:space="preserve">, Quinn NB, King CD, McGuire L. Poor sleep quality and exaggerated salivary cortisol reactivity to cold pressor task predict great acute pain severity in a non-clinical sample. </w:t>
      </w:r>
      <w:r w:rsidRPr="00505146">
        <w:rPr>
          <w:sz w:val="22"/>
          <w:szCs w:val="22"/>
          <w:u w:val="single"/>
        </w:rPr>
        <w:t>Biological Psychology</w:t>
      </w:r>
      <w:r>
        <w:rPr>
          <w:sz w:val="22"/>
          <w:szCs w:val="22"/>
        </w:rPr>
        <w:t>. In Press (2012).</w:t>
      </w:r>
    </w:p>
    <w:p w14:paraId="4885E79B" w14:textId="77777777" w:rsidR="00557276" w:rsidRDefault="00557276" w:rsidP="00557276">
      <w:pPr>
        <w:pStyle w:val="ListParagraph"/>
        <w:rPr>
          <w:sz w:val="22"/>
          <w:szCs w:val="22"/>
        </w:rPr>
      </w:pPr>
    </w:p>
    <w:p w14:paraId="541304D7" w14:textId="77777777" w:rsidR="00557276" w:rsidRDefault="00557276" w:rsidP="00AB65C6">
      <w:pPr>
        <w:numPr>
          <w:ilvl w:val="0"/>
          <w:numId w:val="24"/>
        </w:numPr>
        <w:tabs>
          <w:tab w:val="left" w:pos="540"/>
        </w:tabs>
        <w:suppressAutoHyphens/>
        <w:autoSpaceDE w:val="0"/>
        <w:autoSpaceDN w:val="0"/>
        <w:ind w:hanging="540"/>
        <w:rPr>
          <w:sz w:val="22"/>
          <w:szCs w:val="22"/>
        </w:rPr>
      </w:pPr>
      <w:r w:rsidRPr="00557276">
        <w:rPr>
          <w:sz w:val="22"/>
          <w:szCs w:val="22"/>
        </w:rPr>
        <w:t xml:space="preserve">Buenaver, LF, Quartana PJ, Grace EG, </w:t>
      </w:r>
      <w:proofErr w:type="spellStart"/>
      <w:r w:rsidRPr="00557276">
        <w:rPr>
          <w:sz w:val="22"/>
          <w:szCs w:val="22"/>
        </w:rPr>
        <w:t>Sarlani</w:t>
      </w:r>
      <w:proofErr w:type="spellEnd"/>
      <w:r w:rsidRPr="00557276">
        <w:rPr>
          <w:sz w:val="22"/>
          <w:szCs w:val="22"/>
        </w:rPr>
        <w:t xml:space="preserve"> E, </w:t>
      </w:r>
      <w:proofErr w:type="spellStart"/>
      <w:r w:rsidRPr="00557276">
        <w:rPr>
          <w:sz w:val="22"/>
          <w:szCs w:val="22"/>
        </w:rPr>
        <w:t>Simango</w:t>
      </w:r>
      <w:proofErr w:type="spellEnd"/>
      <w:r w:rsidRPr="00557276">
        <w:rPr>
          <w:sz w:val="22"/>
          <w:szCs w:val="22"/>
        </w:rPr>
        <w:t xml:space="preserve"> M, Edwards RR, Haythornthwaite JA, </w:t>
      </w:r>
      <w:r w:rsidRPr="00557276">
        <w:rPr>
          <w:b/>
          <w:sz w:val="22"/>
          <w:szCs w:val="22"/>
        </w:rPr>
        <w:t xml:space="preserve">Smith MT. </w:t>
      </w:r>
      <w:r w:rsidRPr="00557276">
        <w:rPr>
          <w:sz w:val="22"/>
          <w:szCs w:val="22"/>
        </w:rPr>
        <w:t>Evidence for Indirect Effects of Pain Catastrophizing on Clinical Pain among Myofascial Temporomandibular Disorder Participants: The Mediating Role of Sleep Disturbance</w:t>
      </w:r>
      <w:r>
        <w:rPr>
          <w:sz w:val="22"/>
          <w:szCs w:val="22"/>
        </w:rPr>
        <w:t xml:space="preserve">. </w:t>
      </w:r>
      <w:r w:rsidRPr="00557276">
        <w:rPr>
          <w:sz w:val="22"/>
          <w:szCs w:val="22"/>
          <w:u w:val="single"/>
        </w:rPr>
        <w:t>Pain.</w:t>
      </w:r>
      <w:r w:rsidR="00B91B67">
        <w:rPr>
          <w:sz w:val="22"/>
          <w:szCs w:val="22"/>
        </w:rPr>
        <w:t xml:space="preserve"> 153 (6), 1159-66 </w:t>
      </w:r>
      <w:r>
        <w:rPr>
          <w:sz w:val="22"/>
          <w:szCs w:val="22"/>
        </w:rPr>
        <w:t>(2012).</w:t>
      </w:r>
      <w:r w:rsidR="00B91B67">
        <w:rPr>
          <w:sz w:val="22"/>
          <w:szCs w:val="22"/>
        </w:rPr>
        <w:t xml:space="preserve"> PMID: 22961435.</w:t>
      </w:r>
      <w:r w:rsidRPr="00557276">
        <w:rPr>
          <w:sz w:val="22"/>
          <w:szCs w:val="22"/>
        </w:rPr>
        <w:t xml:space="preserve"> </w:t>
      </w:r>
    </w:p>
    <w:p w14:paraId="78AD9CA5" w14:textId="77777777" w:rsidR="00A805D5" w:rsidRDefault="00A805D5" w:rsidP="00A805D5">
      <w:pPr>
        <w:pStyle w:val="ListParagraph"/>
        <w:rPr>
          <w:sz w:val="22"/>
          <w:szCs w:val="22"/>
        </w:rPr>
      </w:pPr>
    </w:p>
    <w:p w14:paraId="375F5F67" w14:textId="77777777" w:rsidR="00001A6B" w:rsidRPr="001875C4" w:rsidRDefault="00A805D5" w:rsidP="001875C4">
      <w:pPr>
        <w:numPr>
          <w:ilvl w:val="0"/>
          <w:numId w:val="24"/>
        </w:numPr>
        <w:tabs>
          <w:tab w:val="left" w:pos="540"/>
        </w:tabs>
        <w:suppressAutoHyphens/>
        <w:autoSpaceDE w:val="0"/>
        <w:autoSpaceDN w:val="0"/>
        <w:ind w:left="547" w:hanging="547"/>
        <w:rPr>
          <w:sz w:val="22"/>
          <w:szCs w:val="22"/>
        </w:rPr>
      </w:pPr>
      <w:r>
        <w:rPr>
          <w:sz w:val="22"/>
          <w:szCs w:val="22"/>
        </w:rPr>
        <w:t xml:space="preserve">Bertisch SM, Wells, RE, </w:t>
      </w:r>
      <w:r w:rsidRPr="00A805D5">
        <w:rPr>
          <w:b/>
          <w:sz w:val="22"/>
          <w:szCs w:val="22"/>
        </w:rPr>
        <w:t>Smith MT</w:t>
      </w:r>
      <w:r>
        <w:rPr>
          <w:sz w:val="22"/>
          <w:szCs w:val="22"/>
        </w:rPr>
        <w:t xml:space="preserve">, McCarthy EP. Use of Relaxation Techniques and Complementary and Alternative Medicine by Adults with Insomnia Symptoms: Results from a national survey. </w:t>
      </w:r>
      <w:r w:rsidRPr="00A805D5">
        <w:rPr>
          <w:sz w:val="22"/>
          <w:szCs w:val="22"/>
          <w:u w:val="single"/>
        </w:rPr>
        <w:t>Clinical Journal of Sleep Medicine.</w:t>
      </w:r>
      <w:r>
        <w:rPr>
          <w:sz w:val="22"/>
          <w:szCs w:val="22"/>
        </w:rPr>
        <w:t xml:space="preserve"> In Press (2012). </w:t>
      </w:r>
    </w:p>
    <w:p w14:paraId="60DBB6D3" w14:textId="77777777" w:rsidR="0074494D" w:rsidRDefault="0074494D" w:rsidP="0074494D">
      <w:pPr>
        <w:pStyle w:val="ListParagraph"/>
        <w:rPr>
          <w:sz w:val="22"/>
          <w:szCs w:val="22"/>
        </w:rPr>
      </w:pPr>
    </w:p>
    <w:p w14:paraId="6801B6A2" w14:textId="77777777" w:rsidR="003F43F3" w:rsidRPr="000F2ACE" w:rsidRDefault="0074494D" w:rsidP="003F43F3">
      <w:pPr>
        <w:numPr>
          <w:ilvl w:val="0"/>
          <w:numId w:val="24"/>
        </w:numPr>
        <w:tabs>
          <w:tab w:val="left" w:pos="540"/>
        </w:tabs>
        <w:suppressAutoHyphens/>
        <w:autoSpaceDE w:val="0"/>
        <w:autoSpaceDN w:val="0"/>
        <w:ind w:left="547" w:hanging="547"/>
        <w:rPr>
          <w:sz w:val="22"/>
          <w:szCs w:val="22"/>
        </w:rPr>
      </w:pPr>
      <w:proofErr w:type="spellStart"/>
      <w:r>
        <w:rPr>
          <w:sz w:val="22"/>
          <w:szCs w:val="22"/>
        </w:rPr>
        <w:t>Jungquist</w:t>
      </w:r>
      <w:proofErr w:type="spellEnd"/>
      <w:r>
        <w:rPr>
          <w:sz w:val="22"/>
          <w:szCs w:val="22"/>
        </w:rPr>
        <w:t xml:space="preserve"> CR, </w:t>
      </w:r>
      <w:proofErr w:type="spellStart"/>
      <w:r>
        <w:rPr>
          <w:sz w:val="22"/>
          <w:szCs w:val="22"/>
        </w:rPr>
        <w:t>Tra</w:t>
      </w:r>
      <w:proofErr w:type="spellEnd"/>
      <w:r>
        <w:rPr>
          <w:sz w:val="22"/>
          <w:szCs w:val="22"/>
        </w:rPr>
        <w:t xml:space="preserve"> Y, </w:t>
      </w:r>
      <w:r w:rsidRPr="006C39AA">
        <w:rPr>
          <w:b/>
          <w:sz w:val="22"/>
          <w:szCs w:val="22"/>
        </w:rPr>
        <w:t>Smith MT</w:t>
      </w:r>
      <w:r>
        <w:rPr>
          <w:sz w:val="22"/>
          <w:szCs w:val="22"/>
        </w:rPr>
        <w:t>, Pigeon WR, Matteson-</w:t>
      </w:r>
      <w:proofErr w:type="spellStart"/>
      <w:r>
        <w:rPr>
          <w:sz w:val="22"/>
          <w:szCs w:val="22"/>
        </w:rPr>
        <w:t>Rusby</w:t>
      </w:r>
      <w:proofErr w:type="spellEnd"/>
      <w:r>
        <w:rPr>
          <w:sz w:val="22"/>
          <w:szCs w:val="22"/>
        </w:rPr>
        <w:t xml:space="preserve"> S, Xia Y, Perlis ML. The durability of cognitive behavioral therapy for insomnia in patients with chronic pain. </w:t>
      </w:r>
      <w:r w:rsidRPr="006C39AA">
        <w:rPr>
          <w:sz w:val="22"/>
          <w:szCs w:val="22"/>
          <w:u w:val="single"/>
        </w:rPr>
        <w:t>Sleep Disorders.</w:t>
      </w:r>
      <w:r>
        <w:rPr>
          <w:sz w:val="22"/>
          <w:szCs w:val="22"/>
        </w:rPr>
        <w:t xml:space="preserve"> 2012, Article ID 67964</w:t>
      </w:r>
    </w:p>
    <w:p w14:paraId="24C859F7" w14:textId="77777777" w:rsidR="003F43F3" w:rsidRPr="003F43F3" w:rsidRDefault="003F43F3" w:rsidP="003F43F3">
      <w:pPr>
        <w:tabs>
          <w:tab w:val="left" w:pos="540"/>
        </w:tabs>
        <w:suppressAutoHyphens/>
        <w:autoSpaceDE w:val="0"/>
        <w:autoSpaceDN w:val="0"/>
        <w:ind w:left="547"/>
        <w:rPr>
          <w:sz w:val="22"/>
          <w:szCs w:val="22"/>
        </w:rPr>
      </w:pPr>
    </w:p>
    <w:p w14:paraId="35302EE6" w14:textId="77777777" w:rsidR="003A4CD9" w:rsidRDefault="003A4CD9" w:rsidP="00001A6B">
      <w:pPr>
        <w:numPr>
          <w:ilvl w:val="0"/>
          <w:numId w:val="24"/>
        </w:numPr>
        <w:tabs>
          <w:tab w:val="left" w:pos="540"/>
        </w:tabs>
        <w:suppressAutoHyphens/>
        <w:autoSpaceDE w:val="0"/>
        <w:autoSpaceDN w:val="0"/>
        <w:ind w:left="547" w:hanging="547"/>
        <w:rPr>
          <w:sz w:val="22"/>
          <w:szCs w:val="22"/>
        </w:rPr>
      </w:pPr>
      <w:r w:rsidRPr="00D15848">
        <w:rPr>
          <w:sz w:val="22"/>
          <w:szCs w:val="22"/>
        </w:rPr>
        <w:t xml:space="preserve">Tompkins DA, </w:t>
      </w:r>
      <w:r w:rsidRPr="00D15848">
        <w:rPr>
          <w:b/>
          <w:sz w:val="22"/>
          <w:szCs w:val="22"/>
        </w:rPr>
        <w:t>Smith MT</w:t>
      </w:r>
      <w:r w:rsidRPr="00D15848">
        <w:rPr>
          <w:sz w:val="22"/>
          <w:szCs w:val="22"/>
        </w:rPr>
        <w:t xml:space="preserve">, Bigelow GE, </w:t>
      </w:r>
      <w:proofErr w:type="spellStart"/>
      <w:r w:rsidRPr="00D15848">
        <w:rPr>
          <w:sz w:val="22"/>
          <w:szCs w:val="22"/>
        </w:rPr>
        <w:t>Moaddel</w:t>
      </w:r>
      <w:proofErr w:type="spellEnd"/>
      <w:r w:rsidRPr="00D15848">
        <w:rPr>
          <w:sz w:val="22"/>
          <w:szCs w:val="22"/>
        </w:rPr>
        <w:t xml:space="preserve"> R</w:t>
      </w:r>
      <w:r w:rsidR="00D15848" w:rsidRPr="00D15848">
        <w:rPr>
          <w:sz w:val="22"/>
          <w:szCs w:val="22"/>
        </w:rPr>
        <w:t xml:space="preserve">, </w:t>
      </w:r>
      <w:proofErr w:type="spellStart"/>
      <w:r w:rsidR="00D15848" w:rsidRPr="00D15848">
        <w:rPr>
          <w:sz w:val="22"/>
          <w:szCs w:val="22"/>
        </w:rPr>
        <w:t>Vattem</w:t>
      </w:r>
      <w:proofErr w:type="spellEnd"/>
      <w:r w:rsidR="00D15848" w:rsidRPr="00D15848">
        <w:rPr>
          <w:sz w:val="22"/>
          <w:szCs w:val="22"/>
        </w:rPr>
        <w:t xml:space="preserve"> Venkata SL, Strain EC. </w:t>
      </w:r>
      <w:r w:rsidRPr="00D15848">
        <w:rPr>
          <w:sz w:val="22"/>
          <w:szCs w:val="22"/>
        </w:rPr>
        <w:t>The effect of repeated intramuscular alfentanil injections on experimental pain and abuse liability indices in healthy males</w:t>
      </w:r>
      <w:r w:rsidR="00D15848" w:rsidRPr="00D15848">
        <w:rPr>
          <w:sz w:val="22"/>
          <w:szCs w:val="22"/>
        </w:rPr>
        <w:t>. Clinical Journal of Pain. In Press (2012).</w:t>
      </w:r>
    </w:p>
    <w:p w14:paraId="1484030D" w14:textId="77777777" w:rsidR="008E7601" w:rsidRPr="009C16A7" w:rsidRDefault="008E7601" w:rsidP="009C16A7">
      <w:pPr>
        <w:rPr>
          <w:sz w:val="22"/>
          <w:szCs w:val="22"/>
        </w:rPr>
      </w:pPr>
    </w:p>
    <w:p w14:paraId="2775C6DE" w14:textId="77777777" w:rsidR="008E7601" w:rsidRPr="009C16A7" w:rsidRDefault="008E7601" w:rsidP="008E7601">
      <w:pPr>
        <w:numPr>
          <w:ilvl w:val="0"/>
          <w:numId w:val="24"/>
        </w:numPr>
        <w:tabs>
          <w:tab w:val="left" w:pos="540"/>
        </w:tabs>
        <w:suppressAutoHyphens/>
        <w:autoSpaceDE w:val="0"/>
        <w:autoSpaceDN w:val="0"/>
        <w:ind w:left="547" w:hanging="547"/>
        <w:rPr>
          <w:sz w:val="22"/>
          <w:szCs w:val="22"/>
        </w:rPr>
      </w:pPr>
      <w:r w:rsidRPr="00001A6B">
        <w:rPr>
          <w:rFonts w:cs="Arial"/>
          <w:szCs w:val="22"/>
        </w:rPr>
        <w:t xml:space="preserve">Finan PH, Hussain S, Haque U, Coryell V, Park R, McCauley L, Bounds S, Quartana PJ, Campbell C, Edwards RR, Haythornthwaite JA, </w:t>
      </w:r>
      <w:r w:rsidRPr="00001A6B">
        <w:rPr>
          <w:rFonts w:cs="Arial"/>
          <w:b/>
          <w:szCs w:val="22"/>
        </w:rPr>
        <w:t>Smith MT.</w:t>
      </w:r>
      <w:r w:rsidRPr="00001A6B">
        <w:rPr>
          <w:rFonts w:cs="Arial"/>
          <w:szCs w:val="22"/>
        </w:rPr>
        <w:t xml:space="preserve"> Quantitative sensory tests of central sensitization are associated with discordance between pain and radiographic severity in knee. </w:t>
      </w:r>
      <w:r w:rsidRPr="00001A6B">
        <w:rPr>
          <w:rFonts w:cs="Arial"/>
          <w:szCs w:val="22"/>
          <w:u w:val="single"/>
        </w:rPr>
        <w:t>Arthritis and Rheumatism.</w:t>
      </w:r>
      <w:r>
        <w:rPr>
          <w:rFonts w:cs="Arial"/>
          <w:szCs w:val="22"/>
        </w:rPr>
        <w:t xml:space="preserve"> 65(2), 363-72</w:t>
      </w:r>
      <w:r w:rsidRPr="00001A6B">
        <w:rPr>
          <w:rFonts w:cs="Arial"/>
          <w:szCs w:val="22"/>
        </w:rPr>
        <w:t>.</w:t>
      </w:r>
      <w:r>
        <w:rPr>
          <w:rFonts w:cs="Arial"/>
          <w:szCs w:val="22"/>
        </w:rPr>
        <w:t xml:space="preserve"> (2013) PMID 22961435</w:t>
      </w:r>
    </w:p>
    <w:p w14:paraId="6C5AEE84" w14:textId="77777777" w:rsidR="009C16A7" w:rsidRDefault="009C16A7" w:rsidP="009C16A7">
      <w:pPr>
        <w:pStyle w:val="ListParagraph"/>
        <w:rPr>
          <w:sz w:val="22"/>
          <w:szCs w:val="22"/>
        </w:rPr>
      </w:pPr>
    </w:p>
    <w:p w14:paraId="777D1CCF" w14:textId="77777777" w:rsidR="00B63655" w:rsidRDefault="009C16A7" w:rsidP="00B63655">
      <w:pPr>
        <w:numPr>
          <w:ilvl w:val="0"/>
          <w:numId w:val="24"/>
        </w:numPr>
        <w:tabs>
          <w:tab w:val="left" w:pos="540"/>
        </w:tabs>
        <w:suppressAutoHyphens/>
        <w:autoSpaceDE w:val="0"/>
        <w:autoSpaceDN w:val="0"/>
        <w:ind w:left="547" w:hanging="547"/>
        <w:rPr>
          <w:sz w:val="22"/>
          <w:szCs w:val="22"/>
        </w:rPr>
      </w:pPr>
      <w:r>
        <w:rPr>
          <w:sz w:val="22"/>
          <w:szCs w:val="22"/>
        </w:rPr>
        <w:t xml:space="preserve">Gamaldo CE, Gamaldo A, Creighton J, Salas RE, </w:t>
      </w:r>
      <w:proofErr w:type="spellStart"/>
      <w:r>
        <w:rPr>
          <w:sz w:val="22"/>
          <w:szCs w:val="22"/>
        </w:rPr>
        <w:t>Selnes</w:t>
      </w:r>
      <w:proofErr w:type="spellEnd"/>
      <w:r>
        <w:rPr>
          <w:sz w:val="22"/>
          <w:szCs w:val="22"/>
        </w:rPr>
        <w:t xml:space="preserve"> OA, David PM, </w:t>
      </w:r>
      <w:proofErr w:type="spellStart"/>
      <w:r>
        <w:rPr>
          <w:sz w:val="22"/>
          <w:szCs w:val="22"/>
        </w:rPr>
        <w:t>Mbeo</w:t>
      </w:r>
      <w:proofErr w:type="spellEnd"/>
      <w:r>
        <w:rPr>
          <w:sz w:val="22"/>
          <w:szCs w:val="22"/>
        </w:rPr>
        <w:t xml:space="preserve"> G, Parker BS, Brown A, McArthur JC, </w:t>
      </w:r>
      <w:r w:rsidRPr="00BE64DD">
        <w:rPr>
          <w:b/>
          <w:sz w:val="22"/>
          <w:szCs w:val="22"/>
        </w:rPr>
        <w:t>Smith MT.</w:t>
      </w:r>
      <w:r>
        <w:rPr>
          <w:b/>
          <w:sz w:val="22"/>
          <w:szCs w:val="22"/>
        </w:rPr>
        <w:t xml:space="preserve"> </w:t>
      </w:r>
      <w:r w:rsidRPr="00BE64DD">
        <w:rPr>
          <w:sz w:val="22"/>
          <w:szCs w:val="22"/>
        </w:rPr>
        <w:t>Sleep</w:t>
      </w:r>
      <w:r>
        <w:rPr>
          <w:sz w:val="22"/>
          <w:szCs w:val="22"/>
        </w:rPr>
        <w:t xml:space="preserve"> and cognitive</w:t>
      </w:r>
      <w:r w:rsidR="00732BDB">
        <w:rPr>
          <w:sz w:val="22"/>
          <w:szCs w:val="22"/>
        </w:rPr>
        <w:t xml:space="preserve"> function</w:t>
      </w:r>
      <w:r>
        <w:rPr>
          <w:sz w:val="22"/>
          <w:szCs w:val="22"/>
        </w:rPr>
        <w:t xml:space="preserve"> in an HIV+ </w:t>
      </w:r>
      <w:proofErr w:type="gramStart"/>
      <w:r>
        <w:rPr>
          <w:sz w:val="22"/>
          <w:szCs w:val="22"/>
        </w:rPr>
        <w:t>cohort :</w:t>
      </w:r>
      <w:proofErr w:type="gramEnd"/>
      <w:r>
        <w:rPr>
          <w:sz w:val="22"/>
          <w:szCs w:val="22"/>
        </w:rPr>
        <w:t xml:space="preserve"> a multi-method approach. </w:t>
      </w:r>
      <w:r>
        <w:rPr>
          <w:sz w:val="22"/>
          <w:szCs w:val="22"/>
          <w:u w:val="single"/>
        </w:rPr>
        <w:t xml:space="preserve">J </w:t>
      </w:r>
      <w:proofErr w:type="spellStart"/>
      <w:r>
        <w:rPr>
          <w:sz w:val="22"/>
          <w:szCs w:val="22"/>
          <w:u w:val="single"/>
        </w:rPr>
        <w:t>Acquir</w:t>
      </w:r>
      <w:proofErr w:type="spellEnd"/>
      <w:r>
        <w:rPr>
          <w:sz w:val="22"/>
          <w:szCs w:val="22"/>
          <w:u w:val="single"/>
        </w:rPr>
        <w:t xml:space="preserve"> Immune </w:t>
      </w:r>
      <w:proofErr w:type="spellStart"/>
      <w:r>
        <w:rPr>
          <w:sz w:val="22"/>
          <w:szCs w:val="22"/>
          <w:u w:val="single"/>
        </w:rPr>
        <w:t>Defic</w:t>
      </w:r>
      <w:proofErr w:type="spellEnd"/>
      <w:r>
        <w:rPr>
          <w:sz w:val="22"/>
          <w:szCs w:val="22"/>
          <w:u w:val="single"/>
        </w:rPr>
        <w:t xml:space="preserve"> </w:t>
      </w:r>
      <w:proofErr w:type="spellStart"/>
      <w:proofErr w:type="gramStart"/>
      <w:r>
        <w:rPr>
          <w:sz w:val="22"/>
          <w:szCs w:val="22"/>
          <w:u w:val="single"/>
        </w:rPr>
        <w:t>Syndr</w:t>
      </w:r>
      <w:proofErr w:type="spellEnd"/>
      <w:r>
        <w:rPr>
          <w:sz w:val="22"/>
          <w:szCs w:val="22"/>
          <w:u w:val="single"/>
        </w:rPr>
        <w:t>,</w:t>
      </w:r>
      <w:r>
        <w:rPr>
          <w:sz w:val="22"/>
          <w:szCs w:val="22"/>
        </w:rPr>
        <w:t>.</w:t>
      </w:r>
      <w:proofErr w:type="gramEnd"/>
      <w:r>
        <w:rPr>
          <w:sz w:val="22"/>
          <w:szCs w:val="22"/>
        </w:rPr>
        <w:t xml:space="preserve"> In Press (2013). PMID 23722610</w:t>
      </w:r>
    </w:p>
    <w:p w14:paraId="15C72FE8" w14:textId="77777777" w:rsidR="00B63655" w:rsidRDefault="00B63655" w:rsidP="00B63655">
      <w:pPr>
        <w:pStyle w:val="ListParagraph"/>
        <w:rPr>
          <w:sz w:val="22"/>
          <w:szCs w:val="22"/>
        </w:rPr>
      </w:pPr>
    </w:p>
    <w:p w14:paraId="158590C1" w14:textId="77777777" w:rsidR="00D264CE" w:rsidRPr="00B63655" w:rsidRDefault="00D264CE" w:rsidP="00B63655">
      <w:pPr>
        <w:numPr>
          <w:ilvl w:val="0"/>
          <w:numId w:val="24"/>
        </w:numPr>
        <w:tabs>
          <w:tab w:val="left" w:pos="540"/>
        </w:tabs>
        <w:suppressAutoHyphens/>
        <w:autoSpaceDE w:val="0"/>
        <w:autoSpaceDN w:val="0"/>
        <w:ind w:left="547" w:hanging="547"/>
        <w:rPr>
          <w:sz w:val="22"/>
          <w:szCs w:val="22"/>
        </w:rPr>
      </w:pPr>
      <w:r w:rsidRPr="00B63655">
        <w:rPr>
          <w:sz w:val="22"/>
          <w:szCs w:val="22"/>
        </w:rPr>
        <w:t xml:space="preserve">Finan P., Quartana PJ, </w:t>
      </w:r>
      <w:r w:rsidRPr="00B63655">
        <w:rPr>
          <w:b/>
          <w:sz w:val="22"/>
          <w:szCs w:val="22"/>
        </w:rPr>
        <w:t>Smith MT</w:t>
      </w:r>
      <w:r w:rsidRPr="00B63655">
        <w:rPr>
          <w:sz w:val="22"/>
          <w:szCs w:val="22"/>
        </w:rPr>
        <w:t xml:space="preserve">. Positive and negative affect dimensions in chronic knee osteoarthritis: Effects on clinical and laboratory pain. </w:t>
      </w:r>
      <w:r w:rsidR="0016569C" w:rsidRPr="00B63655">
        <w:rPr>
          <w:sz w:val="22"/>
          <w:szCs w:val="22"/>
          <w:u w:val="single"/>
        </w:rPr>
        <w:t>Psychosomatic Medicine</w:t>
      </w:r>
      <w:r w:rsidR="00B63655" w:rsidRPr="00B63655">
        <w:rPr>
          <w:sz w:val="22"/>
          <w:szCs w:val="22"/>
        </w:rPr>
        <w:t xml:space="preserve">; 75(5), 463-70 (2013). PMID: 23697467 </w:t>
      </w:r>
    </w:p>
    <w:p w14:paraId="400EFBCD" w14:textId="77777777" w:rsidR="007F43FC" w:rsidRDefault="007F43FC" w:rsidP="007F43FC">
      <w:pPr>
        <w:pStyle w:val="ListParagraph"/>
        <w:rPr>
          <w:sz w:val="22"/>
          <w:szCs w:val="22"/>
        </w:rPr>
      </w:pPr>
    </w:p>
    <w:p w14:paraId="19DED073" w14:textId="77777777" w:rsidR="003162E7" w:rsidRPr="003162E7" w:rsidRDefault="007F43FC" w:rsidP="003162E7">
      <w:pPr>
        <w:numPr>
          <w:ilvl w:val="0"/>
          <w:numId w:val="24"/>
        </w:numPr>
        <w:tabs>
          <w:tab w:val="left" w:pos="540"/>
        </w:tabs>
        <w:suppressAutoHyphens/>
        <w:autoSpaceDE w:val="0"/>
        <w:autoSpaceDN w:val="0"/>
        <w:ind w:left="547" w:hanging="547"/>
        <w:rPr>
          <w:sz w:val="22"/>
          <w:szCs w:val="22"/>
        </w:rPr>
      </w:pPr>
      <w:r>
        <w:rPr>
          <w:sz w:val="22"/>
          <w:szCs w:val="22"/>
        </w:rPr>
        <w:t xml:space="preserve">Coryell VT, Ziegelstein RC, Hirt K, Quain A, Marine JE, </w:t>
      </w:r>
      <w:r w:rsidRPr="005D1451">
        <w:rPr>
          <w:b/>
          <w:sz w:val="22"/>
          <w:szCs w:val="22"/>
        </w:rPr>
        <w:t>Smith MT</w:t>
      </w:r>
      <w:r>
        <w:rPr>
          <w:sz w:val="22"/>
          <w:szCs w:val="22"/>
        </w:rPr>
        <w:t xml:space="preserve">. Clinical correlates of insomnia in patients with acute coronary syndrome. </w:t>
      </w:r>
      <w:r w:rsidR="006B19C1">
        <w:rPr>
          <w:sz w:val="22"/>
          <w:szCs w:val="22"/>
        </w:rPr>
        <w:t>Interna</w:t>
      </w:r>
      <w:r w:rsidR="00315FC8">
        <w:rPr>
          <w:sz w:val="22"/>
          <w:szCs w:val="22"/>
        </w:rPr>
        <w:t>tional Heart Journal. 54(5), 258-65. (</w:t>
      </w:r>
      <w:r w:rsidR="006B19C1">
        <w:rPr>
          <w:sz w:val="22"/>
          <w:szCs w:val="22"/>
        </w:rPr>
        <w:t>2013).</w:t>
      </w:r>
      <w:r w:rsidR="00315FC8">
        <w:rPr>
          <w:sz w:val="22"/>
          <w:szCs w:val="22"/>
        </w:rPr>
        <w:t xml:space="preserve"> PMID 24097213</w:t>
      </w:r>
    </w:p>
    <w:p w14:paraId="13EF919D" w14:textId="77777777" w:rsidR="005D1451" w:rsidRDefault="005D1451" w:rsidP="005D1451">
      <w:pPr>
        <w:pStyle w:val="ListParagraph"/>
        <w:rPr>
          <w:sz w:val="22"/>
          <w:szCs w:val="22"/>
        </w:rPr>
      </w:pPr>
    </w:p>
    <w:p w14:paraId="68B1F299" w14:textId="77777777" w:rsidR="009C16A7" w:rsidRDefault="005D1451" w:rsidP="00001A6B">
      <w:pPr>
        <w:numPr>
          <w:ilvl w:val="0"/>
          <w:numId w:val="24"/>
        </w:numPr>
        <w:tabs>
          <w:tab w:val="left" w:pos="540"/>
        </w:tabs>
        <w:suppressAutoHyphens/>
        <w:autoSpaceDE w:val="0"/>
        <w:autoSpaceDN w:val="0"/>
        <w:ind w:left="547" w:hanging="547"/>
        <w:rPr>
          <w:sz w:val="22"/>
          <w:szCs w:val="22"/>
        </w:rPr>
      </w:pPr>
      <w:proofErr w:type="spellStart"/>
      <w:r>
        <w:rPr>
          <w:sz w:val="22"/>
          <w:szCs w:val="22"/>
        </w:rPr>
        <w:t>Mayar</w:t>
      </w:r>
      <w:proofErr w:type="spellEnd"/>
      <w:r>
        <w:rPr>
          <w:sz w:val="22"/>
          <w:szCs w:val="22"/>
        </w:rPr>
        <w:t xml:space="preserve">-Russell, Tucker Brown I, </w:t>
      </w:r>
      <w:proofErr w:type="spellStart"/>
      <w:r>
        <w:rPr>
          <w:sz w:val="22"/>
          <w:szCs w:val="22"/>
        </w:rPr>
        <w:t>Edar</w:t>
      </w:r>
      <w:proofErr w:type="spellEnd"/>
      <w:r>
        <w:rPr>
          <w:sz w:val="22"/>
          <w:szCs w:val="22"/>
        </w:rPr>
        <w:t xml:space="preserve"> IR, </w:t>
      </w:r>
      <w:r w:rsidRPr="005D1451">
        <w:rPr>
          <w:b/>
          <w:sz w:val="22"/>
          <w:szCs w:val="22"/>
        </w:rPr>
        <w:t>Smith MT</w:t>
      </w:r>
      <w:r>
        <w:rPr>
          <w:sz w:val="22"/>
          <w:szCs w:val="22"/>
        </w:rPr>
        <w:t xml:space="preserve">, Marine J, Ziegelstein R. In search of serenity: Religious struggle among patients hospitalized for suspected acute coronary syndrome. </w:t>
      </w:r>
      <w:r w:rsidRPr="005D1451">
        <w:rPr>
          <w:sz w:val="22"/>
          <w:szCs w:val="22"/>
          <w:u w:val="single"/>
        </w:rPr>
        <w:t>Journal of Religion and Health</w:t>
      </w:r>
      <w:r>
        <w:rPr>
          <w:sz w:val="22"/>
          <w:szCs w:val="22"/>
        </w:rPr>
        <w:t>. In Press (2013).</w:t>
      </w:r>
    </w:p>
    <w:p w14:paraId="0DB4CB20" w14:textId="77777777" w:rsidR="009C16A7" w:rsidRDefault="009C16A7" w:rsidP="009C16A7">
      <w:pPr>
        <w:pStyle w:val="ListParagraph"/>
        <w:rPr>
          <w:sz w:val="22"/>
          <w:szCs w:val="22"/>
        </w:rPr>
      </w:pPr>
    </w:p>
    <w:p w14:paraId="6BE1418C" w14:textId="77777777" w:rsidR="008769A4" w:rsidRDefault="009C16A7" w:rsidP="008769A4">
      <w:pPr>
        <w:numPr>
          <w:ilvl w:val="0"/>
          <w:numId w:val="24"/>
        </w:numPr>
        <w:tabs>
          <w:tab w:val="left" w:pos="540"/>
        </w:tabs>
        <w:suppressAutoHyphens/>
        <w:autoSpaceDE w:val="0"/>
        <w:autoSpaceDN w:val="0"/>
        <w:ind w:left="547" w:hanging="547"/>
        <w:rPr>
          <w:sz w:val="22"/>
          <w:szCs w:val="22"/>
        </w:rPr>
      </w:pPr>
      <w:r>
        <w:rPr>
          <w:sz w:val="22"/>
          <w:szCs w:val="22"/>
        </w:rPr>
        <w:t xml:space="preserve">Gamaldo CE, Spira AP, Hock RS, Salas RE, McArthur JC, David PM, </w:t>
      </w:r>
      <w:proofErr w:type="spellStart"/>
      <w:r>
        <w:rPr>
          <w:sz w:val="22"/>
          <w:szCs w:val="22"/>
        </w:rPr>
        <w:t>Mbeo</w:t>
      </w:r>
      <w:proofErr w:type="spellEnd"/>
      <w:r>
        <w:rPr>
          <w:sz w:val="22"/>
          <w:szCs w:val="22"/>
        </w:rPr>
        <w:t xml:space="preserve"> G</w:t>
      </w:r>
      <w:r w:rsidRPr="008F3B9A">
        <w:rPr>
          <w:b/>
          <w:sz w:val="22"/>
          <w:szCs w:val="22"/>
        </w:rPr>
        <w:t>, Smith MT</w:t>
      </w:r>
      <w:r>
        <w:rPr>
          <w:sz w:val="22"/>
          <w:szCs w:val="22"/>
        </w:rPr>
        <w:t>. Sleep, Function and</w:t>
      </w:r>
      <w:r w:rsidR="005D1451">
        <w:rPr>
          <w:sz w:val="22"/>
          <w:szCs w:val="22"/>
        </w:rPr>
        <w:t xml:space="preserve"> </w:t>
      </w:r>
      <w:r>
        <w:rPr>
          <w:sz w:val="22"/>
          <w:szCs w:val="22"/>
        </w:rPr>
        <w:t xml:space="preserve">HIV: A Multi-Method Assessment. Aids </w:t>
      </w:r>
      <w:proofErr w:type="spellStart"/>
      <w:r>
        <w:rPr>
          <w:sz w:val="22"/>
          <w:szCs w:val="22"/>
        </w:rPr>
        <w:t>Behav</w:t>
      </w:r>
      <w:proofErr w:type="spellEnd"/>
      <w:r>
        <w:rPr>
          <w:sz w:val="22"/>
          <w:szCs w:val="22"/>
        </w:rPr>
        <w:t xml:space="preserve">. In Press (2013): PMID 23299876 </w:t>
      </w:r>
    </w:p>
    <w:p w14:paraId="3B9C772B" w14:textId="77777777" w:rsidR="008769A4" w:rsidRDefault="008769A4" w:rsidP="008769A4">
      <w:pPr>
        <w:pStyle w:val="ListParagraph"/>
        <w:rPr>
          <w:sz w:val="22"/>
          <w:szCs w:val="22"/>
        </w:rPr>
      </w:pPr>
    </w:p>
    <w:p w14:paraId="7C948841" w14:textId="77777777" w:rsidR="008769A4" w:rsidRPr="008769A4" w:rsidRDefault="008769A4" w:rsidP="008769A4">
      <w:pPr>
        <w:numPr>
          <w:ilvl w:val="0"/>
          <w:numId w:val="24"/>
        </w:numPr>
        <w:tabs>
          <w:tab w:val="left" w:pos="540"/>
        </w:tabs>
        <w:suppressAutoHyphens/>
        <w:autoSpaceDE w:val="0"/>
        <w:autoSpaceDN w:val="0"/>
        <w:ind w:left="547" w:hanging="547"/>
        <w:rPr>
          <w:sz w:val="22"/>
          <w:szCs w:val="22"/>
        </w:rPr>
      </w:pPr>
      <w:r w:rsidRPr="008769A4">
        <w:rPr>
          <w:sz w:val="22"/>
          <w:szCs w:val="22"/>
        </w:rPr>
        <w:t xml:space="preserve">Campbell CM, Bounds SC, Kuwabara H, Edwards RR, Campbell JN, Haythornthwaite JA, </w:t>
      </w:r>
      <w:r w:rsidRPr="008769A4">
        <w:rPr>
          <w:b/>
          <w:sz w:val="22"/>
          <w:szCs w:val="22"/>
        </w:rPr>
        <w:t xml:space="preserve">Smith MT. </w:t>
      </w:r>
      <w:r w:rsidRPr="008769A4">
        <w:rPr>
          <w:sz w:val="22"/>
          <w:szCs w:val="22"/>
        </w:rPr>
        <w:t xml:space="preserve">individual variation in sleep quality and duration is related to cerebral mu opioid receptor binding potential during tonic laboratory pain in healthy subjects. </w:t>
      </w:r>
      <w:r w:rsidRPr="008769A4">
        <w:rPr>
          <w:sz w:val="22"/>
          <w:szCs w:val="22"/>
          <w:u w:val="single"/>
        </w:rPr>
        <w:t>Pain Medicine</w:t>
      </w:r>
      <w:r w:rsidRPr="008769A4">
        <w:rPr>
          <w:szCs w:val="22"/>
        </w:rPr>
        <w:t xml:space="preserve">.14(12),1882-92 </w:t>
      </w:r>
      <w:r w:rsidRPr="008769A4">
        <w:rPr>
          <w:sz w:val="22"/>
          <w:szCs w:val="22"/>
        </w:rPr>
        <w:t>(2013).</w:t>
      </w:r>
      <w:r w:rsidRPr="008769A4">
        <w:rPr>
          <w:szCs w:val="22"/>
        </w:rPr>
        <w:t xml:space="preserve"> PMID </w:t>
      </w:r>
      <w:r w:rsidRPr="008769A4">
        <w:rPr>
          <w:rFonts w:cs="Arial"/>
          <w:color w:val="000000" w:themeColor="text1"/>
          <w:sz w:val="22"/>
          <w:szCs w:val="22"/>
        </w:rPr>
        <w:t>24102962</w:t>
      </w:r>
    </w:p>
    <w:p w14:paraId="693C2B6F" w14:textId="77777777" w:rsidR="007065CD" w:rsidRDefault="007065CD" w:rsidP="007065CD">
      <w:pPr>
        <w:pStyle w:val="ListParagraph"/>
        <w:rPr>
          <w:sz w:val="22"/>
          <w:szCs w:val="22"/>
        </w:rPr>
      </w:pPr>
    </w:p>
    <w:p w14:paraId="445B2B0C" w14:textId="77777777" w:rsidR="007065CD" w:rsidRDefault="007065CD" w:rsidP="004E4428">
      <w:pPr>
        <w:numPr>
          <w:ilvl w:val="0"/>
          <w:numId w:val="24"/>
        </w:numPr>
        <w:tabs>
          <w:tab w:val="left" w:pos="540"/>
        </w:tabs>
        <w:suppressAutoHyphens/>
        <w:autoSpaceDE w:val="0"/>
        <w:autoSpaceDN w:val="0"/>
        <w:ind w:left="547" w:hanging="547"/>
        <w:rPr>
          <w:sz w:val="22"/>
          <w:szCs w:val="22"/>
        </w:rPr>
      </w:pPr>
      <w:proofErr w:type="spellStart"/>
      <w:r w:rsidRPr="007065CD">
        <w:rPr>
          <w:sz w:val="22"/>
          <w:szCs w:val="22"/>
        </w:rPr>
        <w:t>Sibinga</w:t>
      </w:r>
      <w:proofErr w:type="spellEnd"/>
      <w:r w:rsidRPr="007065CD">
        <w:rPr>
          <w:sz w:val="22"/>
          <w:szCs w:val="22"/>
        </w:rPr>
        <w:t xml:space="preserve"> EM, Perry-Parrish C, Chung S, Johnson SB, </w:t>
      </w:r>
      <w:r w:rsidRPr="007065CD">
        <w:rPr>
          <w:b/>
          <w:sz w:val="22"/>
          <w:szCs w:val="22"/>
        </w:rPr>
        <w:t>Smith M</w:t>
      </w:r>
      <w:r w:rsidRPr="007065CD">
        <w:rPr>
          <w:sz w:val="22"/>
          <w:szCs w:val="22"/>
        </w:rPr>
        <w:t>, Ellen JM. School-based mindfulness instruction for urban male youth: a small randomized controlled trial</w:t>
      </w:r>
      <w:r>
        <w:rPr>
          <w:sz w:val="22"/>
          <w:szCs w:val="22"/>
        </w:rPr>
        <w:t xml:space="preserve">. </w:t>
      </w:r>
      <w:r w:rsidRPr="007065CD">
        <w:rPr>
          <w:sz w:val="22"/>
          <w:szCs w:val="22"/>
          <w:u w:val="single"/>
        </w:rPr>
        <w:t>Preventive Medicine</w:t>
      </w:r>
      <w:r>
        <w:rPr>
          <w:sz w:val="22"/>
          <w:szCs w:val="22"/>
        </w:rPr>
        <w:t>. In Press. (2013).</w:t>
      </w:r>
    </w:p>
    <w:p w14:paraId="788F5082" w14:textId="77777777" w:rsidR="008F3B9A" w:rsidRDefault="008F3B9A" w:rsidP="008F3B9A">
      <w:pPr>
        <w:pStyle w:val="ListParagraph"/>
        <w:rPr>
          <w:sz w:val="22"/>
          <w:szCs w:val="22"/>
        </w:rPr>
      </w:pPr>
    </w:p>
    <w:p w14:paraId="2D1093AC" w14:textId="77777777" w:rsidR="008F3B9A" w:rsidRDefault="008F3B9A" w:rsidP="004E4428">
      <w:pPr>
        <w:numPr>
          <w:ilvl w:val="0"/>
          <w:numId w:val="24"/>
        </w:numPr>
        <w:tabs>
          <w:tab w:val="left" w:pos="540"/>
        </w:tabs>
        <w:suppressAutoHyphens/>
        <w:autoSpaceDE w:val="0"/>
        <w:autoSpaceDN w:val="0"/>
        <w:ind w:left="547" w:hanging="547"/>
        <w:rPr>
          <w:sz w:val="22"/>
          <w:szCs w:val="22"/>
        </w:rPr>
      </w:pPr>
      <w:r>
        <w:rPr>
          <w:sz w:val="22"/>
          <w:szCs w:val="22"/>
        </w:rPr>
        <w:t xml:space="preserve">Salas RE, Galea JM, Gamaldo AA, Gamaldo CE, Allen RP, </w:t>
      </w:r>
      <w:r w:rsidRPr="008F3B9A">
        <w:rPr>
          <w:b/>
          <w:sz w:val="22"/>
          <w:szCs w:val="22"/>
        </w:rPr>
        <w:t>Smith MT</w:t>
      </w:r>
      <w:r>
        <w:rPr>
          <w:sz w:val="22"/>
          <w:szCs w:val="22"/>
        </w:rPr>
        <w:t xml:space="preserve">, </w:t>
      </w:r>
      <w:proofErr w:type="spellStart"/>
      <w:r>
        <w:rPr>
          <w:sz w:val="22"/>
          <w:szCs w:val="22"/>
        </w:rPr>
        <w:t>Cantarero</w:t>
      </w:r>
      <w:proofErr w:type="spellEnd"/>
      <w:r>
        <w:rPr>
          <w:sz w:val="22"/>
          <w:szCs w:val="22"/>
        </w:rPr>
        <w:t xml:space="preserve"> G, Lam BD, Celnik PA. Increased Use-Dependent Plasticity in Chronic Insomnia.</w:t>
      </w:r>
      <w:r w:rsidRPr="008F3B9A">
        <w:rPr>
          <w:sz w:val="22"/>
          <w:szCs w:val="22"/>
          <w:u w:val="single"/>
        </w:rPr>
        <w:t xml:space="preserve"> Sleep</w:t>
      </w:r>
      <w:r>
        <w:rPr>
          <w:sz w:val="22"/>
          <w:szCs w:val="22"/>
        </w:rPr>
        <w:t>. In Press (2013).</w:t>
      </w:r>
    </w:p>
    <w:p w14:paraId="6FFDFE7B" w14:textId="77777777" w:rsidR="003162E7" w:rsidRPr="00732BDB" w:rsidRDefault="003162E7" w:rsidP="003162E7">
      <w:pPr>
        <w:pStyle w:val="ListParagraph"/>
        <w:rPr>
          <w:b/>
          <w:sz w:val="22"/>
          <w:szCs w:val="22"/>
        </w:rPr>
      </w:pPr>
    </w:p>
    <w:p w14:paraId="7E189C15" w14:textId="77777777" w:rsidR="003162E7" w:rsidRDefault="003162E7" w:rsidP="004E4428">
      <w:pPr>
        <w:numPr>
          <w:ilvl w:val="0"/>
          <w:numId w:val="24"/>
        </w:numPr>
        <w:tabs>
          <w:tab w:val="left" w:pos="540"/>
        </w:tabs>
        <w:suppressAutoHyphens/>
        <w:autoSpaceDE w:val="0"/>
        <w:autoSpaceDN w:val="0"/>
        <w:ind w:left="547" w:hanging="547"/>
        <w:rPr>
          <w:sz w:val="22"/>
          <w:szCs w:val="22"/>
        </w:rPr>
      </w:pPr>
      <w:r>
        <w:rPr>
          <w:sz w:val="22"/>
          <w:szCs w:val="22"/>
        </w:rPr>
        <w:t xml:space="preserve">Tompkins DA, </w:t>
      </w:r>
      <w:r w:rsidRPr="00732BDB">
        <w:rPr>
          <w:b/>
          <w:sz w:val="22"/>
          <w:szCs w:val="22"/>
        </w:rPr>
        <w:t>Smith MT</w:t>
      </w:r>
      <w:r>
        <w:rPr>
          <w:sz w:val="22"/>
          <w:szCs w:val="22"/>
        </w:rPr>
        <w:t>, Mintzer MZ, Campbell CM, Strain EC. A double-blind, within subject comparison of spontaneous opioid withdrawal from buprenorphine versus morphine. Journal of Pharmacology and Experimental Therapeutics. In Press (2013).</w:t>
      </w:r>
    </w:p>
    <w:p w14:paraId="1128C4F2" w14:textId="77777777" w:rsidR="00B76219" w:rsidRDefault="00B76219" w:rsidP="00B76219">
      <w:pPr>
        <w:pStyle w:val="ListParagraph"/>
        <w:rPr>
          <w:sz w:val="22"/>
          <w:szCs w:val="22"/>
        </w:rPr>
      </w:pPr>
    </w:p>
    <w:p w14:paraId="6418405E" w14:textId="77777777" w:rsidR="00B76219" w:rsidRDefault="00B76219" w:rsidP="004E4428">
      <w:pPr>
        <w:numPr>
          <w:ilvl w:val="0"/>
          <w:numId w:val="24"/>
        </w:numPr>
        <w:tabs>
          <w:tab w:val="left" w:pos="540"/>
        </w:tabs>
        <w:suppressAutoHyphens/>
        <w:autoSpaceDE w:val="0"/>
        <w:autoSpaceDN w:val="0"/>
        <w:ind w:left="547" w:hanging="547"/>
        <w:rPr>
          <w:sz w:val="22"/>
          <w:szCs w:val="22"/>
        </w:rPr>
      </w:pPr>
      <w:r>
        <w:rPr>
          <w:sz w:val="22"/>
          <w:szCs w:val="22"/>
        </w:rPr>
        <w:t>Wideman TH, Finan PH, Edwards RR, Quartana PJ, Buenaver LF, Haythor</w:t>
      </w:r>
      <w:r w:rsidR="00B110A6">
        <w:rPr>
          <w:sz w:val="22"/>
          <w:szCs w:val="22"/>
        </w:rPr>
        <w:t xml:space="preserve">nthwaite JA, Smith MT. Increased sensitivity to physical </w:t>
      </w:r>
      <w:r>
        <w:rPr>
          <w:sz w:val="22"/>
          <w:szCs w:val="22"/>
        </w:rPr>
        <w:t>activity</w:t>
      </w:r>
      <w:r w:rsidR="00B110A6">
        <w:rPr>
          <w:sz w:val="22"/>
          <w:szCs w:val="22"/>
        </w:rPr>
        <w:t xml:space="preserve"> among people </w:t>
      </w:r>
      <w:r>
        <w:rPr>
          <w:sz w:val="22"/>
          <w:szCs w:val="22"/>
        </w:rPr>
        <w:t>with knee osteoarthritis: relation to pain outcomes</w:t>
      </w:r>
      <w:r w:rsidR="00B110A6">
        <w:rPr>
          <w:sz w:val="22"/>
          <w:szCs w:val="22"/>
        </w:rPr>
        <w:t>, psychological factors</w:t>
      </w:r>
      <w:r>
        <w:rPr>
          <w:sz w:val="22"/>
          <w:szCs w:val="22"/>
        </w:rPr>
        <w:t xml:space="preserve"> and responses to quantitative sensor</w:t>
      </w:r>
      <w:r w:rsidR="00FC1F2E">
        <w:rPr>
          <w:sz w:val="22"/>
          <w:szCs w:val="22"/>
        </w:rPr>
        <w:t xml:space="preserve">y testing. </w:t>
      </w:r>
      <w:r w:rsidR="00FC1F2E" w:rsidRPr="00FC1F2E">
        <w:rPr>
          <w:sz w:val="22"/>
          <w:szCs w:val="22"/>
          <w:u w:val="single"/>
        </w:rPr>
        <w:t>Pain.</w:t>
      </w:r>
      <w:r w:rsidR="00FC1F2E">
        <w:rPr>
          <w:sz w:val="22"/>
          <w:szCs w:val="22"/>
        </w:rPr>
        <w:t xml:space="preserve"> 155</w:t>
      </w:r>
      <w:r w:rsidR="005F270E">
        <w:rPr>
          <w:sz w:val="22"/>
          <w:szCs w:val="22"/>
        </w:rPr>
        <w:t>(4)703-11(2014</w:t>
      </w:r>
      <w:r>
        <w:rPr>
          <w:sz w:val="22"/>
          <w:szCs w:val="22"/>
        </w:rPr>
        <w:t>).</w:t>
      </w:r>
      <w:r w:rsidR="00FC1F2E">
        <w:rPr>
          <w:sz w:val="22"/>
          <w:szCs w:val="22"/>
        </w:rPr>
        <w:t xml:space="preserve"> PMID 24378879</w:t>
      </w:r>
    </w:p>
    <w:p w14:paraId="116A48CB" w14:textId="77777777" w:rsidR="0016569C" w:rsidRDefault="0016569C" w:rsidP="0016569C">
      <w:pPr>
        <w:pStyle w:val="ListParagraph"/>
        <w:rPr>
          <w:sz w:val="22"/>
          <w:szCs w:val="22"/>
        </w:rPr>
      </w:pPr>
    </w:p>
    <w:p w14:paraId="357743C7" w14:textId="4EECFC5B" w:rsidR="0016569C" w:rsidRDefault="0016569C" w:rsidP="004E4428">
      <w:pPr>
        <w:numPr>
          <w:ilvl w:val="0"/>
          <w:numId w:val="24"/>
        </w:numPr>
        <w:tabs>
          <w:tab w:val="left" w:pos="540"/>
        </w:tabs>
        <w:suppressAutoHyphens/>
        <w:autoSpaceDE w:val="0"/>
        <w:autoSpaceDN w:val="0"/>
        <w:ind w:left="547" w:hanging="547"/>
        <w:rPr>
          <w:sz w:val="22"/>
          <w:szCs w:val="22"/>
        </w:rPr>
      </w:pPr>
      <w:r>
        <w:rPr>
          <w:sz w:val="22"/>
          <w:szCs w:val="22"/>
        </w:rPr>
        <w:t xml:space="preserve">Rao V, McCann UD, Han D, </w:t>
      </w:r>
      <w:proofErr w:type="spellStart"/>
      <w:r>
        <w:rPr>
          <w:sz w:val="22"/>
          <w:szCs w:val="22"/>
        </w:rPr>
        <w:t>Bergey</w:t>
      </w:r>
      <w:proofErr w:type="spellEnd"/>
      <w:r>
        <w:rPr>
          <w:sz w:val="22"/>
          <w:szCs w:val="22"/>
        </w:rPr>
        <w:t xml:space="preserve"> A, </w:t>
      </w:r>
      <w:r w:rsidRPr="005B1FC3">
        <w:rPr>
          <w:b/>
          <w:sz w:val="22"/>
          <w:szCs w:val="22"/>
        </w:rPr>
        <w:t>Smith MT</w:t>
      </w:r>
      <w:r>
        <w:rPr>
          <w:sz w:val="22"/>
          <w:szCs w:val="22"/>
        </w:rPr>
        <w:t xml:space="preserve">. Does Acute TBI-related sleep disturbance predict subsequent neuropsychiatric disturbances? </w:t>
      </w:r>
      <w:r w:rsidRPr="0016569C">
        <w:rPr>
          <w:sz w:val="22"/>
          <w:szCs w:val="22"/>
          <w:u w:val="single"/>
        </w:rPr>
        <w:t>Brain Injury</w:t>
      </w:r>
      <w:r>
        <w:rPr>
          <w:sz w:val="22"/>
          <w:szCs w:val="22"/>
        </w:rPr>
        <w:t>.</w:t>
      </w:r>
      <w:r w:rsidR="00A56FBD">
        <w:rPr>
          <w:sz w:val="22"/>
          <w:szCs w:val="22"/>
        </w:rPr>
        <w:t xml:space="preserve"> 28(1), 20-6. (2014). PMID:  24328797</w:t>
      </w:r>
    </w:p>
    <w:p w14:paraId="3B6FED54" w14:textId="77777777" w:rsidR="00F91955" w:rsidRDefault="00F91955" w:rsidP="00F91955">
      <w:pPr>
        <w:pStyle w:val="ListParagraph"/>
        <w:rPr>
          <w:sz w:val="22"/>
          <w:szCs w:val="22"/>
        </w:rPr>
      </w:pPr>
    </w:p>
    <w:p w14:paraId="4FF086A8" w14:textId="77777777" w:rsidR="00F91955" w:rsidRPr="0017776A" w:rsidRDefault="00F91955" w:rsidP="004E4428">
      <w:pPr>
        <w:numPr>
          <w:ilvl w:val="0"/>
          <w:numId w:val="24"/>
        </w:numPr>
        <w:tabs>
          <w:tab w:val="left" w:pos="540"/>
        </w:tabs>
        <w:suppressAutoHyphens/>
        <w:autoSpaceDE w:val="0"/>
        <w:autoSpaceDN w:val="0"/>
        <w:ind w:left="547" w:hanging="547"/>
        <w:rPr>
          <w:sz w:val="22"/>
          <w:szCs w:val="22"/>
        </w:rPr>
      </w:pPr>
      <w:r w:rsidRPr="00C455FA">
        <w:t>Chen-Edinboro</w:t>
      </w:r>
      <w:r w:rsidR="00C455FA" w:rsidRPr="00C455FA">
        <w:t xml:space="preserve"> L,</w:t>
      </w:r>
      <w:r w:rsidR="00C455FA">
        <w:t xml:space="preserve"> Kaufmann CN, </w:t>
      </w:r>
      <w:proofErr w:type="spellStart"/>
      <w:r w:rsidR="00C455FA">
        <w:t>Augustinavicius</w:t>
      </w:r>
      <w:proofErr w:type="spellEnd"/>
      <w:r w:rsidR="00C455FA">
        <w:t xml:space="preserve"> JL, </w:t>
      </w:r>
      <w:proofErr w:type="spellStart"/>
      <w:r w:rsidR="00C455FA">
        <w:t>Mojtabai</w:t>
      </w:r>
      <w:proofErr w:type="spellEnd"/>
      <w:r w:rsidR="00C455FA">
        <w:t xml:space="preserve"> R, Parisi JM, </w:t>
      </w:r>
      <w:proofErr w:type="spellStart"/>
      <w:r w:rsidR="00C455FA">
        <w:t>Wennberg</w:t>
      </w:r>
      <w:proofErr w:type="spellEnd"/>
      <w:r w:rsidR="00C455FA">
        <w:t xml:space="preserve"> AM, </w:t>
      </w:r>
      <w:r w:rsidR="00C455FA" w:rsidRPr="00C455FA">
        <w:rPr>
          <w:b/>
        </w:rPr>
        <w:t>Smith MT</w:t>
      </w:r>
      <w:r w:rsidR="00C455FA">
        <w:t>, Spira AP.</w:t>
      </w:r>
      <w:r>
        <w:t xml:space="preserve"> Neighborhood Physical Disorder, Social Cohesion and Insomnia: Results </w:t>
      </w:r>
      <w:r w:rsidR="00C60109">
        <w:t>from participants over a</w:t>
      </w:r>
      <w:r>
        <w:t xml:space="preserve">ge 50 in the Health and Retirement Study. </w:t>
      </w:r>
      <w:r w:rsidRPr="00F91955">
        <w:rPr>
          <w:u w:val="single"/>
        </w:rPr>
        <w:t xml:space="preserve">International </w:t>
      </w:r>
      <w:proofErr w:type="spellStart"/>
      <w:r w:rsidRPr="00F91955">
        <w:rPr>
          <w:u w:val="single"/>
        </w:rPr>
        <w:t>Psychogeriatrics</w:t>
      </w:r>
      <w:proofErr w:type="spellEnd"/>
      <w:r>
        <w:t>. In Press 2014.</w:t>
      </w:r>
    </w:p>
    <w:p w14:paraId="596ABE63" w14:textId="77777777" w:rsidR="0017776A" w:rsidRDefault="0017776A" w:rsidP="0017776A">
      <w:pPr>
        <w:pStyle w:val="ListParagraph"/>
        <w:rPr>
          <w:sz w:val="22"/>
          <w:szCs w:val="22"/>
        </w:rPr>
      </w:pPr>
    </w:p>
    <w:p w14:paraId="6F16B042" w14:textId="77777777" w:rsidR="0017776A" w:rsidRDefault="0017776A" w:rsidP="004E4428">
      <w:pPr>
        <w:numPr>
          <w:ilvl w:val="0"/>
          <w:numId w:val="24"/>
        </w:numPr>
        <w:tabs>
          <w:tab w:val="left" w:pos="540"/>
        </w:tabs>
        <w:suppressAutoHyphens/>
        <w:autoSpaceDE w:val="0"/>
        <w:autoSpaceDN w:val="0"/>
        <w:ind w:left="547" w:hanging="547"/>
        <w:rPr>
          <w:sz w:val="22"/>
          <w:szCs w:val="22"/>
        </w:rPr>
      </w:pPr>
      <w:r>
        <w:rPr>
          <w:sz w:val="22"/>
          <w:szCs w:val="22"/>
        </w:rPr>
        <w:t xml:space="preserve">Spira AP, </w:t>
      </w:r>
      <w:proofErr w:type="spellStart"/>
      <w:r>
        <w:rPr>
          <w:sz w:val="22"/>
          <w:szCs w:val="22"/>
        </w:rPr>
        <w:t>Runko</w:t>
      </w:r>
      <w:proofErr w:type="spellEnd"/>
      <w:r>
        <w:rPr>
          <w:sz w:val="22"/>
          <w:szCs w:val="22"/>
        </w:rPr>
        <w:t xml:space="preserve"> VT, Finan PH, Kaufmann CN, Bounds SC, Liu L., Buenaver LF, McCauley LM, </w:t>
      </w:r>
      <w:proofErr w:type="spellStart"/>
      <w:r>
        <w:rPr>
          <w:sz w:val="22"/>
          <w:szCs w:val="22"/>
        </w:rPr>
        <w:t>Ancoli</w:t>
      </w:r>
      <w:proofErr w:type="spellEnd"/>
      <w:r>
        <w:rPr>
          <w:sz w:val="22"/>
          <w:szCs w:val="22"/>
        </w:rPr>
        <w:t xml:space="preserve">-Israel S, </w:t>
      </w:r>
      <w:r w:rsidRPr="0017776A">
        <w:rPr>
          <w:b/>
          <w:sz w:val="22"/>
          <w:szCs w:val="22"/>
        </w:rPr>
        <w:t>Smith MT</w:t>
      </w:r>
      <w:r>
        <w:rPr>
          <w:sz w:val="22"/>
          <w:szCs w:val="22"/>
        </w:rPr>
        <w:t xml:space="preserve">. Circadian Rest/Activity Rhythms in Knee Osteoarthritis with Insomnia A study osteoarthritis patients and pain-free controls with insomnia or normal sleep.  </w:t>
      </w:r>
      <w:r w:rsidRPr="0017776A">
        <w:rPr>
          <w:sz w:val="22"/>
          <w:szCs w:val="22"/>
          <w:u w:val="single"/>
        </w:rPr>
        <w:t>Chronobiology International.</w:t>
      </w:r>
      <w:r w:rsidR="00682563">
        <w:rPr>
          <w:sz w:val="22"/>
          <w:szCs w:val="22"/>
        </w:rPr>
        <w:t xml:space="preserve"> 32(2), 242-7 (2015). PMID:  25290041</w:t>
      </w:r>
    </w:p>
    <w:p w14:paraId="5474BB14" w14:textId="77777777" w:rsidR="000A05D7" w:rsidRDefault="000A05D7" w:rsidP="000A05D7">
      <w:pPr>
        <w:pStyle w:val="ListParagraph"/>
        <w:rPr>
          <w:sz w:val="22"/>
          <w:szCs w:val="22"/>
        </w:rPr>
      </w:pPr>
    </w:p>
    <w:p w14:paraId="1D39C5B6" w14:textId="77777777" w:rsidR="000A05D7" w:rsidRDefault="004A0D34" w:rsidP="004E4428">
      <w:pPr>
        <w:numPr>
          <w:ilvl w:val="0"/>
          <w:numId w:val="24"/>
        </w:numPr>
        <w:tabs>
          <w:tab w:val="left" w:pos="540"/>
        </w:tabs>
        <w:suppressAutoHyphens/>
        <w:autoSpaceDE w:val="0"/>
        <w:autoSpaceDN w:val="0"/>
        <w:ind w:left="547" w:hanging="547"/>
        <w:rPr>
          <w:sz w:val="22"/>
          <w:szCs w:val="22"/>
        </w:rPr>
      </w:pPr>
      <w:r>
        <w:rPr>
          <w:sz w:val="22"/>
          <w:szCs w:val="22"/>
        </w:rPr>
        <w:t xml:space="preserve">Quartana PJ. Finan PH, Page GG, </w:t>
      </w:r>
      <w:r w:rsidRPr="004A0D34">
        <w:rPr>
          <w:b/>
          <w:sz w:val="22"/>
          <w:szCs w:val="22"/>
        </w:rPr>
        <w:t>Smith MT.</w:t>
      </w:r>
      <w:r>
        <w:rPr>
          <w:sz w:val="22"/>
          <w:szCs w:val="22"/>
        </w:rPr>
        <w:t xml:space="preserve">  Effect of Insomnia Disorder and Knee Osteoarthritis on Resting and Pain-Evoked Inflammatory Markers. Brain, Beh</w:t>
      </w:r>
      <w:r w:rsidR="00682563">
        <w:rPr>
          <w:sz w:val="22"/>
          <w:szCs w:val="22"/>
        </w:rPr>
        <w:t>avior, and Immunity. 47, 228-37 (2015)</w:t>
      </w:r>
      <w:r>
        <w:rPr>
          <w:sz w:val="22"/>
          <w:szCs w:val="22"/>
        </w:rPr>
        <w:t>.</w:t>
      </w:r>
      <w:r w:rsidR="00BE3A15">
        <w:rPr>
          <w:sz w:val="22"/>
          <w:szCs w:val="22"/>
        </w:rPr>
        <w:t xml:space="preserve"> PMID: 25532786</w:t>
      </w:r>
    </w:p>
    <w:p w14:paraId="4C62899E" w14:textId="77777777" w:rsidR="00335BA4" w:rsidRDefault="00335BA4" w:rsidP="00335BA4">
      <w:pPr>
        <w:pStyle w:val="ListParagraph"/>
        <w:rPr>
          <w:sz w:val="22"/>
          <w:szCs w:val="22"/>
        </w:rPr>
      </w:pPr>
    </w:p>
    <w:p w14:paraId="7B465C92" w14:textId="77777777" w:rsidR="00335BA4" w:rsidRDefault="00335BA4" w:rsidP="004E4428">
      <w:pPr>
        <w:numPr>
          <w:ilvl w:val="0"/>
          <w:numId w:val="24"/>
        </w:numPr>
        <w:tabs>
          <w:tab w:val="left" w:pos="540"/>
        </w:tabs>
        <w:suppressAutoHyphens/>
        <w:autoSpaceDE w:val="0"/>
        <w:autoSpaceDN w:val="0"/>
        <w:ind w:left="547" w:hanging="547"/>
        <w:rPr>
          <w:sz w:val="22"/>
          <w:szCs w:val="22"/>
        </w:rPr>
      </w:pPr>
      <w:r w:rsidRPr="00335BA4">
        <w:rPr>
          <w:b/>
          <w:sz w:val="22"/>
          <w:szCs w:val="22"/>
        </w:rPr>
        <w:t>Smith MT</w:t>
      </w:r>
      <w:r>
        <w:rPr>
          <w:sz w:val="22"/>
          <w:szCs w:val="22"/>
        </w:rPr>
        <w:t xml:space="preserve">, Finan PH, Buenaver LF, Robinson M, Haque U, Quain A, </w:t>
      </w:r>
      <w:proofErr w:type="spellStart"/>
      <w:r>
        <w:rPr>
          <w:sz w:val="22"/>
          <w:szCs w:val="22"/>
        </w:rPr>
        <w:t>McInrue</w:t>
      </w:r>
      <w:proofErr w:type="spellEnd"/>
      <w:r>
        <w:rPr>
          <w:sz w:val="22"/>
          <w:szCs w:val="22"/>
        </w:rPr>
        <w:t xml:space="preserve"> E, Han D, </w:t>
      </w:r>
      <w:proofErr w:type="spellStart"/>
      <w:r>
        <w:rPr>
          <w:sz w:val="22"/>
          <w:szCs w:val="22"/>
        </w:rPr>
        <w:t>Leoutsakis</w:t>
      </w:r>
      <w:proofErr w:type="spellEnd"/>
      <w:r>
        <w:rPr>
          <w:sz w:val="22"/>
          <w:szCs w:val="22"/>
        </w:rPr>
        <w:t xml:space="preserve"> J, Haythornthwaite JA. Cognitive-Behavior Therapy for Insomnia in Knee Osteoarthritis: A Double-Blind, </w:t>
      </w:r>
      <w:r>
        <w:rPr>
          <w:sz w:val="22"/>
          <w:szCs w:val="22"/>
        </w:rPr>
        <w:lastRenderedPageBreak/>
        <w:t xml:space="preserve">Randomized, Active Placebo Controlled Clinical Trial. </w:t>
      </w:r>
      <w:r w:rsidRPr="00335BA4">
        <w:rPr>
          <w:sz w:val="22"/>
          <w:szCs w:val="22"/>
          <w:u w:val="single"/>
        </w:rPr>
        <w:t>Arthritis and Rheumatology</w:t>
      </w:r>
      <w:r w:rsidR="00682563">
        <w:rPr>
          <w:sz w:val="22"/>
          <w:szCs w:val="22"/>
        </w:rPr>
        <w:t xml:space="preserve">. 67(5), 1221-33 </w:t>
      </w:r>
      <w:r>
        <w:rPr>
          <w:sz w:val="22"/>
          <w:szCs w:val="22"/>
        </w:rPr>
        <w:t>(2015)</w:t>
      </w:r>
      <w:r w:rsidR="00682563">
        <w:rPr>
          <w:sz w:val="22"/>
          <w:szCs w:val="22"/>
        </w:rPr>
        <w:t>. PMID:  25623343</w:t>
      </w:r>
    </w:p>
    <w:p w14:paraId="555A35A3" w14:textId="77777777" w:rsidR="004C7A2A" w:rsidRDefault="004C7A2A" w:rsidP="004C7A2A">
      <w:pPr>
        <w:pStyle w:val="ListParagraph"/>
        <w:rPr>
          <w:sz w:val="22"/>
          <w:szCs w:val="22"/>
        </w:rPr>
      </w:pPr>
    </w:p>
    <w:p w14:paraId="00C89DF0" w14:textId="77777777" w:rsidR="00B63655" w:rsidRDefault="006F73D2" w:rsidP="00B63655">
      <w:pPr>
        <w:numPr>
          <w:ilvl w:val="0"/>
          <w:numId w:val="24"/>
        </w:numPr>
        <w:tabs>
          <w:tab w:val="left" w:pos="540"/>
        </w:tabs>
        <w:suppressAutoHyphens/>
        <w:autoSpaceDE w:val="0"/>
        <w:autoSpaceDN w:val="0"/>
        <w:ind w:left="547" w:hanging="547"/>
        <w:rPr>
          <w:sz w:val="22"/>
          <w:szCs w:val="22"/>
        </w:rPr>
      </w:pPr>
      <w:r>
        <w:rPr>
          <w:sz w:val="22"/>
          <w:szCs w:val="22"/>
        </w:rPr>
        <w:t>Campbell CM</w:t>
      </w:r>
      <w:r w:rsidR="004C7A2A">
        <w:rPr>
          <w:sz w:val="22"/>
          <w:szCs w:val="22"/>
        </w:rPr>
        <w:t xml:space="preserve">, Buenaver LF, Finan PH, Bounds SC, Redding M, McCauley L, Robinson </w:t>
      </w:r>
      <w:proofErr w:type="gramStart"/>
      <w:r w:rsidR="004C7A2A">
        <w:rPr>
          <w:sz w:val="22"/>
          <w:szCs w:val="22"/>
        </w:rPr>
        <w:t>M,  Edwards</w:t>
      </w:r>
      <w:proofErr w:type="gramEnd"/>
      <w:r w:rsidR="004C7A2A">
        <w:rPr>
          <w:sz w:val="22"/>
          <w:szCs w:val="22"/>
        </w:rPr>
        <w:t xml:space="preserve"> RR, </w:t>
      </w:r>
      <w:r w:rsidR="004C7A2A" w:rsidRPr="004C7A2A">
        <w:rPr>
          <w:b/>
          <w:sz w:val="22"/>
          <w:szCs w:val="22"/>
        </w:rPr>
        <w:t>Smith MT</w:t>
      </w:r>
      <w:r w:rsidR="004C7A2A">
        <w:rPr>
          <w:sz w:val="22"/>
          <w:szCs w:val="22"/>
        </w:rPr>
        <w:t xml:space="preserve">. </w:t>
      </w:r>
      <w:r w:rsidR="004C7A2A" w:rsidRPr="004C7A2A">
        <w:rPr>
          <w:sz w:val="22"/>
          <w:szCs w:val="22"/>
        </w:rPr>
        <w:t>Sleep, pain catastrophizing and central sensitization in knee osteoarthritis patients with and without insomnia</w:t>
      </w:r>
      <w:r w:rsidR="004C7A2A">
        <w:rPr>
          <w:sz w:val="22"/>
          <w:szCs w:val="22"/>
        </w:rPr>
        <w:t xml:space="preserve">. </w:t>
      </w:r>
      <w:r w:rsidR="004C7A2A" w:rsidRPr="004C7A2A">
        <w:rPr>
          <w:sz w:val="22"/>
          <w:szCs w:val="22"/>
          <w:u w:val="single"/>
        </w:rPr>
        <w:t>Arthritis Care and Research</w:t>
      </w:r>
      <w:r w:rsidR="00B63655">
        <w:rPr>
          <w:sz w:val="22"/>
          <w:szCs w:val="22"/>
        </w:rPr>
        <w:t>.</w:t>
      </w:r>
      <w:r w:rsidR="002A1E30">
        <w:rPr>
          <w:sz w:val="22"/>
          <w:szCs w:val="22"/>
        </w:rPr>
        <w:t xml:space="preserve"> (2015). PMID:  26041510</w:t>
      </w:r>
    </w:p>
    <w:p w14:paraId="2B5FACFF" w14:textId="77777777" w:rsidR="00B63655" w:rsidRDefault="00B63655" w:rsidP="00B63655">
      <w:pPr>
        <w:pStyle w:val="ListParagraph"/>
        <w:rPr>
          <w:sz w:val="22"/>
          <w:szCs w:val="22"/>
        </w:rPr>
      </w:pPr>
    </w:p>
    <w:p w14:paraId="107C7DF2" w14:textId="77777777" w:rsidR="00B63655" w:rsidRDefault="00B63655" w:rsidP="00B63655">
      <w:pPr>
        <w:numPr>
          <w:ilvl w:val="0"/>
          <w:numId w:val="24"/>
        </w:numPr>
        <w:tabs>
          <w:tab w:val="left" w:pos="540"/>
        </w:tabs>
        <w:suppressAutoHyphens/>
        <w:autoSpaceDE w:val="0"/>
        <w:autoSpaceDN w:val="0"/>
        <w:ind w:left="547" w:hanging="547"/>
        <w:rPr>
          <w:sz w:val="22"/>
          <w:szCs w:val="22"/>
        </w:rPr>
      </w:pPr>
      <w:r w:rsidRPr="00B63655">
        <w:rPr>
          <w:sz w:val="22"/>
          <w:szCs w:val="22"/>
        </w:rPr>
        <w:t xml:space="preserve">Quartana PJ, Finan PH, </w:t>
      </w:r>
      <w:r w:rsidRPr="00B63655">
        <w:rPr>
          <w:b/>
          <w:sz w:val="22"/>
          <w:szCs w:val="22"/>
        </w:rPr>
        <w:t>Smith MT.</w:t>
      </w:r>
      <w:r w:rsidRPr="00B63655">
        <w:rPr>
          <w:sz w:val="22"/>
          <w:szCs w:val="22"/>
        </w:rPr>
        <w:t xml:space="preserve">  Evidence for sustained mechanical pain sensitization in women with chronic temporomandibular joint disorder versus healthy female participants.  </w:t>
      </w:r>
      <w:r w:rsidRPr="00B63655">
        <w:rPr>
          <w:sz w:val="22"/>
          <w:szCs w:val="22"/>
          <w:u w:val="single"/>
        </w:rPr>
        <w:t xml:space="preserve">Journal </w:t>
      </w:r>
      <w:r w:rsidR="0083136F">
        <w:rPr>
          <w:sz w:val="22"/>
          <w:szCs w:val="22"/>
          <w:u w:val="single"/>
        </w:rPr>
        <w:t>of Pain; 16(11), 1127-</w:t>
      </w:r>
      <w:proofErr w:type="gramStart"/>
      <w:r w:rsidR="0083136F">
        <w:rPr>
          <w:sz w:val="22"/>
          <w:szCs w:val="22"/>
          <w:u w:val="single"/>
        </w:rPr>
        <w:t xml:space="preserve">35 </w:t>
      </w:r>
      <w:r w:rsidRPr="00B63655">
        <w:rPr>
          <w:sz w:val="22"/>
          <w:szCs w:val="22"/>
        </w:rPr>
        <w:t xml:space="preserve"> (</w:t>
      </w:r>
      <w:proofErr w:type="gramEnd"/>
      <w:r w:rsidRPr="00B63655">
        <w:rPr>
          <w:sz w:val="22"/>
          <w:szCs w:val="22"/>
        </w:rPr>
        <w:t>2015). PMID: 26281948</w:t>
      </w:r>
    </w:p>
    <w:p w14:paraId="12F85A96" w14:textId="77777777" w:rsidR="00F3533C" w:rsidRDefault="00F3533C" w:rsidP="00F3533C">
      <w:pPr>
        <w:pStyle w:val="ListParagraph"/>
        <w:rPr>
          <w:sz w:val="22"/>
          <w:szCs w:val="22"/>
        </w:rPr>
      </w:pPr>
    </w:p>
    <w:p w14:paraId="5CB7E805" w14:textId="77777777" w:rsidR="00F3533C" w:rsidRDefault="00F3533C" w:rsidP="00B63655">
      <w:pPr>
        <w:numPr>
          <w:ilvl w:val="0"/>
          <w:numId w:val="24"/>
        </w:numPr>
        <w:tabs>
          <w:tab w:val="left" w:pos="540"/>
        </w:tabs>
        <w:suppressAutoHyphens/>
        <w:autoSpaceDE w:val="0"/>
        <w:autoSpaceDN w:val="0"/>
        <w:ind w:left="547" w:hanging="547"/>
        <w:rPr>
          <w:sz w:val="22"/>
          <w:szCs w:val="22"/>
        </w:rPr>
      </w:pPr>
      <w:r>
        <w:rPr>
          <w:sz w:val="22"/>
          <w:szCs w:val="22"/>
        </w:rPr>
        <w:t xml:space="preserve">Finan PH, Quartana PJ, </w:t>
      </w:r>
      <w:r w:rsidRPr="00F3533C">
        <w:rPr>
          <w:b/>
          <w:sz w:val="22"/>
          <w:szCs w:val="22"/>
        </w:rPr>
        <w:t>Smith MT</w:t>
      </w:r>
      <w:r>
        <w:rPr>
          <w:sz w:val="22"/>
          <w:szCs w:val="22"/>
        </w:rPr>
        <w:t xml:space="preserve">. The effects of sleep continuity disruption on positive mood and sleep architecture in healthy adults. </w:t>
      </w:r>
      <w:r w:rsidRPr="0083136F">
        <w:rPr>
          <w:sz w:val="22"/>
          <w:szCs w:val="22"/>
          <w:u w:val="single"/>
        </w:rPr>
        <w:t>Sleep</w:t>
      </w:r>
      <w:r>
        <w:rPr>
          <w:sz w:val="22"/>
          <w:szCs w:val="22"/>
        </w:rPr>
        <w:t>. (2015). PMID:  26085289</w:t>
      </w:r>
    </w:p>
    <w:p w14:paraId="164D00DE" w14:textId="77777777" w:rsidR="00A66360" w:rsidRDefault="00A66360" w:rsidP="00A66360">
      <w:pPr>
        <w:suppressAutoHyphens/>
        <w:autoSpaceDE w:val="0"/>
        <w:autoSpaceDN w:val="0"/>
        <w:ind w:left="547"/>
        <w:rPr>
          <w:sz w:val="22"/>
          <w:szCs w:val="22"/>
        </w:rPr>
      </w:pPr>
    </w:p>
    <w:p w14:paraId="2326F5CE" w14:textId="77777777" w:rsidR="00A66360" w:rsidRDefault="00A66360" w:rsidP="00B63655">
      <w:pPr>
        <w:numPr>
          <w:ilvl w:val="0"/>
          <w:numId w:val="24"/>
        </w:numPr>
        <w:tabs>
          <w:tab w:val="left" w:pos="540"/>
        </w:tabs>
        <w:suppressAutoHyphens/>
        <w:autoSpaceDE w:val="0"/>
        <w:autoSpaceDN w:val="0"/>
        <w:ind w:left="547" w:hanging="547"/>
        <w:rPr>
          <w:sz w:val="22"/>
          <w:szCs w:val="22"/>
        </w:rPr>
      </w:pPr>
      <w:proofErr w:type="spellStart"/>
      <w:r>
        <w:rPr>
          <w:sz w:val="22"/>
          <w:szCs w:val="22"/>
        </w:rPr>
        <w:t>Moscou</w:t>
      </w:r>
      <w:proofErr w:type="spellEnd"/>
      <w:r>
        <w:rPr>
          <w:sz w:val="22"/>
          <w:szCs w:val="22"/>
        </w:rPr>
        <w:t xml:space="preserve">-Jackson G, Allen J, Kozachik S, </w:t>
      </w:r>
      <w:r w:rsidRPr="000E415B">
        <w:rPr>
          <w:b/>
          <w:sz w:val="22"/>
          <w:szCs w:val="22"/>
        </w:rPr>
        <w:t>Smith MT</w:t>
      </w:r>
      <w:r>
        <w:rPr>
          <w:sz w:val="22"/>
          <w:szCs w:val="22"/>
        </w:rPr>
        <w:t xml:space="preserve">, </w:t>
      </w:r>
      <w:proofErr w:type="spellStart"/>
      <w:r>
        <w:rPr>
          <w:sz w:val="22"/>
          <w:szCs w:val="22"/>
        </w:rPr>
        <w:t>Budhathoki</w:t>
      </w:r>
      <w:proofErr w:type="spellEnd"/>
      <w:r>
        <w:rPr>
          <w:sz w:val="22"/>
          <w:szCs w:val="22"/>
        </w:rPr>
        <w:t xml:space="preserve"> C, Haywood C. Acute pain and depressive symptoms: independent predictors of insomnia symptoms among adults with sickle cell disease. </w:t>
      </w:r>
      <w:r w:rsidRPr="0083136F">
        <w:rPr>
          <w:sz w:val="22"/>
          <w:szCs w:val="22"/>
          <w:u w:val="single"/>
        </w:rPr>
        <w:t>Pain Management Nursing</w:t>
      </w:r>
      <w:r>
        <w:rPr>
          <w:sz w:val="22"/>
          <w:szCs w:val="22"/>
        </w:rPr>
        <w:t>, 17(1), 38-46. (2016). PMID:  26673730</w:t>
      </w:r>
    </w:p>
    <w:p w14:paraId="28B0994F" w14:textId="77777777" w:rsidR="0083136F" w:rsidRDefault="0083136F" w:rsidP="0083136F">
      <w:pPr>
        <w:pStyle w:val="ListParagraph"/>
        <w:rPr>
          <w:sz w:val="22"/>
          <w:szCs w:val="22"/>
        </w:rPr>
      </w:pPr>
    </w:p>
    <w:p w14:paraId="19F62B64" w14:textId="77777777" w:rsidR="0083136F" w:rsidRDefault="0083136F" w:rsidP="00B63655">
      <w:pPr>
        <w:numPr>
          <w:ilvl w:val="0"/>
          <w:numId w:val="24"/>
        </w:numPr>
        <w:tabs>
          <w:tab w:val="left" w:pos="540"/>
        </w:tabs>
        <w:suppressAutoHyphens/>
        <w:autoSpaceDE w:val="0"/>
        <w:autoSpaceDN w:val="0"/>
        <w:ind w:left="547" w:hanging="547"/>
        <w:rPr>
          <w:sz w:val="22"/>
          <w:szCs w:val="22"/>
        </w:rPr>
      </w:pPr>
      <w:proofErr w:type="spellStart"/>
      <w:r>
        <w:rPr>
          <w:sz w:val="22"/>
          <w:szCs w:val="22"/>
        </w:rPr>
        <w:t>Moscou</w:t>
      </w:r>
      <w:proofErr w:type="spellEnd"/>
      <w:r>
        <w:rPr>
          <w:sz w:val="22"/>
          <w:szCs w:val="22"/>
        </w:rPr>
        <w:t xml:space="preserve">-Jackson G, Allen J, </w:t>
      </w:r>
      <w:r w:rsidRPr="000E415B">
        <w:rPr>
          <w:b/>
          <w:sz w:val="22"/>
          <w:szCs w:val="22"/>
        </w:rPr>
        <w:t>Smith MT</w:t>
      </w:r>
      <w:r>
        <w:rPr>
          <w:sz w:val="22"/>
          <w:szCs w:val="22"/>
        </w:rPr>
        <w:t xml:space="preserve">, Haywood C. Psychometric validation of the insomnia severity index in adults with sickle cell disease. </w:t>
      </w:r>
      <w:r w:rsidRPr="0083136F">
        <w:rPr>
          <w:sz w:val="22"/>
          <w:szCs w:val="22"/>
          <w:u w:val="single"/>
        </w:rPr>
        <w:t>J Health Care Poor Underserved</w:t>
      </w:r>
      <w:r>
        <w:rPr>
          <w:sz w:val="22"/>
          <w:szCs w:val="22"/>
        </w:rPr>
        <w:t>. 27(1) 209-218.</w:t>
      </w:r>
      <w:r w:rsidR="00B110A6">
        <w:rPr>
          <w:sz w:val="22"/>
          <w:szCs w:val="22"/>
        </w:rPr>
        <w:t xml:space="preserve"> (2016).</w:t>
      </w:r>
      <w:r>
        <w:rPr>
          <w:sz w:val="22"/>
          <w:szCs w:val="22"/>
        </w:rPr>
        <w:t xml:space="preserve"> PMID 27217712</w:t>
      </w:r>
    </w:p>
    <w:p w14:paraId="13EB5DF1" w14:textId="77777777" w:rsidR="0083136F" w:rsidRDefault="0083136F" w:rsidP="0083136F">
      <w:pPr>
        <w:pStyle w:val="ListParagraph"/>
        <w:rPr>
          <w:sz w:val="22"/>
          <w:szCs w:val="22"/>
        </w:rPr>
      </w:pPr>
    </w:p>
    <w:p w14:paraId="477FAC62" w14:textId="77777777" w:rsidR="0083136F" w:rsidRDefault="0083136F" w:rsidP="00B63655">
      <w:pPr>
        <w:numPr>
          <w:ilvl w:val="0"/>
          <w:numId w:val="24"/>
        </w:numPr>
        <w:tabs>
          <w:tab w:val="left" w:pos="540"/>
        </w:tabs>
        <w:suppressAutoHyphens/>
        <w:autoSpaceDE w:val="0"/>
        <w:autoSpaceDN w:val="0"/>
        <w:ind w:left="547" w:hanging="547"/>
        <w:rPr>
          <w:sz w:val="22"/>
          <w:szCs w:val="22"/>
        </w:rPr>
      </w:pPr>
      <w:r>
        <w:rPr>
          <w:sz w:val="22"/>
          <w:szCs w:val="22"/>
        </w:rPr>
        <w:t xml:space="preserve">Tompkins DA, Johnson PS, </w:t>
      </w:r>
      <w:r w:rsidRPr="000E415B">
        <w:rPr>
          <w:b/>
          <w:sz w:val="22"/>
          <w:szCs w:val="22"/>
        </w:rPr>
        <w:t>Smith MT</w:t>
      </w:r>
      <w:r>
        <w:rPr>
          <w:sz w:val="22"/>
          <w:szCs w:val="22"/>
        </w:rPr>
        <w:t xml:space="preserve">, Strain EC, Edwards RR, Johnson MW. Temporal preference in individuals reporting chronic pain: discounting of delayed pain-related and monetary outcomes. </w:t>
      </w:r>
      <w:r w:rsidRPr="0083136F">
        <w:rPr>
          <w:sz w:val="22"/>
          <w:szCs w:val="22"/>
          <w:u w:val="single"/>
        </w:rPr>
        <w:t>Pain</w:t>
      </w:r>
      <w:r>
        <w:rPr>
          <w:sz w:val="22"/>
          <w:szCs w:val="22"/>
        </w:rPr>
        <w:t>, 157(8), 1724-32.</w:t>
      </w:r>
      <w:r w:rsidR="00B110A6">
        <w:rPr>
          <w:sz w:val="22"/>
          <w:szCs w:val="22"/>
        </w:rPr>
        <w:t xml:space="preserve"> (2016)</w:t>
      </w:r>
      <w:r>
        <w:rPr>
          <w:sz w:val="22"/>
          <w:szCs w:val="22"/>
        </w:rPr>
        <w:t xml:space="preserve"> PMID: 27075431.</w:t>
      </w:r>
    </w:p>
    <w:p w14:paraId="08051089" w14:textId="77777777" w:rsidR="000E415B" w:rsidRDefault="000E415B" w:rsidP="000E415B">
      <w:pPr>
        <w:pStyle w:val="ListParagraph"/>
        <w:rPr>
          <w:sz w:val="22"/>
          <w:szCs w:val="22"/>
        </w:rPr>
      </w:pPr>
    </w:p>
    <w:p w14:paraId="4557FE95" w14:textId="77777777" w:rsidR="000E415B" w:rsidRDefault="000E415B" w:rsidP="00B63655">
      <w:pPr>
        <w:numPr>
          <w:ilvl w:val="0"/>
          <w:numId w:val="24"/>
        </w:numPr>
        <w:tabs>
          <w:tab w:val="left" w:pos="540"/>
        </w:tabs>
        <w:suppressAutoHyphens/>
        <w:autoSpaceDE w:val="0"/>
        <w:autoSpaceDN w:val="0"/>
        <w:ind w:left="547" w:hanging="547"/>
        <w:rPr>
          <w:sz w:val="22"/>
          <w:szCs w:val="22"/>
        </w:rPr>
      </w:pPr>
      <w:r>
        <w:rPr>
          <w:sz w:val="22"/>
          <w:szCs w:val="22"/>
        </w:rPr>
        <w:t xml:space="preserve">Wideman TH, Edwards RR, Finan PH, Haythornthwaite JA; </w:t>
      </w:r>
      <w:r w:rsidRPr="000E415B">
        <w:rPr>
          <w:b/>
          <w:sz w:val="22"/>
          <w:szCs w:val="22"/>
        </w:rPr>
        <w:t>Smith MT</w:t>
      </w:r>
      <w:r>
        <w:rPr>
          <w:sz w:val="22"/>
          <w:szCs w:val="22"/>
        </w:rPr>
        <w:t>.</w:t>
      </w:r>
      <w:r w:rsidR="00B110A6">
        <w:rPr>
          <w:sz w:val="22"/>
          <w:szCs w:val="22"/>
        </w:rPr>
        <w:t xml:space="preserve"> Comparing the predictive value of task performance and task-specific sensitivity du</w:t>
      </w:r>
      <w:r w:rsidR="007E2646">
        <w:rPr>
          <w:sz w:val="22"/>
          <w:szCs w:val="22"/>
        </w:rPr>
        <w:t xml:space="preserve">ring physical function testing </w:t>
      </w:r>
      <w:r w:rsidR="00B110A6">
        <w:rPr>
          <w:sz w:val="22"/>
          <w:szCs w:val="22"/>
        </w:rPr>
        <w:t>among pe</w:t>
      </w:r>
      <w:r w:rsidR="004140BC">
        <w:rPr>
          <w:sz w:val="22"/>
          <w:szCs w:val="22"/>
        </w:rPr>
        <w:t>o</w:t>
      </w:r>
      <w:r w:rsidR="00B110A6">
        <w:rPr>
          <w:sz w:val="22"/>
          <w:szCs w:val="22"/>
        </w:rPr>
        <w:t>ple with knee osteoarthritis.</w:t>
      </w:r>
      <w:r>
        <w:rPr>
          <w:sz w:val="22"/>
          <w:szCs w:val="22"/>
        </w:rPr>
        <w:t xml:space="preserve"> </w:t>
      </w:r>
      <w:r w:rsidRPr="000E415B">
        <w:rPr>
          <w:sz w:val="22"/>
          <w:szCs w:val="22"/>
          <w:u w:val="single"/>
        </w:rPr>
        <w:t xml:space="preserve">J. </w:t>
      </w:r>
      <w:proofErr w:type="spellStart"/>
      <w:r w:rsidRPr="000E415B">
        <w:rPr>
          <w:sz w:val="22"/>
          <w:szCs w:val="22"/>
          <w:u w:val="single"/>
        </w:rPr>
        <w:t>Orthop</w:t>
      </w:r>
      <w:proofErr w:type="spellEnd"/>
      <w:r w:rsidRPr="000E415B">
        <w:rPr>
          <w:sz w:val="22"/>
          <w:szCs w:val="22"/>
          <w:u w:val="single"/>
        </w:rPr>
        <w:t xml:space="preserve"> Sport Phys </w:t>
      </w:r>
      <w:proofErr w:type="spellStart"/>
      <w:r w:rsidRPr="000E415B">
        <w:rPr>
          <w:sz w:val="22"/>
          <w:szCs w:val="22"/>
          <w:u w:val="single"/>
        </w:rPr>
        <w:t>Ther</w:t>
      </w:r>
      <w:proofErr w:type="spellEnd"/>
      <w:r w:rsidR="004140BC">
        <w:rPr>
          <w:sz w:val="22"/>
          <w:szCs w:val="22"/>
        </w:rPr>
        <w:t>.; 46(5), 346-56 (2016).</w:t>
      </w:r>
    </w:p>
    <w:p w14:paraId="5BCE776A" w14:textId="77777777" w:rsidR="000E415B" w:rsidRDefault="000E415B" w:rsidP="000E415B">
      <w:pPr>
        <w:pStyle w:val="ListParagraph"/>
        <w:rPr>
          <w:sz w:val="22"/>
          <w:szCs w:val="22"/>
        </w:rPr>
      </w:pPr>
    </w:p>
    <w:p w14:paraId="1AC7FCD2" w14:textId="77777777" w:rsidR="004140BC" w:rsidRDefault="000E415B" w:rsidP="004140BC">
      <w:pPr>
        <w:numPr>
          <w:ilvl w:val="0"/>
          <w:numId w:val="24"/>
        </w:numPr>
        <w:tabs>
          <w:tab w:val="left" w:pos="540"/>
        </w:tabs>
        <w:suppressAutoHyphens/>
        <w:autoSpaceDE w:val="0"/>
        <w:autoSpaceDN w:val="0"/>
        <w:ind w:left="547" w:hanging="547"/>
        <w:rPr>
          <w:sz w:val="22"/>
          <w:szCs w:val="22"/>
        </w:rPr>
      </w:pPr>
      <w:r>
        <w:rPr>
          <w:sz w:val="22"/>
          <w:szCs w:val="22"/>
        </w:rPr>
        <w:t xml:space="preserve">Finan PH, Quartana, PJ, Remeniuk B, Garland EL, Rhudy JL, Hand M, Irwin MR, </w:t>
      </w:r>
      <w:r w:rsidRPr="000E415B">
        <w:rPr>
          <w:b/>
          <w:sz w:val="22"/>
          <w:szCs w:val="22"/>
        </w:rPr>
        <w:t>Smith MT</w:t>
      </w:r>
      <w:r>
        <w:rPr>
          <w:sz w:val="22"/>
          <w:szCs w:val="22"/>
        </w:rPr>
        <w:t>.</w:t>
      </w:r>
      <w:r w:rsidR="004140BC">
        <w:rPr>
          <w:sz w:val="22"/>
          <w:szCs w:val="22"/>
        </w:rPr>
        <w:t xml:space="preserve"> Partial sleep deprivation attenuates the positive affective system: Effects across multiple measurement modalities.</w:t>
      </w:r>
      <w:r>
        <w:rPr>
          <w:sz w:val="22"/>
          <w:szCs w:val="22"/>
        </w:rPr>
        <w:t xml:space="preserve"> </w:t>
      </w:r>
      <w:r w:rsidRPr="000E415B">
        <w:rPr>
          <w:sz w:val="22"/>
          <w:szCs w:val="22"/>
          <w:u w:val="single"/>
        </w:rPr>
        <w:t>Sleep</w:t>
      </w:r>
      <w:r>
        <w:rPr>
          <w:sz w:val="22"/>
          <w:szCs w:val="22"/>
        </w:rPr>
        <w:t xml:space="preserve"> (2016): PMID 27634802</w:t>
      </w:r>
    </w:p>
    <w:p w14:paraId="053AB991" w14:textId="77777777" w:rsidR="00FB479D" w:rsidRDefault="00FB479D" w:rsidP="00FB479D">
      <w:pPr>
        <w:pStyle w:val="ListParagraph"/>
        <w:rPr>
          <w:sz w:val="22"/>
          <w:szCs w:val="22"/>
        </w:rPr>
      </w:pPr>
    </w:p>
    <w:p w14:paraId="38EDA8C6" w14:textId="77777777" w:rsidR="00FB479D" w:rsidRDefault="00FB479D" w:rsidP="004140BC">
      <w:pPr>
        <w:numPr>
          <w:ilvl w:val="0"/>
          <w:numId w:val="24"/>
        </w:numPr>
        <w:tabs>
          <w:tab w:val="left" w:pos="540"/>
        </w:tabs>
        <w:suppressAutoHyphens/>
        <w:autoSpaceDE w:val="0"/>
        <w:autoSpaceDN w:val="0"/>
        <w:ind w:left="547" w:hanging="547"/>
        <w:rPr>
          <w:sz w:val="22"/>
          <w:szCs w:val="22"/>
        </w:rPr>
      </w:pPr>
      <w:r>
        <w:rPr>
          <w:sz w:val="22"/>
          <w:szCs w:val="22"/>
        </w:rPr>
        <w:t xml:space="preserve">Finan PH, Quartana PJ, Richards JM, Gamaldo CE, Han D, </w:t>
      </w:r>
      <w:proofErr w:type="spellStart"/>
      <w:r>
        <w:rPr>
          <w:sz w:val="22"/>
          <w:szCs w:val="22"/>
        </w:rPr>
        <w:t>Leoutsakos</w:t>
      </w:r>
      <w:proofErr w:type="spellEnd"/>
      <w:r>
        <w:rPr>
          <w:sz w:val="22"/>
          <w:szCs w:val="22"/>
        </w:rPr>
        <w:t xml:space="preserve"> JM, Salas R, Irwin MR, </w:t>
      </w:r>
      <w:r w:rsidRPr="00FB479D">
        <w:rPr>
          <w:b/>
          <w:sz w:val="22"/>
          <w:szCs w:val="22"/>
        </w:rPr>
        <w:t>Smith MT</w:t>
      </w:r>
      <w:r>
        <w:rPr>
          <w:sz w:val="22"/>
          <w:szCs w:val="22"/>
        </w:rPr>
        <w:t>. Validation of a wireless, self-application ambulatory electroencephalographic sleep monitoring device in healthy volunteers. J. of Clinic Sleep Med., 12(11):  1443-1451 (2016). PMID 27707438.</w:t>
      </w:r>
    </w:p>
    <w:p w14:paraId="10707725" w14:textId="77777777" w:rsidR="004140BC" w:rsidRDefault="004140BC" w:rsidP="004140BC">
      <w:pPr>
        <w:pStyle w:val="ListParagraph"/>
        <w:rPr>
          <w:sz w:val="22"/>
          <w:szCs w:val="22"/>
        </w:rPr>
      </w:pPr>
    </w:p>
    <w:p w14:paraId="4597774B" w14:textId="77777777" w:rsidR="004140BC" w:rsidRDefault="004140BC" w:rsidP="004140BC">
      <w:pPr>
        <w:numPr>
          <w:ilvl w:val="0"/>
          <w:numId w:val="24"/>
        </w:numPr>
        <w:tabs>
          <w:tab w:val="left" w:pos="540"/>
        </w:tabs>
        <w:suppressAutoHyphens/>
        <w:autoSpaceDE w:val="0"/>
        <w:autoSpaceDN w:val="0"/>
        <w:ind w:left="547" w:hanging="547"/>
        <w:rPr>
          <w:sz w:val="22"/>
          <w:szCs w:val="22"/>
        </w:rPr>
      </w:pPr>
      <w:r w:rsidRPr="004140BC">
        <w:rPr>
          <w:sz w:val="22"/>
          <w:szCs w:val="22"/>
        </w:rPr>
        <w:t xml:space="preserve">Salwen JK, </w:t>
      </w:r>
      <w:r w:rsidRPr="004140BC">
        <w:rPr>
          <w:b/>
          <w:sz w:val="22"/>
          <w:szCs w:val="22"/>
        </w:rPr>
        <w:t>Smith MT</w:t>
      </w:r>
      <w:r w:rsidRPr="004140BC">
        <w:rPr>
          <w:sz w:val="22"/>
          <w:szCs w:val="22"/>
        </w:rPr>
        <w:t>, Finan PH. Mid-treatment sleep duration predicts clinically significant knee osteoarthritis pain reduction at 6 months: Effects from a behavioral sleep medicine clinical trial.</w:t>
      </w:r>
      <w:r w:rsidR="00FB479D">
        <w:rPr>
          <w:sz w:val="22"/>
          <w:szCs w:val="22"/>
        </w:rPr>
        <w:t xml:space="preserve"> </w:t>
      </w:r>
      <w:r w:rsidR="00FB479D" w:rsidRPr="00985868">
        <w:rPr>
          <w:sz w:val="22"/>
          <w:szCs w:val="22"/>
          <w:u w:val="single"/>
        </w:rPr>
        <w:t>Sleep</w:t>
      </w:r>
      <w:r w:rsidR="00985868">
        <w:rPr>
          <w:sz w:val="22"/>
          <w:szCs w:val="22"/>
          <w:u w:val="single"/>
        </w:rPr>
        <w:t>, 40(2</w:t>
      </w:r>
      <w:proofErr w:type="gramStart"/>
      <w:r w:rsidR="00985868">
        <w:rPr>
          <w:sz w:val="22"/>
          <w:szCs w:val="22"/>
          <w:u w:val="single"/>
        </w:rPr>
        <w:t xml:space="preserve">), </w:t>
      </w:r>
      <w:r w:rsidR="00985868">
        <w:rPr>
          <w:sz w:val="22"/>
          <w:szCs w:val="22"/>
        </w:rPr>
        <w:t xml:space="preserve"> (</w:t>
      </w:r>
      <w:proofErr w:type="gramEnd"/>
      <w:r w:rsidR="00985868">
        <w:rPr>
          <w:sz w:val="22"/>
          <w:szCs w:val="22"/>
        </w:rPr>
        <w:t>2017)</w:t>
      </w:r>
      <w:r w:rsidR="00FB479D">
        <w:rPr>
          <w:sz w:val="22"/>
          <w:szCs w:val="22"/>
        </w:rPr>
        <w:t>.</w:t>
      </w:r>
      <w:r w:rsidR="00985868">
        <w:rPr>
          <w:sz w:val="22"/>
          <w:szCs w:val="22"/>
        </w:rPr>
        <w:t xml:space="preserve"> PMID: 28364511</w:t>
      </w:r>
      <w:r w:rsidR="00FB479D">
        <w:rPr>
          <w:sz w:val="22"/>
          <w:szCs w:val="22"/>
        </w:rPr>
        <w:t xml:space="preserve"> </w:t>
      </w:r>
    </w:p>
    <w:p w14:paraId="5EC86291" w14:textId="77777777" w:rsidR="00985868" w:rsidRDefault="00985868" w:rsidP="00985868">
      <w:pPr>
        <w:pStyle w:val="ListParagraph"/>
        <w:rPr>
          <w:sz w:val="22"/>
          <w:szCs w:val="22"/>
        </w:rPr>
      </w:pPr>
    </w:p>
    <w:p w14:paraId="487A4B36" w14:textId="77777777" w:rsidR="00985868" w:rsidRDefault="00985868" w:rsidP="004140BC">
      <w:pPr>
        <w:numPr>
          <w:ilvl w:val="0"/>
          <w:numId w:val="24"/>
        </w:numPr>
        <w:tabs>
          <w:tab w:val="left" w:pos="540"/>
        </w:tabs>
        <w:suppressAutoHyphens/>
        <w:autoSpaceDE w:val="0"/>
        <w:autoSpaceDN w:val="0"/>
        <w:ind w:left="547" w:hanging="547"/>
        <w:rPr>
          <w:sz w:val="22"/>
          <w:szCs w:val="22"/>
        </w:rPr>
      </w:pPr>
      <w:r>
        <w:rPr>
          <w:sz w:val="22"/>
          <w:szCs w:val="22"/>
        </w:rPr>
        <w:t xml:space="preserve">Speed TJ, Richards JM, Finan PH, </w:t>
      </w:r>
      <w:r w:rsidRPr="00985868">
        <w:rPr>
          <w:b/>
          <w:sz w:val="22"/>
          <w:szCs w:val="22"/>
        </w:rPr>
        <w:t>Smith MT</w:t>
      </w:r>
      <w:r>
        <w:rPr>
          <w:sz w:val="22"/>
          <w:szCs w:val="22"/>
        </w:rPr>
        <w:t xml:space="preserve">. Sex moderates the effects of positive and negative affect on clinical pain in patients with knee osteoarthritis. </w:t>
      </w:r>
      <w:r w:rsidRPr="00985868">
        <w:rPr>
          <w:sz w:val="22"/>
          <w:szCs w:val="22"/>
          <w:u w:val="single"/>
        </w:rPr>
        <w:t>Scandinavian Journal of Pain, 16</w:t>
      </w:r>
      <w:r>
        <w:rPr>
          <w:sz w:val="22"/>
          <w:szCs w:val="22"/>
        </w:rPr>
        <w:t>, 66-73.</w:t>
      </w:r>
      <w:r w:rsidR="002E7DCC">
        <w:rPr>
          <w:sz w:val="22"/>
          <w:szCs w:val="22"/>
        </w:rPr>
        <w:t xml:space="preserve"> PMID: 28850415</w:t>
      </w:r>
    </w:p>
    <w:p w14:paraId="16A43E19" w14:textId="77777777" w:rsidR="0038542F" w:rsidRDefault="0038542F" w:rsidP="0038542F">
      <w:pPr>
        <w:pStyle w:val="ListParagraph"/>
        <w:rPr>
          <w:sz w:val="22"/>
          <w:szCs w:val="22"/>
        </w:rPr>
      </w:pPr>
    </w:p>
    <w:p w14:paraId="35EEF2A4" w14:textId="77777777" w:rsidR="0038542F" w:rsidRDefault="0038542F" w:rsidP="004140BC">
      <w:pPr>
        <w:numPr>
          <w:ilvl w:val="0"/>
          <w:numId w:val="24"/>
        </w:numPr>
        <w:tabs>
          <w:tab w:val="left" w:pos="540"/>
        </w:tabs>
        <w:suppressAutoHyphens/>
        <w:autoSpaceDE w:val="0"/>
        <w:autoSpaceDN w:val="0"/>
        <w:ind w:left="547" w:hanging="547"/>
        <w:rPr>
          <w:sz w:val="22"/>
          <w:szCs w:val="22"/>
        </w:rPr>
      </w:pPr>
      <w:r>
        <w:rPr>
          <w:sz w:val="22"/>
          <w:szCs w:val="22"/>
        </w:rPr>
        <w:t xml:space="preserve">Tompkins DA, Huhn AS, Johnson PS, </w:t>
      </w:r>
      <w:r w:rsidRPr="0038542F">
        <w:rPr>
          <w:b/>
          <w:sz w:val="22"/>
          <w:szCs w:val="22"/>
        </w:rPr>
        <w:t>Smith MT</w:t>
      </w:r>
      <w:r>
        <w:rPr>
          <w:sz w:val="22"/>
          <w:szCs w:val="22"/>
        </w:rPr>
        <w:t xml:space="preserve">, Strain EC, Edwards RR, Johnson MW. To take or not to take: The association between perceived addiction risk, expected analgesic response, and likelihood of trying novel pain relievers in self-identified chronic pain patients. </w:t>
      </w:r>
      <w:r w:rsidRPr="0038542F">
        <w:rPr>
          <w:sz w:val="22"/>
          <w:szCs w:val="22"/>
          <w:u w:val="single"/>
        </w:rPr>
        <w:t>Addiction.</w:t>
      </w:r>
      <w:r w:rsidR="007B087D">
        <w:rPr>
          <w:sz w:val="22"/>
          <w:szCs w:val="22"/>
          <w:u w:val="single"/>
        </w:rPr>
        <w:t xml:space="preserve"> 113(1). (2018). 67-70.</w:t>
      </w:r>
      <w:r>
        <w:rPr>
          <w:sz w:val="22"/>
          <w:szCs w:val="22"/>
        </w:rPr>
        <w:t xml:space="preserve"> </w:t>
      </w:r>
      <w:r w:rsidR="007B087D">
        <w:rPr>
          <w:sz w:val="22"/>
          <w:szCs w:val="22"/>
        </w:rPr>
        <w:t>PMID. 28645137</w:t>
      </w:r>
    </w:p>
    <w:p w14:paraId="2ADF41D7" w14:textId="77777777" w:rsidR="003A2B79" w:rsidRDefault="003A2B79" w:rsidP="003A2B79">
      <w:pPr>
        <w:pStyle w:val="ListParagraph"/>
        <w:rPr>
          <w:sz w:val="22"/>
          <w:szCs w:val="22"/>
        </w:rPr>
      </w:pPr>
    </w:p>
    <w:p w14:paraId="51ED9ACA" w14:textId="77777777" w:rsidR="002C577D" w:rsidRPr="002C577D" w:rsidRDefault="003A2B79" w:rsidP="002C577D">
      <w:pPr>
        <w:numPr>
          <w:ilvl w:val="0"/>
          <w:numId w:val="24"/>
        </w:numPr>
        <w:tabs>
          <w:tab w:val="left" w:pos="540"/>
        </w:tabs>
        <w:suppressAutoHyphens/>
        <w:autoSpaceDE w:val="0"/>
        <w:autoSpaceDN w:val="0"/>
        <w:ind w:left="547" w:hanging="547"/>
        <w:rPr>
          <w:sz w:val="22"/>
          <w:szCs w:val="22"/>
        </w:rPr>
      </w:pPr>
      <w:r>
        <w:rPr>
          <w:sz w:val="22"/>
          <w:szCs w:val="22"/>
        </w:rPr>
        <w:t xml:space="preserve">Lerman SE, Finan PH, </w:t>
      </w:r>
      <w:r w:rsidRPr="003A2B79">
        <w:rPr>
          <w:b/>
          <w:sz w:val="22"/>
          <w:szCs w:val="22"/>
        </w:rPr>
        <w:t>Smith MT</w:t>
      </w:r>
      <w:r>
        <w:rPr>
          <w:sz w:val="22"/>
          <w:szCs w:val="22"/>
        </w:rPr>
        <w:t xml:space="preserve">, Haythornthwaite JA. Psychological interventions that target sleep reduce pain catastrophizing in knee osteoarthritis. </w:t>
      </w:r>
      <w:r w:rsidRPr="003A2B79">
        <w:rPr>
          <w:sz w:val="22"/>
          <w:szCs w:val="22"/>
          <w:u w:val="single"/>
        </w:rPr>
        <w:t>Pain. 158(11)</w:t>
      </w:r>
      <w:r>
        <w:rPr>
          <w:sz w:val="22"/>
          <w:szCs w:val="22"/>
        </w:rPr>
        <w:t xml:space="preserve">. 2189-2195. </w:t>
      </w:r>
      <w:r w:rsidR="00CA3B62">
        <w:rPr>
          <w:sz w:val="22"/>
          <w:szCs w:val="22"/>
        </w:rPr>
        <w:t xml:space="preserve">(2017) </w:t>
      </w:r>
      <w:r>
        <w:rPr>
          <w:sz w:val="22"/>
          <w:szCs w:val="22"/>
        </w:rPr>
        <w:t>PMID:  28767510.</w:t>
      </w:r>
    </w:p>
    <w:p w14:paraId="23580E60" w14:textId="77777777" w:rsidR="00CA3B62" w:rsidRDefault="00CA3B62" w:rsidP="00CA3B62">
      <w:pPr>
        <w:pStyle w:val="ListParagraph"/>
        <w:rPr>
          <w:sz w:val="22"/>
          <w:szCs w:val="22"/>
        </w:rPr>
      </w:pPr>
    </w:p>
    <w:p w14:paraId="042C4E4C" w14:textId="77777777" w:rsidR="00CA3B62" w:rsidRDefault="00CA3B62" w:rsidP="00CA3B62">
      <w:pPr>
        <w:numPr>
          <w:ilvl w:val="0"/>
          <w:numId w:val="24"/>
        </w:numPr>
        <w:tabs>
          <w:tab w:val="left" w:pos="540"/>
        </w:tabs>
        <w:suppressAutoHyphens/>
        <w:autoSpaceDE w:val="0"/>
        <w:autoSpaceDN w:val="0"/>
        <w:ind w:left="547" w:hanging="547"/>
        <w:rPr>
          <w:sz w:val="22"/>
          <w:szCs w:val="22"/>
        </w:rPr>
      </w:pPr>
      <w:r w:rsidRPr="00CA3B62">
        <w:rPr>
          <w:sz w:val="22"/>
          <w:szCs w:val="22"/>
        </w:rPr>
        <w:t xml:space="preserve">Pacek LR, Herrmann ES, </w:t>
      </w:r>
      <w:r w:rsidRPr="005B1FC3">
        <w:rPr>
          <w:b/>
          <w:sz w:val="22"/>
          <w:szCs w:val="22"/>
        </w:rPr>
        <w:t>Smith MT</w:t>
      </w:r>
      <w:r w:rsidRPr="00CA3B62">
        <w:rPr>
          <w:sz w:val="22"/>
          <w:szCs w:val="22"/>
        </w:rPr>
        <w:t xml:space="preserve">, Vandrey R. Sleep Continuity, architecture and quality among treatment-seeking cannabis users: an in-home unattended </w:t>
      </w:r>
      <w:r w:rsidR="00375759" w:rsidRPr="00CA3B62">
        <w:rPr>
          <w:sz w:val="22"/>
          <w:szCs w:val="22"/>
        </w:rPr>
        <w:t>polysomnographic</w:t>
      </w:r>
      <w:r w:rsidRPr="00CA3B62">
        <w:rPr>
          <w:sz w:val="22"/>
          <w:szCs w:val="22"/>
        </w:rPr>
        <w:t xml:space="preserve"> study. Exp. Clin. </w:t>
      </w:r>
      <w:proofErr w:type="spellStart"/>
      <w:r w:rsidRPr="00CA3B62">
        <w:rPr>
          <w:sz w:val="22"/>
          <w:szCs w:val="22"/>
        </w:rPr>
        <w:t>Psychopharmacol</w:t>
      </w:r>
      <w:proofErr w:type="spellEnd"/>
      <w:r w:rsidRPr="00CA3B62">
        <w:rPr>
          <w:sz w:val="22"/>
          <w:szCs w:val="22"/>
        </w:rPr>
        <w:t>. 24(4). 295-302. (2017). PMID: 28782982</w:t>
      </w:r>
    </w:p>
    <w:p w14:paraId="32C46FC9" w14:textId="77777777" w:rsidR="002C577D" w:rsidRDefault="002C577D" w:rsidP="002C577D">
      <w:pPr>
        <w:pStyle w:val="ListParagraph"/>
        <w:rPr>
          <w:sz w:val="22"/>
          <w:szCs w:val="22"/>
        </w:rPr>
      </w:pPr>
    </w:p>
    <w:p w14:paraId="35013202" w14:textId="77777777" w:rsidR="002C577D" w:rsidRDefault="002C577D" w:rsidP="00CA3B62">
      <w:pPr>
        <w:numPr>
          <w:ilvl w:val="0"/>
          <w:numId w:val="24"/>
        </w:numPr>
        <w:tabs>
          <w:tab w:val="left" w:pos="540"/>
        </w:tabs>
        <w:suppressAutoHyphens/>
        <w:autoSpaceDE w:val="0"/>
        <w:autoSpaceDN w:val="0"/>
        <w:ind w:left="547" w:hanging="547"/>
        <w:rPr>
          <w:sz w:val="22"/>
          <w:szCs w:val="22"/>
        </w:rPr>
      </w:pPr>
      <w:r>
        <w:rPr>
          <w:sz w:val="22"/>
          <w:szCs w:val="22"/>
        </w:rPr>
        <w:lastRenderedPageBreak/>
        <w:t xml:space="preserve">Lerman SF, Campbell CM, Buenaver LF, Medak M, Phillips J, Polley M, </w:t>
      </w:r>
      <w:r w:rsidRPr="002C577D">
        <w:rPr>
          <w:b/>
          <w:sz w:val="22"/>
          <w:szCs w:val="22"/>
        </w:rPr>
        <w:t>Smith MT</w:t>
      </w:r>
      <w:r>
        <w:rPr>
          <w:sz w:val="22"/>
          <w:szCs w:val="22"/>
        </w:rPr>
        <w:t xml:space="preserve">, Haythornthwaite JA. Exploring the role of negative </w:t>
      </w:r>
      <w:r w:rsidR="006C4135">
        <w:rPr>
          <w:sz w:val="22"/>
          <w:szCs w:val="22"/>
        </w:rPr>
        <w:t>cognit</w:t>
      </w:r>
      <w:r>
        <w:rPr>
          <w:sz w:val="22"/>
          <w:szCs w:val="22"/>
        </w:rPr>
        <w:t xml:space="preserve">ions in the relationship between ethnicity, sleep, pain in women with temporomandibular joint disorder. </w:t>
      </w:r>
      <w:r w:rsidRPr="002C577D">
        <w:rPr>
          <w:sz w:val="22"/>
          <w:szCs w:val="22"/>
          <w:u w:val="single"/>
        </w:rPr>
        <w:t xml:space="preserve">Journal of Pain </w:t>
      </w:r>
      <w:r>
        <w:rPr>
          <w:sz w:val="22"/>
          <w:szCs w:val="22"/>
        </w:rPr>
        <w:t>(2018). PMID 298902</w:t>
      </w:r>
    </w:p>
    <w:p w14:paraId="09E85537" w14:textId="77777777" w:rsidR="00375759" w:rsidRDefault="00375759" w:rsidP="00375759">
      <w:pPr>
        <w:pStyle w:val="ListParagraph"/>
        <w:rPr>
          <w:sz w:val="22"/>
          <w:szCs w:val="22"/>
        </w:rPr>
      </w:pPr>
    </w:p>
    <w:p w14:paraId="3119D455" w14:textId="77777777" w:rsidR="00375759" w:rsidRDefault="00375759" w:rsidP="00CA3B62">
      <w:pPr>
        <w:numPr>
          <w:ilvl w:val="0"/>
          <w:numId w:val="24"/>
        </w:numPr>
        <w:tabs>
          <w:tab w:val="left" w:pos="540"/>
        </w:tabs>
        <w:suppressAutoHyphens/>
        <w:autoSpaceDE w:val="0"/>
        <w:autoSpaceDN w:val="0"/>
        <w:ind w:left="547" w:hanging="547"/>
        <w:rPr>
          <w:sz w:val="22"/>
          <w:szCs w:val="22"/>
        </w:rPr>
      </w:pPr>
      <w:proofErr w:type="spellStart"/>
      <w:r>
        <w:rPr>
          <w:sz w:val="22"/>
          <w:szCs w:val="22"/>
        </w:rPr>
        <w:t>Lazaridou</w:t>
      </w:r>
      <w:proofErr w:type="spellEnd"/>
      <w:r>
        <w:rPr>
          <w:sz w:val="22"/>
          <w:szCs w:val="22"/>
        </w:rPr>
        <w:t xml:space="preserve"> A., Martel MO, </w:t>
      </w:r>
      <w:proofErr w:type="spellStart"/>
      <w:r>
        <w:rPr>
          <w:sz w:val="22"/>
          <w:szCs w:val="22"/>
        </w:rPr>
        <w:t>Cahalan</w:t>
      </w:r>
      <w:proofErr w:type="spellEnd"/>
      <w:r>
        <w:rPr>
          <w:sz w:val="22"/>
          <w:szCs w:val="22"/>
        </w:rPr>
        <w:t xml:space="preserve"> CM, </w:t>
      </w:r>
      <w:proofErr w:type="spellStart"/>
      <w:r>
        <w:rPr>
          <w:sz w:val="22"/>
          <w:szCs w:val="22"/>
        </w:rPr>
        <w:t>Franceschelli</w:t>
      </w:r>
      <w:proofErr w:type="spellEnd"/>
      <w:r>
        <w:rPr>
          <w:sz w:val="22"/>
          <w:szCs w:val="22"/>
        </w:rPr>
        <w:t xml:space="preserve"> O, Campbell CM, Haythornthwaite JA, </w:t>
      </w:r>
      <w:r w:rsidRPr="005B1FC3">
        <w:rPr>
          <w:b/>
          <w:sz w:val="22"/>
          <w:szCs w:val="22"/>
        </w:rPr>
        <w:t>Smith M.</w:t>
      </w:r>
      <w:r>
        <w:rPr>
          <w:sz w:val="22"/>
          <w:szCs w:val="22"/>
        </w:rPr>
        <w:t>, Riley J, Edwards RR. The impact of anxiety and catastrophizing on interleukin-6 response to acute painful stress. Journal of Pain Research. 1(1</w:t>
      </w:r>
      <w:proofErr w:type="gramStart"/>
      <w:r>
        <w:rPr>
          <w:sz w:val="22"/>
          <w:szCs w:val="22"/>
        </w:rPr>
        <w:t>)  637</w:t>
      </w:r>
      <w:proofErr w:type="gramEnd"/>
      <w:r>
        <w:rPr>
          <w:sz w:val="22"/>
          <w:szCs w:val="22"/>
        </w:rPr>
        <w:t>-647. (2018) PMID 29636630.</w:t>
      </w:r>
    </w:p>
    <w:p w14:paraId="46F380F1" w14:textId="77777777" w:rsidR="005B7521" w:rsidRDefault="005B7521" w:rsidP="005B7521">
      <w:pPr>
        <w:pStyle w:val="ListParagraph"/>
        <w:rPr>
          <w:sz w:val="22"/>
          <w:szCs w:val="22"/>
        </w:rPr>
      </w:pPr>
    </w:p>
    <w:p w14:paraId="06A68302" w14:textId="0C151916" w:rsidR="00872DA3" w:rsidRDefault="005B7521" w:rsidP="005B7521">
      <w:pPr>
        <w:numPr>
          <w:ilvl w:val="0"/>
          <w:numId w:val="24"/>
        </w:numPr>
        <w:tabs>
          <w:tab w:val="left" w:pos="540"/>
        </w:tabs>
        <w:suppressAutoHyphens/>
        <w:autoSpaceDE w:val="0"/>
        <w:autoSpaceDN w:val="0"/>
        <w:ind w:left="547" w:hanging="547"/>
        <w:rPr>
          <w:sz w:val="22"/>
          <w:szCs w:val="22"/>
        </w:rPr>
      </w:pPr>
      <w:r>
        <w:rPr>
          <w:sz w:val="22"/>
          <w:szCs w:val="22"/>
        </w:rPr>
        <w:t xml:space="preserve">Bittner AK, Haythornthwaite JA, Patel C., </w:t>
      </w:r>
      <w:r w:rsidRPr="005B7521">
        <w:rPr>
          <w:b/>
          <w:sz w:val="22"/>
          <w:szCs w:val="22"/>
        </w:rPr>
        <w:t>Smith MT</w:t>
      </w:r>
      <w:r>
        <w:rPr>
          <w:b/>
          <w:sz w:val="22"/>
          <w:szCs w:val="22"/>
        </w:rPr>
        <w:t xml:space="preserve">. </w:t>
      </w:r>
      <w:r>
        <w:rPr>
          <w:sz w:val="22"/>
          <w:szCs w:val="22"/>
        </w:rPr>
        <w:t xml:space="preserve">Daytime activity and sleep disturbance in Retinitis Pigmentosa. </w:t>
      </w:r>
      <w:r w:rsidRPr="005B7521">
        <w:rPr>
          <w:sz w:val="22"/>
          <w:szCs w:val="22"/>
          <w:u w:val="single"/>
        </w:rPr>
        <w:t>Optometry and Vision Science</w:t>
      </w:r>
      <w:r w:rsidR="0079094B">
        <w:rPr>
          <w:sz w:val="22"/>
          <w:szCs w:val="22"/>
        </w:rPr>
        <w:t>. 95(9), 837-843 (2018). PMID:  30169358.</w:t>
      </w:r>
    </w:p>
    <w:p w14:paraId="3CFC94F4" w14:textId="77777777" w:rsidR="00211138" w:rsidRDefault="00211138" w:rsidP="00211138">
      <w:pPr>
        <w:pStyle w:val="ListParagraph"/>
        <w:rPr>
          <w:sz w:val="22"/>
          <w:szCs w:val="22"/>
        </w:rPr>
      </w:pPr>
    </w:p>
    <w:p w14:paraId="40EB3B71" w14:textId="77777777" w:rsidR="00211138" w:rsidRDefault="00211138" w:rsidP="005B7521">
      <w:pPr>
        <w:numPr>
          <w:ilvl w:val="0"/>
          <w:numId w:val="24"/>
        </w:numPr>
        <w:tabs>
          <w:tab w:val="left" w:pos="540"/>
        </w:tabs>
        <w:suppressAutoHyphens/>
        <w:autoSpaceDE w:val="0"/>
        <w:autoSpaceDN w:val="0"/>
        <w:ind w:left="547" w:hanging="547"/>
        <w:rPr>
          <w:sz w:val="22"/>
          <w:szCs w:val="22"/>
        </w:rPr>
      </w:pPr>
      <w:r w:rsidRPr="00211138">
        <w:rPr>
          <w:b/>
          <w:sz w:val="22"/>
          <w:szCs w:val="22"/>
        </w:rPr>
        <w:t>Smith MT</w:t>
      </w:r>
      <w:r>
        <w:rPr>
          <w:sz w:val="22"/>
          <w:szCs w:val="22"/>
        </w:rPr>
        <w:t xml:space="preserve">, McCrae CS, Cheung J, Martin JL, Harrod CG, Heald JL, Carden KA. Use of actigraphy for the evaluation of sleep disorders and circadian rhythm sleep-wake disorders: An American Academy of Sleep Medicine systematic review, meta-analysis, and GRADE assessment. </w:t>
      </w:r>
      <w:r w:rsidRPr="007D4836">
        <w:rPr>
          <w:sz w:val="22"/>
          <w:szCs w:val="22"/>
          <w:u w:val="single"/>
        </w:rPr>
        <w:t>Jou</w:t>
      </w:r>
      <w:r w:rsidR="001817E7">
        <w:rPr>
          <w:sz w:val="22"/>
          <w:szCs w:val="22"/>
          <w:u w:val="single"/>
        </w:rPr>
        <w:t>rnal of Clinical Sleep Medicine, 14(7), 1209-30</w:t>
      </w:r>
      <w:r w:rsidRPr="001817E7">
        <w:rPr>
          <w:sz w:val="22"/>
          <w:szCs w:val="22"/>
        </w:rPr>
        <w:t xml:space="preserve"> </w:t>
      </w:r>
      <w:r w:rsidR="001817E7" w:rsidRPr="001817E7">
        <w:rPr>
          <w:sz w:val="22"/>
          <w:szCs w:val="22"/>
        </w:rPr>
        <w:t>(</w:t>
      </w:r>
      <w:r>
        <w:rPr>
          <w:sz w:val="22"/>
          <w:szCs w:val="22"/>
        </w:rPr>
        <w:t>2018</w:t>
      </w:r>
      <w:r w:rsidR="001817E7">
        <w:rPr>
          <w:sz w:val="22"/>
          <w:szCs w:val="22"/>
        </w:rPr>
        <w:t>). PMID 29991438.</w:t>
      </w:r>
    </w:p>
    <w:p w14:paraId="1B543FFC" w14:textId="77777777" w:rsidR="007D4836" w:rsidRDefault="007D4836" w:rsidP="007D4836">
      <w:pPr>
        <w:pStyle w:val="ListParagraph"/>
        <w:rPr>
          <w:sz w:val="22"/>
          <w:szCs w:val="22"/>
        </w:rPr>
      </w:pPr>
    </w:p>
    <w:p w14:paraId="0A276989" w14:textId="77777777" w:rsidR="007D4836" w:rsidRPr="002E49CF" w:rsidRDefault="007D4836" w:rsidP="005B7521">
      <w:pPr>
        <w:numPr>
          <w:ilvl w:val="0"/>
          <w:numId w:val="24"/>
        </w:numPr>
        <w:tabs>
          <w:tab w:val="left" w:pos="540"/>
        </w:tabs>
        <w:suppressAutoHyphens/>
        <w:autoSpaceDE w:val="0"/>
        <w:autoSpaceDN w:val="0"/>
        <w:ind w:left="547" w:hanging="547"/>
        <w:rPr>
          <w:sz w:val="22"/>
          <w:szCs w:val="22"/>
        </w:rPr>
      </w:pPr>
      <w:r w:rsidRPr="002E49CF">
        <w:rPr>
          <w:b/>
          <w:sz w:val="22"/>
          <w:szCs w:val="22"/>
        </w:rPr>
        <w:t>Smith MT,</w:t>
      </w:r>
      <w:r w:rsidRPr="002E49CF">
        <w:rPr>
          <w:sz w:val="22"/>
          <w:szCs w:val="22"/>
        </w:rPr>
        <w:t xml:space="preserve"> Remeniuk B, Finan PH, Speed TJ, Tompkins DA, Robinson M, Gonzales K, </w:t>
      </w:r>
      <w:proofErr w:type="spellStart"/>
      <w:r w:rsidRPr="002E49CF">
        <w:rPr>
          <w:sz w:val="22"/>
          <w:szCs w:val="22"/>
        </w:rPr>
        <w:t>Bjurstrom</w:t>
      </w:r>
      <w:proofErr w:type="spellEnd"/>
      <w:r w:rsidRPr="002E49CF">
        <w:rPr>
          <w:sz w:val="22"/>
          <w:szCs w:val="22"/>
        </w:rPr>
        <w:t xml:space="preserve"> MF, Irwin MR. Sex differences in measures of central sensitization and pain sensitivity to experimental sleep disruption: Implications for sex differences in chronic pain. </w:t>
      </w:r>
      <w:r w:rsidR="00690F7E" w:rsidRPr="002E49CF">
        <w:rPr>
          <w:sz w:val="22"/>
          <w:szCs w:val="22"/>
          <w:u w:val="single"/>
        </w:rPr>
        <w:t xml:space="preserve">Sleep; </w:t>
      </w:r>
      <w:r w:rsidR="00690F7E" w:rsidRPr="002E49CF">
        <w:rPr>
          <w:sz w:val="22"/>
          <w:szCs w:val="22"/>
        </w:rPr>
        <w:t>42(2) 2019. PMID:  30371854</w:t>
      </w:r>
    </w:p>
    <w:p w14:paraId="25086F15" w14:textId="77777777" w:rsidR="00886D48" w:rsidRPr="002E49CF" w:rsidRDefault="00886D48" w:rsidP="00886D48">
      <w:pPr>
        <w:pStyle w:val="ListParagraph"/>
        <w:rPr>
          <w:sz w:val="22"/>
          <w:szCs w:val="22"/>
        </w:rPr>
      </w:pPr>
    </w:p>
    <w:p w14:paraId="4F9A48F4" w14:textId="43D62499" w:rsidR="005B7521" w:rsidRPr="002E49CF" w:rsidRDefault="00960326" w:rsidP="00886D48">
      <w:pPr>
        <w:numPr>
          <w:ilvl w:val="0"/>
          <w:numId w:val="24"/>
        </w:numPr>
        <w:tabs>
          <w:tab w:val="left" w:pos="540"/>
        </w:tabs>
        <w:suppressAutoHyphens/>
        <w:autoSpaceDE w:val="0"/>
        <w:autoSpaceDN w:val="0"/>
        <w:ind w:left="547" w:hanging="547"/>
        <w:rPr>
          <w:sz w:val="22"/>
          <w:szCs w:val="22"/>
        </w:rPr>
      </w:pPr>
      <w:r w:rsidRPr="002E49CF">
        <w:rPr>
          <w:sz w:val="22"/>
          <w:szCs w:val="22"/>
        </w:rPr>
        <w:t xml:space="preserve">Huhn AS, Strain EC, Bigelow GE, </w:t>
      </w:r>
      <w:r w:rsidRPr="002E49CF">
        <w:rPr>
          <w:b/>
          <w:sz w:val="22"/>
          <w:szCs w:val="22"/>
        </w:rPr>
        <w:t>Smith MT</w:t>
      </w:r>
      <w:r w:rsidRPr="002E49CF">
        <w:rPr>
          <w:sz w:val="22"/>
          <w:szCs w:val="22"/>
        </w:rPr>
        <w:t>, Edwards RR, Tomp</w:t>
      </w:r>
      <w:r w:rsidR="00430F67">
        <w:rPr>
          <w:sz w:val="22"/>
          <w:szCs w:val="22"/>
        </w:rPr>
        <w:t>k</w:t>
      </w:r>
      <w:r w:rsidRPr="002E49CF">
        <w:rPr>
          <w:sz w:val="22"/>
          <w:szCs w:val="22"/>
        </w:rPr>
        <w:t xml:space="preserve">ins DA. </w:t>
      </w:r>
      <w:r w:rsidR="00886D48" w:rsidRPr="002E49CF">
        <w:rPr>
          <w:sz w:val="22"/>
          <w:szCs w:val="22"/>
        </w:rPr>
        <w:t xml:space="preserve">Analgesic effects of hydromorphone versus buprenorphine in buprenorphine-maintained individuals. </w:t>
      </w:r>
      <w:r w:rsidR="00886D48" w:rsidRPr="003A2EC1">
        <w:rPr>
          <w:sz w:val="22"/>
          <w:szCs w:val="22"/>
        </w:rPr>
        <w:t>Anesthesiology</w:t>
      </w:r>
      <w:r w:rsidR="00CA6D36" w:rsidRPr="003A2EC1">
        <w:rPr>
          <w:sz w:val="22"/>
          <w:szCs w:val="22"/>
        </w:rPr>
        <w:t>130(1),</w:t>
      </w:r>
      <w:r w:rsidR="00CA6D36" w:rsidRPr="002E49CF">
        <w:rPr>
          <w:sz w:val="22"/>
          <w:szCs w:val="22"/>
        </w:rPr>
        <w:t xml:space="preserve"> 131-141. </w:t>
      </w:r>
      <w:r w:rsidR="0096754E" w:rsidRPr="002E49CF">
        <w:rPr>
          <w:sz w:val="22"/>
          <w:szCs w:val="22"/>
        </w:rPr>
        <w:t>(2019). PMID: 30418214</w:t>
      </w:r>
    </w:p>
    <w:p w14:paraId="6CED87B0" w14:textId="77777777" w:rsidR="00ED3603" w:rsidRPr="002E49CF" w:rsidRDefault="00ED3603" w:rsidP="00ED3603">
      <w:pPr>
        <w:pStyle w:val="ListParagraph"/>
        <w:rPr>
          <w:sz w:val="22"/>
          <w:szCs w:val="22"/>
        </w:rPr>
      </w:pPr>
    </w:p>
    <w:p w14:paraId="6F7B5CFA" w14:textId="77777777" w:rsidR="00ED3603" w:rsidRPr="002E49CF" w:rsidRDefault="00ED3603" w:rsidP="00ED3603">
      <w:pPr>
        <w:numPr>
          <w:ilvl w:val="0"/>
          <w:numId w:val="24"/>
        </w:numPr>
        <w:tabs>
          <w:tab w:val="left" w:pos="540"/>
        </w:tabs>
        <w:suppressAutoHyphens/>
        <w:autoSpaceDE w:val="0"/>
        <w:autoSpaceDN w:val="0"/>
        <w:ind w:left="547" w:hanging="547"/>
        <w:rPr>
          <w:sz w:val="22"/>
          <w:szCs w:val="22"/>
        </w:rPr>
      </w:pPr>
      <w:r w:rsidRPr="002E49CF">
        <w:rPr>
          <w:sz w:val="22"/>
          <w:szCs w:val="22"/>
        </w:rPr>
        <w:t xml:space="preserve">Seminowicz DA, Remeniuk B, </w:t>
      </w:r>
      <w:proofErr w:type="spellStart"/>
      <w:r w:rsidRPr="002E49CF">
        <w:rPr>
          <w:sz w:val="22"/>
          <w:szCs w:val="22"/>
        </w:rPr>
        <w:t>Krimmel</w:t>
      </w:r>
      <w:proofErr w:type="spellEnd"/>
      <w:r w:rsidRPr="002E49CF">
        <w:rPr>
          <w:sz w:val="22"/>
          <w:szCs w:val="22"/>
        </w:rPr>
        <w:t xml:space="preserve"> S, </w:t>
      </w:r>
      <w:r w:rsidRPr="002E49CF">
        <w:rPr>
          <w:b/>
          <w:sz w:val="22"/>
          <w:szCs w:val="22"/>
        </w:rPr>
        <w:t>Smith MT</w:t>
      </w:r>
      <w:r w:rsidRPr="002E49CF">
        <w:rPr>
          <w:sz w:val="22"/>
          <w:szCs w:val="22"/>
        </w:rPr>
        <w:t xml:space="preserve">, Barret FS, Wulff A, Furman AJ, </w:t>
      </w:r>
      <w:proofErr w:type="spellStart"/>
      <w:r w:rsidRPr="002E49CF">
        <w:rPr>
          <w:sz w:val="22"/>
          <w:szCs w:val="22"/>
        </w:rPr>
        <w:t>Geuter</w:t>
      </w:r>
      <w:proofErr w:type="spellEnd"/>
      <w:r w:rsidRPr="002E49CF">
        <w:rPr>
          <w:sz w:val="22"/>
          <w:szCs w:val="22"/>
        </w:rPr>
        <w:t xml:space="preserve"> S, Lindquist MA, Irwin MR, Finan PH. Pain-Related Nucleus </w:t>
      </w:r>
      <w:proofErr w:type="spellStart"/>
      <w:r w:rsidRPr="002E49CF">
        <w:rPr>
          <w:sz w:val="22"/>
          <w:szCs w:val="22"/>
        </w:rPr>
        <w:t>Accumbens</w:t>
      </w:r>
      <w:proofErr w:type="spellEnd"/>
      <w:r w:rsidRPr="002E49CF">
        <w:rPr>
          <w:sz w:val="22"/>
          <w:szCs w:val="22"/>
        </w:rPr>
        <w:t xml:space="preserve"> Function: Modulation by Reward and Sleep Disruption. </w:t>
      </w:r>
      <w:r w:rsidRPr="002E49CF">
        <w:rPr>
          <w:sz w:val="22"/>
          <w:szCs w:val="22"/>
          <w:u w:val="single"/>
        </w:rPr>
        <w:t xml:space="preserve">Pain </w:t>
      </w:r>
      <w:r w:rsidR="00690F7E" w:rsidRPr="002E49CF">
        <w:rPr>
          <w:sz w:val="22"/>
          <w:szCs w:val="22"/>
        </w:rPr>
        <w:t>160(5), 1196-07. (2019) PMID:  30753171</w:t>
      </w:r>
    </w:p>
    <w:p w14:paraId="6AAACE57" w14:textId="77777777" w:rsidR="00DB6273" w:rsidRPr="002E49CF" w:rsidRDefault="00DB6273" w:rsidP="00DB6273">
      <w:pPr>
        <w:pStyle w:val="ListParagraph"/>
        <w:rPr>
          <w:sz w:val="22"/>
          <w:szCs w:val="22"/>
        </w:rPr>
      </w:pPr>
    </w:p>
    <w:p w14:paraId="35BAD29F" w14:textId="422AA6D6" w:rsidR="00DB6273" w:rsidRDefault="00DB6273" w:rsidP="00ED3603">
      <w:pPr>
        <w:numPr>
          <w:ilvl w:val="0"/>
          <w:numId w:val="24"/>
        </w:numPr>
        <w:tabs>
          <w:tab w:val="left" w:pos="540"/>
        </w:tabs>
        <w:suppressAutoHyphens/>
        <w:autoSpaceDE w:val="0"/>
        <w:autoSpaceDN w:val="0"/>
        <w:ind w:left="547" w:hanging="547"/>
        <w:rPr>
          <w:sz w:val="22"/>
          <w:szCs w:val="22"/>
        </w:rPr>
      </w:pPr>
      <w:r w:rsidRPr="002E49CF">
        <w:rPr>
          <w:sz w:val="22"/>
          <w:szCs w:val="22"/>
        </w:rPr>
        <w:t xml:space="preserve">Nandi M., Schreiber KL, Martel MO, Cornelius M, Campbell C, Haythornthwaite JA, </w:t>
      </w:r>
      <w:r w:rsidRPr="003A2EC1">
        <w:rPr>
          <w:b/>
          <w:sz w:val="22"/>
          <w:szCs w:val="22"/>
        </w:rPr>
        <w:t>Smith MT</w:t>
      </w:r>
      <w:r w:rsidRPr="002E49CF">
        <w:rPr>
          <w:sz w:val="22"/>
          <w:szCs w:val="22"/>
        </w:rPr>
        <w:t xml:space="preserve">, Wright J, </w:t>
      </w:r>
      <w:proofErr w:type="spellStart"/>
      <w:r w:rsidRPr="002E49CF">
        <w:rPr>
          <w:sz w:val="22"/>
          <w:szCs w:val="22"/>
        </w:rPr>
        <w:t>Aglio</w:t>
      </w:r>
      <w:proofErr w:type="spellEnd"/>
      <w:r w:rsidRPr="002E49CF">
        <w:rPr>
          <w:sz w:val="22"/>
          <w:szCs w:val="22"/>
        </w:rPr>
        <w:t xml:space="preserve"> LS, </w:t>
      </w:r>
      <w:proofErr w:type="spellStart"/>
      <w:r w:rsidRPr="002E49CF">
        <w:rPr>
          <w:sz w:val="22"/>
          <w:szCs w:val="22"/>
        </w:rPr>
        <w:t>Strichartz</w:t>
      </w:r>
      <w:proofErr w:type="spellEnd"/>
      <w:r w:rsidRPr="002E49CF">
        <w:rPr>
          <w:sz w:val="22"/>
          <w:szCs w:val="22"/>
        </w:rPr>
        <w:t xml:space="preserve"> G, Edwards RR.</w:t>
      </w:r>
      <w:r w:rsidR="002E49CF" w:rsidRPr="002E49CF">
        <w:rPr>
          <w:sz w:val="22"/>
          <w:szCs w:val="22"/>
        </w:rPr>
        <w:t xml:space="preserve"> Sex differences in Negative Affect and Postoperative Pain in Patients Undergoing Total Knee Arthrop</w:t>
      </w:r>
      <w:r w:rsidR="003A2EC1">
        <w:rPr>
          <w:sz w:val="22"/>
          <w:szCs w:val="22"/>
        </w:rPr>
        <w:t>lasty.</w:t>
      </w:r>
      <w:r w:rsidRPr="002E49CF">
        <w:rPr>
          <w:sz w:val="22"/>
          <w:szCs w:val="22"/>
        </w:rPr>
        <w:t xml:space="preserve"> </w:t>
      </w:r>
      <w:r w:rsidRPr="003A2EC1">
        <w:rPr>
          <w:sz w:val="22"/>
          <w:szCs w:val="22"/>
          <w:u w:val="single"/>
        </w:rPr>
        <w:t xml:space="preserve">Biology of Sex </w:t>
      </w:r>
      <w:r w:rsidR="003A2EC1" w:rsidRPr="003A2EC1">
        <w:rPr>
          <w:sz w:val="22"/>
          <w:szCs w:val="22"/>
          <w:u w:val="single"/>
        </w:rPr>
        <w:t xml:space="preserve">Difference </w:t>
      </w:r>
      <w:r w:rsidR="003A2EC1">
        <w:rPr>
          <w:sz w:val="22"/>
          <w:szCs w:val="22"/>
        </w:rPr>
        <w:t xml:space="preserve">10(1) (2019). </w:t>
      </w:r>
      <w:r w:rsidR="003F3BBF">
        <w:rPr>
          <w:sz w:val="22"/>
          <w:szCs w:val="22"/>
        </w:rPr>
        <w:t xml:space="preserve">PMID:  </w:t>
      </w:r>
      <w:r w:rsidR="003F3BBF" w:rsidRPr="00EC07A0">
        <w:rPr>
          <w:color w:val="212121"/>
          <w:sz w:val="22"/>
          <w:szCs w:val="22"/>
        </w:rPr>
        <w:t>31060622</w:t>
      </w:r>
    </w:p>
    <w:p w14:paraId="64CEE443" w14:textId="77777777" w:rsidR="003A2EC1" w:rsidRDefault="003A2EC1" w:rsidP="003A2EC1">
      <w:pPr>
        <w:pStyle w:val="ListParagraph"/>
        <w:rPr>
          <w:sz w:val="22"/>
          <w:szCs w:val="22"/>
        </w:rPr>
      </w:pPr>
    </w:p>
    <w:p w14:paraId="5DE741CC" w14:textId="009C5BA6" w:rsidR="003A2EC1" w:rsidRDefault="003A2EC1" w:rsidP="003A2EC1">
      <w:pPr>
        <w:numPr>
          <w:ilvl w:val="0"/>
          <w:numId w:val="24"/>
        </w:numPr>
        <w:tabs>
          <w:tab w:val="left" w:pos="540"/>
        </w:tabs>
        <w:suppressAutoHyphens/>
        <w:autoSpaceDE w:val="0"/>
        <w:autoSpaceDN w:val="0"/>
        <w:ind w:left="547" w:hanging="547"/>
        <w:rPr>
          <w:sz w:val="22"/>
          <w:szCs w:val="22"/>
        </w:rPr>
      </w:pPr>
      <w:r>
        <w:rPr>
          <w:sz w:val="22"/>
          <w:szCs w:val="22"/>
        </w:rPr>
        <w:t xml:space="preserve">Letzen JE, Remeniuk B, </w:t>
      </w:r>
      <w:r w:rsidRPr="003A2EC1">
        <w:rPr>
          <w:b/>
          <w:sz w:val="22"/>
          <w:szCs w:val="22"/>
        </w:rPr>
        <w:t>Smith MT</w:t>
      </w:r>
      <w:r>
        <w:rPr>
          <w:sz w:val="22"/>
          <w:szCs w:val="22"/>
        </w:rPr>
        <w:t xml:space="preserve">, Irwin MR, Barrett FS, Wulff AB, Furman AJ, </w:t>
      </w:r>
      <w:proofErr w:type="spellStart"/>
      <w:r>
        <w:rPr>
          <w:sz w:val="22"/>
          <w:szCs w:val="22"/>
        </w:rPr>
        <w:t>Geuter</w:t>
      </w:r>
      <w:proofErr w:type="spellEnd"/>
      <w:r>
        <w:rPr>
          <w:sz w:val="22"/>
          <w:szCs w:val="22"/>
        </w:rPr>
        <w:t xml:space="preserve"> S., </w:t>
      </w:r>
      <w:proofErr w:type="spellStart"/>
      <w:r>
        <w:rPr>
          <w:sz w:val="22"/>
          <w:szCs w:val="22"/>
        </w:rPr>
        <w:t>Linquist</w:t>
      </w:r>
      <w:proofErr w:type="spellEnd"/>
      <w:r>
        <w:rPr>
          <w:sz w:val="22"/>
          <w:szCs w:val="22"/>
        </w:rPr>
        <w:t xml:space="preserve"> MA, Irwin MR, Finan PH., Seminowicz DA. Individual differences in pain sensitivity are associated with cogn</w:t>
      </w:r>
      <w:r w:rsidR="005D269C">
        <w:rPr>
          <w:sz w:val="22"/>
          <w:szCs w:val="22"/>
        </w:rPr>
        <w:t>itive</w:t>
      </w:r>
      <w:r>
        <w:rPr>
          <w:sz w:val="22"/>
          <w:szCs w:val="22"/>
        </w:rPr>
        <w:t xml:space="preserve"> network functional connectivity following one night of experimental sleep disruption. </w:t>
      </w:r>
      <w:r w:rsidRPr="003A2EC1">
        <w:rPr>
          <w:sz w:val="22"/>
          <w:szCs w:val="22"/>
          <w:u w:val="single"/>
        </w:rPr>
        <w:t>Human Brain Mapp</w:t>
      </w:r>
      <w:r>
        <w:rPr>
          <w:sz w:val="22"/>
          <w:szCs w:val="22"/>
        </w:rPr>
        <w:t>. (2019) PMID: 31617662</w:t>
      </w:r>
    </w:p>
    <w:p w14:paraId="73F422C6" w14:textId="77777777" w:rsidR="00430F67" w:rsidRDefault="00430F67" w:rsidP="00430F67">
      <w:pPr>
        <w:pStyle w:val="ListParagraph"/>
        <w:rPr>
          <w:sz w:val="22"/>
          <w:szCs w:val="22"/>
        </w:rPr>
      </w:pPr>
    </w:p>
    <w:p w14:paraId="371D56E5" w14:textId="4C658C26" w:rsidR="00430F67" w:rsidRDefault="00430F67" w:rsidP="003A2EC1">
      <w:pPr>
        <w:numPr>
          <w:ilvl w:val="0"/>
          <w:numId w:val="24"/>
        </w:numPr>
        <w:tabs>
          <w:tab w:val="left" w:pos="540"/>
        </w:tabs>
        <w:suppressAutoHyphens/>
        <w:autoSpaceDE w:val="0"/>
        <w:autoSpaceDN w:val="0"/>
        <w:ind w:left="547" w:hanging="547"/>
        <w:rPr>
          <w:sz w:val="22"/>
          <w:szCs w:val="22"/>
        </w:rPr>
      </w:pPr>
      <w:r>
        <w:rPr>
          <w:sz w:val="22"/>
          <w:szCs w:val="22"/>
        </w:rPr>
        <w:t xml:space="preserve">Finan PH, Mun CJ, Epstein DH, Kowalczyk WJ, Phillips KA, </w:t>
      </w:r>
      <w:proofErr w:type="spellStart"/>
      <w:r>
        <w:rPr>
          <w:sz w:val="22"/>
          <w:szCs w:val="22"/>
        </w:rPr>
        <w:t>Agage</w:t>
      </w:r>
      <w:proofErr w:type="spellEnd"/>
      <w:r>
        <w:rPr>
          <w:sz w:val="22"/>
          <w:szCs w:val="22"/>
        </w:rPr>
        <w:t xml:space="preserve"> D, </w:t>
      </w:r>
      <w:r w:rsidRPr="00430F67">
        <w:rPr>
          <w:b/>
          <w:sz w:val="22"/>
          <w:szCs w:val="22"/>
        </w:rPr>
        <w:t>Smith MT</w:t>
      </w:r>
      <w:r>
        <w:rPr>
          <w:b/>
          <w:sz w:val="22"/>
          <w:szCs w:val="22"/>
        </w:rPr>
        <w:t xml:space="preserve">, </w:t>
      </w:r>
      <w:r w:rsidRPr="00430F67">
        <w:rPr>
          <w:sz w:val="22"/>
          <w:szCs w:val="22"/>
        </w:rPr>
        <w:t>Pres</w:t>
      </w:r>
      <w:r>
        <w:rPr>
          <w:sz w:val="22"/>
          <w:szCs w:val="22"/>
        </w:rPr>
        <w:t xml:space="preserve">ton KL. Multimodal assessment of sleep in men and women during treatment for opioid use disorder. </w:t>
      </w:r>
      <w:r w:rsidRPr="00430F67">
        <w:rPr>
          <w:sz w:val="22"/>
          <w:szCs w:val="22"/>
          <w:u w:val="single"/>
        </w:rPr>
        <w:t>Drug Alcohol Dependence</w:t>
      </w:r>
      <w:r>
        <w:rPr>
          <w:sz w:val="22"/>
          <w:szCs w:val="22"/>
        </w:rPr>
        <w:t>. (2019). PMID:  31816489.</w:t>
      </w:r>
    </w:p>
    <w:p w14:paraId="2403FB59" w14:textId="77777777" w:rsidR="00430F67" w:rsidRDefault="00430F67" w:rsidP="00430F67">
      <w:pPr>
        <w:pStyle w:val="ListParagraph"/>
        <w:rPr>
          <w:sz w:val="22"/>
          <w:szCs w:val="22"/>
        </w:rPr>
      </w:pPr>
    </w:p>
    <w:p w14:paraId="233F3792" w14:textId="77777777" w:rsidR="003E1D36" w:rsidRDefault="00430F67" w:rsidP="003E1D36">
      <w:pPr>
        <w:numPr>
          <w:ilvl w:val="0"/>
          <w:numId w:val="24"/>
        </w:numPr>
        <w:tabs>
          <w:tab w:val="left" w:pos="540"/>
        </w:tabs>
        <w:suppressAutoHyphens/>
        <w:autoSpaceDE w:val="0"/>
        <w:autoSpaceDN w:val="0"/>
        <w:ind w:left="547" w:hanging="547"/>
        <w:rPr>
          <w:sz w:val="22"/>
          <w:szCs w:val="22"/>
        </w:rPr>
      </w:pPr>
      <w:r>
        <w:rPr>
          <w:sz w:val="22"/>
          <w:szCs w:val="22"/>
        </w:rPr>
        <w:t xml:space="preserve">Finan PH, Whitton AE, Letzen JE, Remeniuk B, Robinson ML, Irwin MR, Pizzagalli DA, </w:t>
      </w:r>
      <w:r w:rsidRPr="00430F67">
        <w:rPr>
          <w:b/>
          <w:sz w:val="22"/>
          <w:szCs w:val="22"/>
        </w:rPr>
        <w:t>Smith MT.</w:t>
      </w:r>
      <w:r>
        <w:rPr>
          <w:b/>
          <w:sz w:val="22"/>
          <w:szCs w:val="22"/>
        </w:rPr>
        <w:t xml:space="preserve"> </w:t>
      </w:r>
      <w:r w:rsidRPr="00430F67">
        <w:rPr>
          <w:sz w:val="22"/>
          <w:szCs w:val="22"/>
        </w:rPr>
        <w:t xml:space="preserve">Experimental </w:t>
      </w:r>
      <w:r>
        <w:rPr>
          <w:sz w:val="22"/>
          <w:szCs w:val="22"/>
        </w:rPr>
        <w:t xml:space="preserve">sleep disruption and reward learning: moderating role of positive affect responses. </w:t>
      </w:r>
      <w:r w:rsidRPr="00430F67">
        <w:rPr>
          <w:sz w:val="22"/>
          <w:szCs w:val="22"/>
          <w:u w:val="single"/>
        </w:rPr>
        <w:t>Sleep</w:t>
      </w:r>
      <w:r>
        <w:rPr>
          <w:sz w:val="22"/>
          <w:szCs w:val="22"/>
        </w:rPr>
        <w:t xml:space="preserve"> (2019). PMID:  30927744.</w:t>
      </w:r>
    </w:p>
    <w:p w14:paraId="4B4397D5" w14:textId="77777777" w:rsidR="003E1D36" w:rsidRDefault="003E1D36" w:rsidP="003E1D36">
      <w:pPr>
        <w:pStyle w:val="ListParagraph"/>
        <w:rPr>
          <w:sz w:val="22"/>
          <w:szCs w:val="22"/>
        </w:rPr>
      </w:pPr>
    </w:p>
    <w:p w14:paraId="4A61DBA9" w14:textId="39A25261" w:rsidR="003E1D36" w:rsidRPr="003E1D36" w:rsidRDefault="002C6F7A" w:rsidP="003E1D36">
      <w:pPr>
        <w:numPr>
          <w:ilvl w:val="0"/>
          <w:numId w:val="24"/>
        </w:numPr>
        <w:tabs>
          <w:tab w:val="left" w:pos="540"/>
        </w:tabs>
        <w:suppressAutoHyphens/>
        <w:autoSpaceDE w:val="0"/>
        <w:autoSpaceDN w:val="0"/>
        <w:ind w:left="547" w:hanging="547"/>
        <w:rPr>
          <w:sz w:val="22"/>
          <w:szCs w:val="22"/>
        </w:rPr>
      </w:pPr>
      <w:r w:rsidRPr="003E1D36">
        <w:rPr>
          <w:sz w:val="22"/>
          <w:szCs w:val="22"/>
        </w:rPr>
        <w:t xml:space="preserve">Salwen-Deremer, J., Schreyer, C., Hymowitz, G., Montanari, A., Smith, M., &amp; </w:t>
      </w:r>
      <w:r w:rsidRPr="003E1D36">
        <w:rPr>
          <w:b/>
          <w:sz w:val="22"/>
          <w:szCs w:val="22"/>
        </w:rPr>
        <w:t>Coughlin, J.W</w:t>
      </w:r>
      <w:r w:rsidRPr="003E1D36">
        <w:rPr>
          <w:sz w:val="22"/>
          <w:szCs w:val="22"/>
        </w:rPr>
        <w:t xml:space="preserve">. (2020) Sleep disturbance and insomnia in individuals seeking bariatric surgery, SOARD. </w:t>
      </w:r>
      <w:r w:rsidRPr="003E1D36">
        <w:rPr>
          <w:color w:val="212121"/>
          <w:sz w:val="22"/>
          <w:szCs w:val="22"/>
          <w:shd w:val="clear" w:color="auto" w:fill="FFFFFF"/>
        </w:rPr>
        <w:t>PMID: 32331997</w:t>
      </w:r>
      <w:r w:rsidR="003E1939" w:rsidRPr="003E1D36">
        <w:rPr>
          <w:color w:val="212121"/>
          <w:sz w:val="22"/>
          <w:szCs w:val="22"/>
          <w:shd w:val="clear" w:color="auto" w:fill="FFFFFF"/>
        </w:rPr>
        <w:t>.</w:t>
      </w:r>
    </w:p>
    <w:p w14:paraId="2734C514" w14:textId="77777777" w:rsidR="003E1D36" w:rsidRDefault="003E1D36" w:rsidP="003E1D36">
      <w:pPr>
        <w:pStyle w:val="ListParagraph"/>
        <w:rPr>
          <w:color w:val="000000" w:themeColor="text1"/>
          <w:sz w:val="22"/>
          <w:szCs w:val="22"/>
        </w:rPr>
      </w:pPr>
    </w:p>
    <w:p w14:paraId="0E574D83" w14:textId="77777777" w:rsidR="00326C62" w:rsidRDefault="003E1939" w:rsidP="00326C62">
      <w:pPr>
        <w:numPr>
          <w:ilvl w:val="0"/>
          <w:numId w:val="24"/>
        </w:numPr>
        <w:tabs>
          <w:tab w:val="left" w:pos="540"/>
        </w:tabs>
        <w:suppressAutoHyphens/>
        <w:autoSpaceDE w:val="0"/>
        <w:autoSpaceDN w:val="0"/>
        <w:ind w:left="547" w:hanging="547"/>
        <w:rPr>
          <w:sz w:val="22"/>
          <w:szCs w:val="22"/>
        </w:rPr>
      </w:pPr>
      <w:r w:rsidRPr="003E1D36">
        <w:rPr>
          <w:color w:val="000000" w:themeColor="text1"/>
          <w:sz w:val="22"/>
          <w:szCs w:val="22"/>
        </w:rPr>
        <w:t xml:space="preserve">Mun CJ, Finan PH, </w:t>
      </w:r>
      <w:r w:rsidRPr="003E1D36">
        <w:rPr>
          <w:b/>
          <w:bCs/>
          <w:color w:val="000000" w:themeColor="text1"/>
          <w:sz w:val="22"/>
          <w:szCs w:val="22"/>
        </w:rPr>
        <w:t>Smith MT</w:t>
      </w:r>
      <w:r w:rsidRPr="003E1D36">
        <w:rPr>
          <w:color w:val="000000" w:themeColor="text1"/>
          <w:sz w:val="22"/>
          <w:szCs w:val="22"/>
        </w:rPr>
        <w:t xml:space="preserve">, Carrol CP, Smyth JM, Lanzkron SM, Haythornthwaite JA, Campbell CM. </w:t>
      </w:r>
      <w:r w:rsidRPr="003E1D36">
        <w:rPr>
          <w:color w:val="000000" w:themeColor="text1"/>
          <w:kern w:val="36"/>
          <w:sz w:val="22"/>
          <w:szCs w:val="22"/>
        </w:rPr>
        <w:t xml:space="preserve">A Preliminary Investigation of the Underlying Mechanism Associating Daily Sleep Continuity Disturbance and Prescription Opioid Use Among Individuals </w:t>
      </w:r>
      <w:proofErr w:type="gramStart"/>
      <w:r w:rsidRPr="003E1D36">
        <w:rPr>
          <w:color w:val="000000" w:themeColor="text1"/>
          <w:kern w:val="36"/>
          <w:sz w:val="22"/>
          <w:szCs w:val="22"/>
        </w:rPr>
        <w:t>With</w:t>
      </w:r>
      <w:proofErr w:type="gramEnd"/>
      <w:r w:rsidRPr="003E1D36">
        <w:rPr>
          <w:color w:val="000000" w:themeColor="text1"/>
          <w:kern w:val="36"/>
          <w:sz w:val="22"/>
          <w:szCs w:val="22"/>
        </w:rPr>
        <w:t xml:space="preserve"> Sickle Cell Disease. </w:t>
      </w:r>
      <w:r w:rsidR="003E1D36" w:rsidRPr="009D34D9">
        <w:rPr>
          <w:color w:val="000000" w:themeColor="text1"/>
          <w:sz w:val="22"/>
          <w:szCs w:val="22"/>
          <w:u w:val="single"/>
        </w:rPr>
        <w:t xml:space="preserve">Ann </w:t>
      </w:r>
      <w:proofErr w:type="spellStart"/>
      <w:r w:rsidR="003E1D36" w:rsidRPr="009D34D9">
        <w:rPr>
          <w:color w:val="000000" w:themeColor="text1"/>
          <w:sz w:val="22"/>
          <w:szCs w:val="22"/>
          <w:u w:val="single"/>
        </w:rPr>
        <w:t>Behav</w:t>
      </w:r>
      <w:proofErr w:type="spellEnd"/>
      <w:r w:rsidR="003E1D36" w:rsidRPr="009D34D9">
        <w:rPr>
          <w:color w:val="000000" w:themeColor="text1"/>
          <w:sz w:val="22"/>
          <w:szCs w:val="22"/>
          <w:u w:val="single"/>
        </w:rPr>
        <w:t xml:space="preserve"> Med. </w:t>
      </w:r>
      <w:r w:rsidR="003E1D36" w:rsidRPr="009D34D9">
        <w:rPr>
          <w:color w:val="000000" w:themeColor="text1"/>
          <w:sz w:val="22"/>
          <w:szCs w:val="22"/>
        </w:rPr>
        <w:t>Nov 16</w:t>
      </w:r>
      <w:r w:rsidR="003E1D36" w:rsidRPr="003E1D36">
        <w:rPr>
          <w:color w:val="000000" w:themeColor="text1"/>
          <w:sz w:val="22"/>
          <w:szCs w:val="22"/>
        </w:rPr>
        <w:t xml:space="preserve">. </w:t>
      </w:r>
      <w:r w:rsidR="003E1D36" w:rsidRPr="009D34D9">
        <w:rPr>
          <w:color w:val="000000" w:themeColor="text1"/>
          <w:sz w:val="22"/>
          <w:szCs w:val="22"/>
        </w:rPr>
        <w:t>2020</w:t>
      </w:r>
      <w:r w:rsidR="003E1D36" w:rsidRPr="003E1D36">
        <w:rPr>
          <w:color w:val="000000" w:themeColor="text1"/>
          <w:sz w:val="22"/>
          <w:szCs w:val="22"/>
        </w:rPr>
        <w:t xml:space="preserve">. </w:t>
      </w:r>
      <w:r w:rsidR="003E1D36" w:rsidRPr="009D34D9">
        <w:rPr>
          <w:color w:val="000000" w:themeColor="text1"/>
          <w:sz w:val="22"/>
          <w:szCs w:val="22"/>
        </w:rPr>
        <w:t>PMID: 33196076</w:t>
      </w:r>
    </w:p>
    <w:p w14:paraId="46456392" w14:textId="77777777" w:rsidR="00326C62" w:rsidRDefault="00326C62" w:rsidP="00326C62">
      <w:pPr>
        <w:pStyle w:val="ListParagraph"/>
        <w:rPr>
          <w:color w:val="000000" w:themeColor="text1"/>
          <w:sz w:val="22"/>
          <w:szCs w:val="22"/>
        </w:rPr>
      </w:pPr>
    </w:p>
    <w:p w14:paraId="29C7E2B9" w14:textId="1B470353" w:rsidR="003E1D36" w:rsidRPr="00326C62" w:rsidRDefault="003E1D36" w:rsidP="00326C62">
      <w:pPr>
        <w:numPr>
          <w:ilvl w:val="0"/>
          <w:numId w:val="24"/>
        </w:numPr>
        <w:tabs>
          <w:tab w:val="left" w:pos="540"/>
        </w:tabs>
        <w:suppressAutoHyphens/>
        <w:autoSpaceDE w:val="0"/>
        <w:autoSpaceDN w:val="0"/>
        <w:ind w:left="547" w:hanging="547"/>
        <w:rPr>
          <w:sz w:val="22"/>
          <w:szCs w:val="22"/>
        </w:rPr>
      </w:pPr>
      <w:r w:rsidRPr="00326C62">
        <w:rPr>
          <w:color w:val="000000" w:themeColor="text1"/>
          <w:sz w:val="22"/>
          <w:szCs w:val="22"/>
        </w:rPr>
        <w:t xml:space="preserve">Mun CJ, Letzen JE, Nance S, </w:t>
      </w:r>
      <w:r w:rsidRPr="00326C62">
        <w:rPr>
          <w:b/>
          <w:bCs/>
          <w:color w:val="000000" w:themeColor="text1"/>
          <w:sz w:val="22"/>
          <w:szCs w:val="22"/>
        </w:rPr>
        <w:t>Smith MT</w:t>
      </w:r>
      <w:r w:rsidRPr="00326C62">
        <w:rPr>
          <w:color w:val="000000" w:themeColor="text1"/>
          <w:sz w:val="22"/>
          <w:szCs w:val="22"/>
        </w:rPr>
        <w:t xml:space="preserve">, Khanuja HS, Sterling RS, </w:t>
      </w:r>
      <w:proofErr w:type="spellStart"/>
      <w:r w:rsidRPr="00326C62">
        <w:rPr>
          <w:color w:val="000000" w:themeColor="text1"/>
          <w:sz w:val="22"/>
          <w:szCs w:val="22"/>
        </w:rPr>
        <w:t>Bicket</w:t>
      </w:r>
      <w:proofErr w:type="spellEnd"/>
      <w:r w:rsidRPr="00326C62">
        <w:rPr>
          <w:color w:val="000000" w:themeColor="text1"/>
          <w:sz w:val="22"/>
          <w:szCs w:val="22"/>
        </w:rPr>
        <w:t xml:space="preserve"> MC, Haythornthwaite JA, Jamison RN, Edwards RR, Campbell CM. </w:t>
      </w:r>
      <w:hyperlink r:id="rId9" w:history="1">
        <w:r w:rsidRPr="00326C62">
          <w:rPr>
            <w:color w:val="000000" w:themeColor="text1"/>
            <w:sz w:val="22"/>
            <w:szCs w:val="22"/>
          </w:rPr>
          <w:t xml:space="preserve">Sex Differences in Interleukin-6 Responses Over Time Following </w:t>
        </w:r>
        <w:r w:rsidRPr="00326C62">
          <w:rPr>
            <w:color w:val="000000" w:themeColor="text1"/>
            <w:sz w:val="22"/>
            <w:szCs w:val="22"/>
          </w:rPr>
          <w:lastRenderedPageBreak/>
          <w:t>Laboratory Pain Testing Among Patients With Knee Osteoarthritis.</w:t>
        </w:r>
      </w:hyperlink>
      <w:r w:rsidRPr="00326C62">
        <w:rPr>
          <w:color w:val="000000" w:themeColor="text1"/>
          <w:sz w:val="22"/>
          <w:szCs w:val="22"/>
        </w:rPr>
        <w:t xml:space="preserve"> </w:t>
      </w:r>
      <w:r w:rsidRPr="00326C62">
        <w:rPr>
          <w:color w:val="000000" w:themeColor="text1"/>
          <w:sz w:val="22"/>
          <w:szCs w:val="22"/>
          <w:u w:val="single"/>
        </w:rPr>
        <w:t xml:space="preserve">J Pain. 21(5-6):731-741 </w:t>
      </w:r>
      <w:r w:rsidRPr="00326C62">
        <w:rPr>
          <w:color w:val="000000" w:themeColor="text1"/>
          <w:sz w:val="22"/>
          <w:szCs w:val="22"/>
        </w:rPr>
        <w:t>(2020) PMID: 31733364</w:t>
      </w:r>
    </w:p>
    <w:p w14:paraId="776FC845" w14:textId="77777777" w:rsidR="003E1D36" w:rsidRDefault="003E1D36" w:rsidP="003E1D36">
      <w:pPr>
        <w:suppressAutoHyphens/>
        <w:autoSpaceDE w:val="0"/>
        <w:autoSpaceDN w:val="0"/>
        <w:ind w:left="547"/>
        <w:rPr>
          <w:sz w:val="22"/>
          <w:szCs w:val="22"/>
        </w:rPr>
      </w:pPr>
    </w:p>
    <w:p w14:paraId="7A6F71B8" w14:textId="66C0B748" w:rsidR="003E3BD6" w:rsidRDefault="003E3BD6" w:rsidP="003E1D36">
      <w:pPr>
        <w:numPr>
          <w:ilvl w:val="0"/>
          <w:numId w:val="24"/>
        </w:numPr>
        <w:tabs>
          <w:tab w:val="left" w:pos="540"/>
        </w:tabs>
        <w:suppressAutoHyphens/>
        <w:autoSpaceDE w:val="0"/>
        <w:autoSpaceDN w:val="0"/>
        <w:ind w:left="547" w:hanging="547"/>
        <w:rPr>
          <w:sz w:val="22"/>
          <w:szCs w:val="22"/>
        </w:rPr>
      </w:pPr>
      <w:r w:rsidRPr="003E1D36">
        <w:rPr>
          <w:b/>
          <w:sz w:val="22"/>
          <w:szCs w:val="22"/>
        </w:rPr>
        <w:t>Smith MT</w:t>
      </w:r>
      <w:r w:rsidRPr="003E1D36">
        <w:rPr>
          <w:sz w:val="22"/>
          <w:szCs w:val="22"/>
        </w:rPr>
        <w:t xml:space="preserve">., Mun CJ, Remeniuk B., Finan P., Campbell C., Buenaver L., Robinson M, Fulton B., </w:t>
      </w:r>
      <w:proofErr w:type="spellStart"/>
      <w:r w:rsidRPr="003E1D36">
        <w:rPr>
          <w:sz w:val="22"/>
          <w:szCs w:val="22"/>
        </w:rPr>
        <w:t>Tompkin</w:t>
      </w:r>
      <w:proofErr w:type="spellEnd"/>
      <w:r w:rsidRPr="003E1D36">
        <w:rPr>
          <w:sz w:val="22"/>
          <w:szCs w:val="22"/>
        </w:rPr>
        <w:t xml:space="preserve"> </w:t>
      </w:r>
      <w:proofErr w:type="gramStart"/>
      <w:r w:rsidRPr="003E1D36">
        <w:rPr>
          <w:sz w:val="22"/>
          <w:szCs w:val="22"/>
        </w:rPr>
        <w:t>D. ,</w:t>
      </w:r>
      <w:proofErr w:type="gramEnd"/>
      <w:r w:rsidRPr="003E1D36">
        <w:rPr>
          <w:sz w:val="22"/>
          <w:szCs w:val="22"/>
        </w:rPr>
        <w:t xml:space="preserve"> Tremblay JM , Strain E.,  Irwin M., Experimental sleep disruption attenuates morphine analgesia: Findings from a randomized trial and implication for the opioid abuse epidemic. </w:t>
      </w:r>
      <w:r w:rsidRPr="003E1D36">
        <w:rPr>
          <w:sz w:val="22"/>
          <w:szCs w:val="22"/>
          <w:u w:val="single"/>
        </w:rPr>
        <w:t>Scientific Reports</w:t>
      </w:r>
      <w:r w:rsidR="00DC3714">
        <w:rPr>
          <w:sz w:val="22"/>
          <w:szCs w:val="22"/>
        </w:rPr>
        <w:t>. 10(1)</w:t>
      </w:r>
      <w:r w:rsidRPr="003E1D36">
        <w:rPr>
          <w:sz w:val="22"/>
          <w:szCs w:val="22"/>
        </w:rPr>
        <w:t xml:space="preserve"> (2020).</w:t>
      </w:r>
      <w:r w:rsidR="00DC3714">
        <w:rPr>
          <w:sz w:val="22"/>
          <w:szCs w:val="22"/>
        </w:rPr>
        <w:t xml:space="preserve"> PMID: 33208831.</w:t>
      </w:r>
      <w:r w:rsidRPr="003E1D36">
        <w:rPr>
          <w:sz w:val="22"/>
          <w:szCs w:val="22"/>
        </w:rPr>
        <w:t xml:space="preserve"> </w:t>
      </w:r>
    </w:p>
    <w:p w14:paraId="75AA7C24" w14:textId="77777777" w:rsidR="00115F76" w:rsidRDefault="00115F76" w:rsidP="00115F76">
      <w:pPr>
        <w:pStyle w:val="ListParagraph"/>
        <w:rPr>
          <w:sz w:val="22"/>
          <w:szCs w:val="22"/>
        </w:rPr>
      </w:pPr>
    </w:p>
    <w:p w14:paraId="116D9102" w14:textId="77777777" w:rsidR="00DC3714" w:rsidRPr="00002E87" w:rsidRDefault="00DC3714" w:rsidP="00DC3714">
      <w:pPr>
        <w:numPr>
          <w:ilvl w:val="0"/>
          <w:numId w:val="24"/>
        </w:numPr>
        <w:tabs>
          <w:tab w:val="left" w:pos="540"/>
        </w:tabs>
        <w:suppressAutoHyphens/>
        <w:autoSpaceDE w:val="0"/>
        <w:autoSpaceDN w:val="0"/>
        <w:ind w:left="547" w:hanging="547"/>
        <w:rPr>
          <w:rStyle w:val="docsum-pmid"/>
          <w:sz w:val="22"/>
          <w:szCs w:val="22"/>
        </w:rPr>
      </w:pPr>
      <w:proofErr w:type="spellStart"/>
      <w:r w:rsidRPr="00002E87">
        <w:rPr>
          <w:sz w:val="22"/>
          <w:szCs w:val="22"/>
        </w:rPr>
        <w:t>Bjurstrom</w:t>
      </w:r>
      <w:proofErr w:type="spellEnd"/>
      <w:r w:rsidRPr="00002E87">
        <w:rPr>
          <w:sz w:val="22"/>
          <w:szCs w:val="22"/>
        </w:rPr>
        <w:t xml:space="preserve"> MF, Irwin MR, </w:t>
      </w:r>
      <w:proofErr w:type="spellStart"/>
      <w:r w:rsidRPr="00002E87">
        <w:rPr>
          <w:sz w:val="22"/>
          <w:szCs w:val="22"/>
        </w:rPr>
        <w:t>Bodelsson</w:t>
      </w:r>
      <w:proofErr w:type="spellEnd"/>
      <w:r w:rsidRPr="00002E87">
        <w:rPr>
          <w:sz w:val="22"/>
          <w:szCs w:val="22"/>
        </w:rPr>
        <w:t xml:space="preserve"> M, </w:t>
      </w:r>
      <w:r w:rsidRPr="00002E87">
        <w:rPr>
          <w:b/>
          <w:sz w:val="22"/>
          <w:szCs w:val="22"/>
        </w:rPr>
        <w:t>Smith MT</w:t>
      </w:r>
      <w:r w:rsidRPr="00002E87">
        <w:rPr>
          <w:sz w:val="22"/>
          <w:szCs w:val="22"/>
        </w:rPr>
        <w:t xml:space="preserve">, </w:t>
      </w:r>
      <w:proofErr w:type="spellStart"/>
      <w:r w:rsidRPr="00002E87">
        <w:rPr>
          <w:sz w:val="22"/>
          <w:szCs w:val="22"/>
        </w:rPr>
        <w:t>Mattsson-Carlgren</w:t>
      </w:r>
      <w:proofErr w:type="spellEnd"/>
      <w:r w:rsidRPr="00002E87">
        <w:rPr>
          <w:sz w:val="22"/>
          <w:szCs w:val="22"/>
        </w:rPr>
        <w:t xml:space="preserve"> N. Pre-operative sleep quality and adverse pain outcomes after total hip arthroplasty. European Journal of Pain.</w:t>
      </w:r>
      <w:r>
        <w:rPr>
          <w:sz w:val="22"/>
          <w:szCs w:val="22"/>
        </w:rPr>
        <w:t xml:space="preserve"> </w:t>
      </w:r>
      <w:r w:rsidRPr="00002E87">
        <w:rPr>
          <w:rStyle w:val="docsum-journal-citation"/>
          <w:color w:val="212121"/>
          <w:sz w:val="22"/>
          <w:szCs w:val="22"/>
          <w:lang w:val="en"/>
        </w:rPr>
        <w:t xml:space="preserve">Mar 8. </w:t>
      </w:r>
      <w:proofErr w:type="spellStart"/>
      <w:r w:rsidRPr="00002E87">
        <w:rPr>
          <w:rStyle w:val="docsum-journal-citation"/>
          <w:color w:val="212121"/>
          <w:sz w:val="22"/>
          <w:szCs w:val="22"/>
          <w:lang w:val="en"/>
        </w:rPr>
        <w:t>doi</w:t>
      </w:r>
      <w:proofErr w:type="spellEnd"/>
      <w:r w:rsidRPr="00002E87">
        <w:rPr>
          <w:rStyle w:val="docsum-journal-citation"/>
          <w:color w:val="212121"/>
          <w:sz w:val="22"/>
          <w:szCs w:val="22"/>
          <w:lang w:val="en"/>
        </w:rPr>
        <w:t>: 10.1002/ejp.1761.</w:t>
      </w:r>
      <w:r w:rsidRPr="00002E87">
        <w:rPr>
          <w:sz w:val="22"/>
          <w:szCs w:val="22"/>
        </w:rPr>
        <w:t xml:space="preserve"> </w:t>
      </w:r>
      <w:r>
        <w:rPr>
          <w:rStyle w:val="docsum-journal-citation"/>
          <w:color w:val="212121"/>
          <w:sz w:val="22"/>
          <w:szCs w:val="22"/>
          <w:lang w:val="en"/>
        </w:rPr>
        <w:t>Online ahead of print</w:t>
      </w:r>
      <w:r w:rsidRPr="00002E87">
        <w:rPr>
          <w:rStyle w:val="docsum-journal-citation"/>
          <w:color w:val="212121"/>
          <w:sz w:val="22"/>
          <w:szCs w:val="22"/>
          <w:lang w:val="en"/>
        </w:rPr>
        <w:t xml:space="preserve"> </w:t>
      </w:r>
      <w:r>
        <w:rPr>
          <w:rStyle w:val="docsum-journal-citation"/>
          <w:color w:val="212121"/>
          <w:sz w:val="22"/>
          <w:szCs w:val="22"/>
          <w:lang w:val="en"/>
        </w:rPr>
        <w:t>(</w:t>
      </w:r>
      <w:r w:rsidRPr="00002E87">
        <w:rPr>
          <w:rStyle w:val="docsum-journal-citation"/>
          <w:color w:val="212121"/>
          <w:sz w:val="22"/>
          <w:szCs w:val="22"/>
          <w:lang w:val="en"/>
        </w:rPr>
        <w:t>2021</w:t>
      </w:r>
      <w:r>
        <w:rPr>
          <w:rStyle w:val="docsum-journal-citation"/>
          <w:color w:val="212121"/>
          <w:sz w:val="22"/>
          <w:szCs w:val="22"/>
          <w:lang w:val="en"/>
        </w:rPr>
        <w:t>)</w:t>
      </w:r>
      <w:r w:rsidRPr="00002E87">
        <w:rPr>
          <w:rStyle w:val="docsum-journal-citation"/>
          <w:color w:val="212121"/>
          <w:sz w:val="22"/>
          <w:szCs w:val="22"/>
          <w:lang w:val="en"/>
        </w:rPr>
        <w:t>.</w:t>
      </w:r>
      <w:r w:rsidRPr="00002E87">
        <w:rPr>
          <w:color w:val="212121"/>
          <w:sz w:val="22"/>
          <w:szCs w:val="22"/>
          <w:lang w:val="en"/>
        </w:rPr>
        <w:t xml:space="preserve"> </w:t>
      </w:r>
      <w:r w:rsidRPr="00002E87">
        <w:rPr>
          <w:rStyle w:val="citation-part"/>
          <w:color w:val="212121"/>
          <w:sz w:val="22"/>
          <w:szCs w:val="22"/>
          <w:lang w:val="en"/>
        </w:rPr>
        <w:t xml:space="preserve">PMID: </w:t>
      </w:r>
      <w:r w:rsidRPr="00002E87">
        <w:rPr>
          <w:rStyle w:val="docsum-pmid"/>
          <w:color w:val="212121"/>
          <w:sz w:val="22"/>
          <w:szCs w:val="22"/>
          <w:lang w:val="en"/>
        </w:rPr>
        <w:t>33964413</w:t>
      </w:r>
    </w:p>
    <w:p w14:paraId="3360C5A1" w14:textId="77777777" w:rsidR="00DC3714" w:rsidRDefault="00DC3714" w:rsidP="00DC3714">
      <w:pPr>
        <w:pStyle w:val="ListParagraph"/>
        <w:rPr>
          <w:sz w:val="22"/>
          <w:szCs w:val="22"/>
        </w:rPr>
      </w:pPr>
    </w:p>
    <w:p w14:paraId="17D4144A" w14:textId="77777777" w:rsidR="00326C62" w:rsidRDefault="00DC3714" w:rsidP="00326C62">
      <w:pPr>
        <w:numPr>
          <w:ilvl w:val="0"/>
          <w:numId w:val="24"/>
        </w:numPr>
        <w:tabs>
          <w:tab w:val="left" w:pos="540"/>
        </w:tabs>
        <w:suppressAutoHyphens/>
        <w:autoSpaceDE w:val="0"/>
        <w:autoSpaceDN w:val="0"/>
        <w:ind w:left="547" w:hanging="547"/>
        <w:rPr>
          <w:rStyle w:val="docsum-pmid"/>
          <w:sz w:val="22"/>
          <w:szCs w:val="22"/>
        </w:rPr>
      </w:pPr>
      <w:proofErr w:type="spellStart"/>
      <w:r w:rsidRPr="00002E87">
        <w:rPr>
          <w:sz w:val="22"/>
          <w:szCs w:val="22"/>
        </w:rPr>
        <w:t>Bjurstrom</w:t>
      </w:r>
      <w:proofErr w:type="spellEnd"/>
      <w:r w:rsidRPr="00002E87">
        <w:rPr>
          <w:sz w:val="22"/>
          <w:szCs w:val="22"/>
        </w:rPr>
        <w:t xml:space="preserve"> MF, Irwin MR</w:t>
      </w:r>
      <w:r>
        <w:rPr>
          <w:sz w:val="22"/>
          <w:szCs w:val="22"/>
        </w:rPr>
        <w:t xml:space="preserve">, Chen DC. </w:t>
      </w:r>
      <w:r w:rsidRPr="00002E87">
        <w:rPr>
          <w:b/>
          <w:sz w:val="22"/>
          <w:szCs w:val="22"/>
        </w:rPr>
        <w:t>Smith MT</w:t>
      </w:r>
      <w:r>
        <w:rPr>
          <w:sz w:val="22"/>
          <w:szCs w:val="22"/>
        </w:rPr>
        <w:t xml:space="preserve">, Montgomery A. Sex differences, sleep disturbance and risk of persistent pain associated groin hernia surgery: A nationwide register-based cohort study. </w:t>
      </w:r>
      <w:r w:rsidRPr="00002E87">
        <w:rPr>
          <w:rStyle w:val="docsum-journal-citation"/>
          <w:color w:val="212121"/>
          <w:sz w:val="22"/>
          <w:szCs w:val="22"/>
          <w:lang w:val="en"/>
        </w:rPr>
        <w:t xml:space="preserve">May </w:t>
      </w:r>
      <w:proofErr w:type="gramStart"/>
      <w:r w:rsidRPr="00002E87">
        <w:rPr>
          <w:rStyle w:val="docsum-journal-citation"/>
          <w:color w:val="212121"/>
          <w:sz w:val="22"/>
          <w:szCs w:val="22"/>
          <w:lang w:val="en"/>
        </w:rPr>
        <w:t>5:S</w:t>
      </w:r>
      <w:proofErr w:type="gramEnd"/>
      <w:r w:rsidRPr="00002E87">
        <w:rPr>
          <w:rStyle w:val="docsum-journal-citation"/>
          <w:color w:val="212121"/>
          <w:sz w:val="22"/>
          <w:szCs w:val="22"/>
          <w:lang w:val="en"/>
        </w:rPr>
        <w:t xml:space="preserve">1526-5900(21)00216-9. </w:t>
      </w:r>
      <w:proofErr w:type="spellStart"/>
      <w:r w:rsidRPr="00002E87">
        <w:rPr>
          <w:rStyle w:val="docsum-journal-citation"/>
          <w:color w:val="212121"/>
          <w:sz w:val="22"/>
          <w:szCs w:val="22"/>
          <w:lang w:val="en"/>
        </w:rPr>
        <w:t>doi</w:t>
      </w:r>
      <w:proofErr w:type="spellEnd"/>
      <w:r w:rsidRPr="00002E87">
        <w:rPr>
          <w:rStyle w:val="docsum-journal-citation"/>
          <w:color w:val="212121"/>
          <w:sz w:val="22"/>
          <w:szCs w:val="22"/>
          <w:lang w:val="en"/>
        </w:rPr>
        <w:t xml:space="preserve">: 10.1016/j.jpain.2021.04.008. </w:t>
      </w:r>
      <w:r w:rsidRPr="00002E87">
        <w:rPr>
          <w:rStyle w:val="docsum-journal-citation"/>
          <w:color w:val="212121"/>
          <w:sz w:val="22"/>
          <w:szCs w:val="22"/>
          <w:u w:val="single"/>
          <w:lang w:val="en"/>
        </w:rPr>
        <w:t>Journal of Pain</w:t>
      </w:r>
      <w:r w:rsidRPr="00002E87">
        <w:rPr>
          <w:rStyle w:val="docsum-journal-citation"/>
          <w:color w:val="212121"/>
          <w:sz w:val="22"/>
          <w:szCs w:val="22"/>
          <w:lang w:val="en"/>
        </w:rPr>
        <w:t>. Online ahead of print (2021).</w:t>
      </w:r>
      <w:r w:rsidRPr="00002E87">
        <w:rPr>
          <w:color w:val="212121"/>
          <w:sz w:val="22"/>
          <w:szCs w:val="22"/>
          <w:lang w:val="en"/>
        </w:rPr>
        <w:t xml:space="preserve"> </w:t>
      </w:r>
      <w:r w:rsidRPr="00002E87">
        <w:rPr>
          <w:rStyle w:val="citation-part"/>
          <w:color w:val="212121"/>
          <w:sz w:val="22"/>
          <w:szCs w:val="22"/>
          <w:lang w:val="en"/>
        </w:rPr>
        <w:t xml:space="preserve">PMID: </w:t>
      </w:r>
      <w:r w:rsidRPr="00002E87">
        <w:rPr>
          <w:rStyle w:val="docsum-pmid"/>
          <w:color w:val="212121"/>
          <w:sz w:val="22"/>
          <w:szCs w:val="22"/>
          <w:lang w:val="en"/>
        </w:rPr>
        <w:t>33964413</w:t>
      </w:r>
    </w:p>
    <w:p w14:paraId="3E1B2B5B" w14:textId="77777777" w:rsidR="00326C62" w:rsidRDefault="00326C62" w:rsidP="00326C62">
      <w:pPr>
        <w:pStyle w:val="ListParagraph"/>
        <w:rPr>
          <w:rStyle w:val="docsum-pmid"/>
          <w:sz w:val="22"/>
          <w:szCs w:val="22"/>
        </w:rPr>
      </w:pPr>
      <w:bookmarkStart w:id="0" w:name="_GoBack"/>
      <w:bookmarkEnd w:id="0"/>
    </w:p>
    <w:p w14:paraId="30E8A598" w14:textId="77777777" w:rsidR="00223599" w:rsidRPr="00223599" w:rsidRDefault="009369E6" w:rsidP="00223599">
      <w:pPr>
        <w:numPr>
          <w:ilvl w:val="0"/>
          <w:numId w:val="24"/>
        </w:numPr>
        <w:tabs>
          <w:tab w:val="left" w:pos="540"/>
        </w:tabs>
        <w:suppressAutoHyphens/>
        <w:autoSpaceDE w:val="0"/>
        <w:autoSpaceDN w:val="0"/>
        <w:ind w:left="547" w:hanging="547"/>
        <w:rPr>
          <w:rStyle w:val="ahead-of-print"/>
          <w:sz w:val="22"/>
          <w:szCs w:val="22"/>
        </w:rPr>
      </w:pPr>
      <w:r w:rsidRPr="00326C62">
        <w:rPr>
          <w:rStyle w:val="docsum-pmid"/>
          <w:sz w:val="22"/>
          <w:szCs w:val="22"/>
        </w:rPr>
        <w:t xml:space="preserve">Hunt CA, Smith MT, Mun CJ, Irwin MR. Finan PF. Trait positive affect buffers the association between experimental sleep disruption and inflammation. </w:t>
      </w:r>
      <w:proofErr w:type="spellStart"/>
      <w:r w:rsidRPr="00326C62">
        <w:rPr>
          <w:rStyle w:val="docsum-pmid"/>
          <w:sz w:val="22"/>
          <w:szCs w:val="22"/>
        </w:rPr>
        <w:t>Psychoneuroendocrinology</w:t>
      </w:r>
      <w:proofErr w:type="spellEnd"/>
      <w:r w:rsidRPr="00326C62">
        <w:rPr>
          <w:rStyle w:val="docsum-pmid"/>
          <w:sz w:val="22"/>
          <w:szCs w:val="22"/>
        </w:rPr>
        <w:t xml:space="preserve">. </w:t>
      </w:r>
      <w:r w:rsidRPr="00326C62">
        <w:rPr>
          <w:rStyle w:val="cit"/>
          <w:sz w:val="22"/>
          <w:szCs w:val="22"/>
        </w:rPr>
        <w:t> Apr 28;</w:t>
      </w:r>
      <w:proofErr w:type="gramStart"/>
      <w:r w:rsidRPr="00326C62">
        <w:rPr>
          <w:rStyle w:val="cit"/>
          <w:sz w:val="22"/>
          <w:szCs w:val="22"/>
        </w:rPr>
        <w:t>129:105240.</w:t>
      </w:r>
      <w:r w:rsidRPr="00223599">
        <w:rPr>
          <w:rStyle w:val="citation-doi"/>
          <w:sz w:val="22"/>
          <w:szCs w:val="22"/>
          <w:shd w:val="clear" w:color="auto" w:fill="FFFFFF"/>
        </w:rPr>
        <w:t>doi</w:t>
      </w:r>
      <w:proofErr w:type="gramEnd"/>
      <w:r w:rsidRPr="00223599">
        <w:rPr>
          <w:rStyle w:val="citation-doi"/>
          <w:sz w:val="22"/>
          <w:szCs w:val="22"/>
          <w:shd w:val="clear" w:color="auto" w:fill="FFFFFF"/>
        </w:rPr>
        <w:t>: 10.1016/j.psyneuen.2021.105240.</w:t>
      </w:r>
      <w:r w:rsidRPr="00223599">
        <w:rPr>
          <w:sz w:val="22"/>
          <w:szCs w:val="22"/>
          <w:shd w:val="clear" w:color="auto" w:fill="FFFFFF"/>
        </w:rPr>
        <w:t> </w:t>
      </w:r>
      <w:r w:rsidRPr="00223599">
        <w:rPr>
          <w:rStyle w:val="ahead-of-print"/>
          <w:sz w:val="22"/>
          <w:szCs w:val="22"/>
          <w:shd w:val="clear" w:color="auto" w:fill="FFFFFF"/>
        </w:rPr>
        <w:t>Online ahead of print. (2021). PMID: 33975149.</w:t>
      </w:r>
    </w:p>
    <w:p w14:paraId="68257D13" w14:textId="77777777" w:rsidR="00223599" w:rsidRDefault="00223599" w:rsidP="00223599">
      <w:pPr>
        <w:pStyle w:val="ListParagraph"/>
        <w:rPr>
          <w:rStyle w:val="ahead-of-print"/>
          <w:sz w:val="22"/>
          <w:szCs w:val="22"/>
          <w:shd w:val="clear" w:color="auto" w:fill="FFFFFF"/>
        </w:rPr>
      </w:pPr>
    </w:p>
    <w:p w14:paraId="0BDBC753" w14:textId="77777777" w:rsidR="00223599" w:rsidRPr="00223599" w:rsidRDefault="00223599" w:rsidP="00223599">
      <w:pPr>
        <w:numPr>
          <w:ilvl w:val="0"/>
          <w:numId w:val="24"/>
        </w:numPr>
        <w:tabs>
          <w:tab w:val="left" w:pos="540"/>
        </w:tabs>
        <w:suppressAutoHyphens/>
        <w:autoSpaceDE w:val="0"/>
        <w:autoSpaceDN w:val="0"/>
        <w:ind w:left="547" w:hanging="547"/>
        <w:rPr>
          <w:rStyle w:val="ahead-of-print"/>
          <w:sz w:val="22"/>
          <w:szCs w:val="22"/>
        </w:rPr>
      </w:pPr>
      <w:proofErr w:type="spellStart"/>
      <w:r>
        <w:rPr>
          <w:rStyle w:val="ahead-of-print"/>
          <w:sz w:val="22"/>
          <w:szCs w:val="22"/>
          <w:shd w:val="clear" w:color="auto" w:fill="FFFFFF"/>
        </w:rPr>
        <w:t>Agin-Liebes</w:t>
      </w:r>
      <w:proofErr w:type="spellEnd"/>
      <w:r>
        <w:rPr>
          <w:rStyle w:val="ahead-of-print"/>
          <w:sz w:val="22"/>
          <w:szCs w:val="22"/>
          <w:shd w:val="clear" w:color="auto" w:fill="FFFFFF"/>
        </w:rPr>
        <w:t xml:space="preserve"> G, Huhn AS, Strain EC, Bigelow GE, </w:t>
      </w:r>
      <w:r w:rsidRPr="00223599">
        <w:rPr>
          <w:rStyle w:val="ahead-of-print"/>
          <w:b/>
          <w:sz w:val="22"/>
          <w:szCs w:val="22"/>
          <w:shd w:val="clear" w:color="auto" w:fill="FFFFFF"/>
        </w:rPr>
        <w:t>Smith MT</w:t>
      </w:r>
      <w:r>
        <w:rPr>
          <w:rStyle w:val="ahead-of-print"/>
          <w:sz w:val="22"/>
          <w:szCs w:val="22"/>
          <w:shd w:val="clear" w:color="auto" w:fill="FFFFFF"/>
        </w:rPr>
        <w:t xml:space="preserve">, Edwards RR, Gruber VA, Tomkins DA, Methadone maintenance patients lack analgesic response to a cumulative intravenous dose of 32 mg of hydromorphone. </w:t>
      </w:r>
      <w:r w:rsidRPr="00873599">
        <w:rPr>
          <w:rStyle w:val="ahead-of-print"/>
          <w:sz w:val="22"/>
          <w:szCs w:val="22"/>
          <w:u w:val="single"/>
          <w:shd w:val="clear" w:color="auto" w:fill="FFFFFF"/>
        </w:rPr>
        <w:t>Drug and Alcohol Dependence</w:t>
      </w:r>
      <w:r>
        <w:rPr>
          <w:rStyle w:val="ahead-of-print"/>
          <w:sz w:val="22"/>
          <w:szCs w:val="22"/>
          <w:shd w:val="clear" w:color="auto" w:fill="FFFFFF"/>
        </w:rPr>
        <w:t xml:space="preserve"> (2021). IN PRESS.</w:t>
      </w:r>
    </w:p>
    <w:p w14:paraId="097A7467" w14:textId="77777777" w:rsidR="00223599" w:rsidRDefault="00223599" w:rsidP="00223599">
      <w:pPr>
        <w:pStyle w:val="ListParagraph"/>
        <w:rPr>
          <w:rStyle w:val="ahead-of-print"/>
          <w:sz w:val="22"/>
          <w:szCs w:val="22"/>
          <w:shd w:val="clear" w:color="auto" w:fill="FFFFFF"/>
        </w:rPr>
      </w:pPr>
    </w:p>
    <w:p w14:paraId="3D9546A2" w14:textId="3C53BD90" w:rsidR="00223599" w:rsidRPr="00EA3865" w:rsidRDefault="00223599" w:rsidP="00223599">
      <w:pPr>
        <w:numPr>
          <w:ilvl w:val="0"/>
          <w:numId w:val="24"/>
        </w:numPr>
        <w:tabs>
          <w:tab w:val="left" w:pos="540"/>
        </w:tabs>
        <w:suppressAutoHyphens/>
        <w:autoSpaceDE w:val="0"/>
        <w:autoSpaceDN w:val="0"/>
        <w:ind w:left="547" w:hanging="547"/>
        <w:rPr>
          <w:rStyle w:val="ahead-of-print"/>
          <w:sz w:val="22"/>
          <w:szCs w:val="22"/>
        </w:rPr>
      </w:pPr>
      <w:r w:rsidRPr="00223599">
        <w:rPr>
          <w:rStyle w:val="ahead-of-print"/>
          <w:sz w:val="22"/>
          <w:szCs w:val="22"/>
          <w:shd w:val="clear" w:color="auto" w:fill="FFFFFF"/>
        </w:rPr>
        <w:t xml:space="preserve"> </w:t>
      </w:r>
      <w:r>
        <w:rPr>
          <w:rStyle w:val="ahead-of-print"/>
          <w:sz w:val="22"/>
          <w:szCs w:val="22"/>
          <w:shd w:val="clear" w:color="auto" w:fill="FFFFFF"/>
        </w:rPr>
        <w:t xml:space="preserve">Letzen </w:t>
      </w:r>
      <w:r w:rsidR="00873599">
        <w:rPr>
          <w:rStyle w:val="ahead-of-print"/>
          <w:sz w:val="22"/>
          <w:szCs w:val="22"/>
          <w:shd w:val="clear" w:color="auto" w:fill="FFFFFF"/>
        </w:rPr>
        <w:t xml:space="preserve">JE, Robinson M, Saletin J, Sheinberg R, </w:t>
      </w:r>
      <w:r w:rsidR="00873599" w:rsidRPr="005E1F2A">
        <w:rPr>
          <w:rStyle w:val="ahead-of-print"/>
          <w:b/>
          <w:sz w:val="22"/>
          <w:szCs w:val="22"/>
          <w:shd w:val="clear" w:color="auto" w:fill="FFFFFF"/>
        </w:rPr>
        <w:t>Campbell CM</w:t>
      </w:r>
      <w:r w:rsidR="00873599">
        <w:rPr>
          <w:rStyle w:val="ahead-of-print"/>
          <w:sz w:val="22"/>
          <w:szCs w:val="22"/>
          <w:shd w:val="clear" w:color="auto" w:fill="FFFFFF"/>
        </w:rPr>
        <w:t>*</w:t>
      </w:r>
      <w:r w:rsidR="005E1F2A">
        <w:rPr>
          <w:rStyle w:val="ahead-of-print"/>
          <w:sz w:val="22"/>
          <w:szCs w:val="22"/>
          <w:shd w:val="clear" w:color="auto" w:fill="FFFFFF"/>
        </w:rPr>
        <w:t xml:space="preserve">, </w:t>
      </w:r>
      <w:r w:rsidR="005E1F2A" w:rsidRPr="005E1F2A">
        <w:rPr>
          <w:rStyle w:val="ahead-of-print"/>
          <w:b/>
          <w:sz w:val="22"/>
          <w:szCs w:val="22"/>
          <w:shd w:val="clear" w:color="auto" w:fill="FFFFFF"/>
        </w:rPr>
        <w:t>Smith MT</w:t>
      </w:r>
      <w:r w:rsidR="005E1F2A">
        <w:rPr>
          <w:rStyle w:val="ahead-of-print"/>
          <w:sz w:val="22"/>
          <w:szCs w:val="22"/>
          <w:shd w:val="clear" w:color="auto" w:fill="FFFFFF"/>
        </w:rPr>
        <w:t>*</w:t>
      </w:r>
      <w:r w:rsidR="00873599">
        <w:rPr>
          <w:rStyle w:val="ahead-of-print"/>
          <w:sz w:val="22"/>
          <w:szCs w:val="22"/>
          <w:shd w:val="clear" w:color="auto" w:fill="FFFFFF"/>
        </w:rPr>
        <w:t xml:space="preserve">. Racial disparities in sleep-related cardiac function in young, healthy adults: Implications for cardiovascular related health. (2021). </w:t>
      </w:r>
      <w:r w:rsidR="00873599" w:rsidRPr="00873599">
        <w:rPr>
          <w:rStyle w:val="ahead-of-print"/>
          <w:sz w:val="22"/>
          <w:szCs w:val="22"/>
          <w:u w:val="single"/>
          <w:shd w:val="clear" w:color="auto" w:fill="FFFFFF"/>
        </w:rPr>
        <w:t>Sleep</w:t>
      </w:r>
      <w:r w:rsidR="00873599">
        <w:rPr>
          <w:rStyle w:val="ahead-of-print"/>
          <w:sz w:val="22"/>
          <w:szCs w:val="22"/>
          <w:shd w:val="clear" w:color="auto" w:fill="FFFFFF"/>
        </w:rPr>
        <w:t>. IN PRESS.</w:t>
      </w:r>
    </w:p>
    <w:p w14:paraId="46D7BD57" w14:textId="77777777" w:rsidR="00EA3865" w:rsidRDefault="00EA3865" w:rsidP="00EA3865">
      <w:pPr>
        <w:pStyle w:val="ListParagraph"/>
        <w:rPr>
          <w:rStyle w:val="ahead-of-print"/>
          <w:sz w:val="22"/>
          <w:szCs w:val="22"/>
        </w:rPr>
      </w:pPr>
    </w:p>
    <w:p w14:paraId="739C1B7F" w14:textId="732C071E" w:rsidR="00EA3865" w:rsidRPr="00223599" w:rsidRDefault="00EA3865" w:rsidP="00223599">
      <w:pPr>
        <w:numPr>
          <w:ilvl w:val="0"/>
          <w:numId w:val="24"/>
        </w:numPr>
        <w:tabs>
          <w:tab w:val="left" w:pos="540"/>
        </w:tabs>
        <w:suppressAutoHyphens/>
        <w:autoSpaceDE w:val="0"/>
        <w:autoSpaceDN w:val="0"/>
        <w:ind w:left="547" w:hanging="547"/>
        <w:rPr>
          <w:rStyle w:val="ahead-of-print"/>
          <w:sz w:val="22"/>
          <w:szCs w:val="22"/>
        </w:rPr>
      </w:pPr>
      <w:r>
        <w:rPr>
          <w:rStyle w:val="ahead-of-print"/>
          <w:sz w:val="22"/>
          <w:szCs w:val="22"/>
        </w:rPr>
        <w:t xml:space="preserve">Salwen-Deremer, </w:t>
      </w:r>
      <w:r w:rsidRPr="00EA3865">
        <w:rPr>
          <w:rStyle w:val="ahead-of-print"/>
          <w:b/>
          <w:sz w:val="22"/>
          <w:szCs w:val="22"/>
        </w:rPr>
        <w:t>Smith MT</w:t>
      </w:r>
      <w:r>
        <w:rPr>
          <w:rStyle w:val="ahead-of-print"/>
          <w:sz w:val="22"/>
          <w:szCs w:val="22"/>
        </w:rPr>
        <w:t xml:space="preserve">, Haskell HG, Schreyer C, Siegel CA. </w:t>
      </w:r>
      <w:r>
        <w:rPr>
          <w:sz w:val="20"/>
          <w:szCs w:val="20"/>
        </w:rPr>
        <w:t xml:space="preserve">Poor sleep in inflammatory bowel disease is reflective of distinct sleep disorders. </w:t>
      </w:r>
      <w:r w:rsidRPr="00EA3865">
        <w:rPr>
          <w:sz w:val="20"/>
          <w:szCs w:val="20"/>
          <w:u w:val="single"/>
        </w:rPr>
        <w:t>Digestive diseases and Sciences.</w:t>
      </w:r>
      <w:r>
        <w:rPr>
          <w:sz w:val="20"/>
          <w:szCs w:val="20"/>
        </w:rPr>
        <w:t xml:space="preserve"> (2021) In Press.</w:t>
      </w:r>
    </w:p>
    <w:p w14:paraId="5B2EF0A2" w14:textId="77777777" w:rsidR="00886D48" w:rsidRPr="009369E6" w:rsidRDefault="00886D48" w:rsidP="00886D48">
      <w:pPr>
        <w:tabs>
          <w:tab w:val="left" w:pos="540"/>
        </w:tabs>
        <w:suppressAutoHyphens/>
        <w:autoSpaceDE w:val="0"/>
        <w:autoSpaceDN w:val="0"/>
        <w:rPr>
          <w:sz w:val="22"/>
          <w:szCs w:val="22"/>
        </w:rPr>
      </w:pPr>
    </w:p>
    <w:p w14:paraId="32D24CA5" w14:textId="77777777" w:rsidR="00872DA3" w:rsidRPr="00FA1C3D" w:rsidRDefault="00872DA3" w:rsidP="00173D01">
      <w:pPr>
        <w:spacing w:after="120"/>
        <w:rPr>
          <w:b/>
          <w:color w:val="000000"/>
          <w:sz w:val="22"/>
          <w:szCs w:val="22"/>
        </w:rPr>
      </w:pPr>
      <w:r w:rsidRPr="00FA1C3D">
        <w:rPr>
          <w:b/>
          <w:color w:val="000000"/>
          <w:sz w:val="22"/>
          <w:szCs w:val="22"/>
        </w:rPr>
        <w:t>Publications: Peer Reviewed Original Scientific Review Articles</w:t>
      </w:r>
    </w:p>
    <w:p w14:paraId="48D32EF5" w14:textId="77777777" w:rsidR="00872DA3" w:rsidRPr="00FA1C3D" w:rsidRDefault="00872DA3" w:rsidP="008C6A8E">
      <w:pPr>
        <w:numPr>
          <w:ilvl w:val="0"/>
          <w:numId w:val="24"/>
        </w:numPr>
        <w:tabs>
          <w:tab w:val="left" w:pos="540"/>
        </w:tabs>
        <w:suppressAutoHyphens/>
        <w:autoSpaceDE w:val="0"/>
        <w:autoSpaceDN w:val="0"/>
        <w:ind w:hanging="540"/>
        <w:rPr>
          <w:sz w:val="22"/>
          <w:szCs w:val="22"/>
        </w:rPr>
      </w:pPr>
      <w:r w:rsidRPr="00FA1C3D">
        <w:rPr>
          <w:sz w:val="22"/>
          <w:szCs w:val="22"/>
          <w:lang w:val="es-ES"/>
        </w:rPr>
        <w:t xml:space="preserve">Perlis ML, </w:t>
      </w:r>
      <w:proofErr w:type="spellStart"/>
      <w:r w:rsidRPr="00FA1C3D">
        <w:rPr>
          <w:sz w:val="22"/>
          <w:szCs w:val="22"/>
          <w:lang w:val="es-ES"/>
        </w:rPr>
        <w:t>Merica</w:t>
      </w:r>
      <w:proofErr w:type="spellEnd"/>
      <w:r w:rsidRPr="00FA1C3D">
        <w:rPr>
          <w:sz w:val="22"/>
          <w:szCs w:val="22"/>
          <w:lang w:val="es-ES"/>
        </w:rPr>
        <w:t xml:space="preserve"> H, </w:t>
      </w:r>
      <w:r w:rsidRPr="00FA1C3D">
        <w:rPr>
          <w:b/>
          <w:sz w:val="22"/>
          <w:szCs w:val="22"/>
          <w:lang w:val="es-ES"/>
        </w:rPr>
        <w:t>Smith MT,</w:t>
      </w:r>
      <w:r w:rsidRPr="00FA1C3D">
        <w:rPr>
          <w:sz w:val="22"/>
          <w:szCs w:val="22"/>
          <w:lang w:val="es-ES"/>
        </w:rPr>
        <w:t xml:space="preserve"> Giles DE. </w:t>
      </w:r>
      <w:r w:rsidRPr="00FA1C3D">
        <w:rPr>
          <w:sz w:val="22"/>
          <w:szCs w:val="22"/>
        </w:rPr>
        <w:t xml:space="preserve">Beta EEG in Insomnia. </w:t>
      </w:r>
      <w:r w:rsidRPr="00FA1C3D">
        <w:rPr>
          <w:sz w:val="22"/>
          <w:szCs w:val="22"/>
          <w:u w:val="single"/>
        </w:rPr>
        <w:t>Sleep Medicine Reviews.</w:t>
      </w:r>
      <w:r w:rsidRPr="00FA1C3D">
        <w:rPr>
          <w:sz w:val="22"/>
          <w:szCs w:val="22"/>
        </w:rPr>
        <w:t xml:space="preserve"> 5(5),365-376 (2001). PMID:12531000 </w:t>
      </w:r>
    </w:p>
    <w:p w14:paraId="68BD3EC0" w14:textId="77777777" w:rsidR="00872DA3" w:rsidRPr="00FA1C3D" w:rsidRDefault="00872DA3" w:rsidP="00AF31DE">
      <w:pPr>
        <w:tabs>
          <w:tab w:val="left" w:pos="540"/>
        </w:tabs>
        <w:suppressAutoHyphens/>
        <w:autoSpaceDE w:val="0"/>
        <w:autoSpaceDN w:val="0"/>
        <w:rPr>
          <w:bCs/>
          <w:color w:val="0070C0"/>
          <w:sz w:val="16"/>
          <w:szCs w:val="16"/>
        </w:rPr>
      </w:pPr>
      <w:r w:rsidRPr="00FA1C3D">
        <w:rPr>
          <w:bCs/>
          <w:sz w:val="16"/>
          <w:szCs w:val="16"/>
        </w:rPr>
        <w:t xml:space="preserve">        </w:t>
      </w:r>
    </w:p>
    <w:p w14:paraId="3F1D2C1C" w14:textId="77777777" w:rsidR="00E75A67" w:rsidRDefault="00872DA3" w:rsidP="00E75A67">
      <w:pPr>
        <w:numPr>
          <w:ilvl w:val="0"/>
          <w:numId w:val="24"/>
        </w:numPr>
        <w:tabs>
          <w:tab w:val="left" w:pos="540"/>
        </w:tabs>
        <w:suppressAutoHyphens/>
        <w:autoSpaceDE w:val="0"/>
        <w:autoSpaceDN w:val="0"/>
        <w:ind w:hanging="540"/>
        <w:rPr>
          <w:sz w:val="22"/>
          <w:szCs w:val="22"/>
        </w:rPr>
      </w:pPr>
      <w:r w:rsidRPr="00FA1C3D">
        <w:rPr>
          <w:b/>
          <w:spacing w:val="-2"/>
          <w:sz w:val="22"/>
          <w:szCs w:val="22"/>
        </w:rPr>
        <w:t>Smith MT</w:t>
      </w:r>
      <w:r>
        <w:rPr>
          <w:b/>
          <w:spacing w:val="-2"/>
          <w:sz w:val="22"/>
          <w:szCs w:val="22"/>
        </w:rPr>
        <w:t xml:space="preserve">, </w:t>
      </w:r>
      <w:r w:rsidRPr="00FA1C3D">
        <w:rPr>
          <w:bCs/>
          <w:spacing w:val="-2"/>
          <w:sz w:val="22"/>
          <w:szCs w:val="22"/>
        </w:rPr>
        <w:t xml:space="preserve">Wegener S. Measures of sleep:  The Insomnia Severity Index, Medical Outcomes Study (MOS) Sleep Scale, Pittsburgh Sleep Diary, and Pittsburgh Sleep Quality Index. </w:t>
      </w:r>
      <w:r w:rsidRPr="00FA1C3D">
        <w:rPr>
          <w:bCs/>
          <w:spacing w:val="-2"/>
          <w:sz w:val="22"/>
          <w:szCs w:val="22"/>
          <w:u w:val="single"/>
        </w:rPr>
        <w:t>Arthritis Care and Research</w:t>
      </w:r>
      <w:r w:rsidRPr="00FA1C3D">
        <w:rPr>
          <w:bCs/>
          <w:spacing w:val="-2"/>
          <w:sz w:val="22"/>
          <w:szCs w:val="22"/>
        </w:rPr>
        <w:t xml:space="preserve">, 49(5S), S184-S196. (2003). </w:t>
      </w:r>
    </w:p>
    <w:p w14:paraId="5D31F846" w14:textId="77777777" w:rsidR="00E75A67" w:rsidRDefault="00E75A67" w:rsidP="00E75A67">
      <w:pPr>
        <w:pStyle w:val="ListParagraph"/>
        <w:rPr>
          <w:b/>
          <w:bCs/>
          <w:sz w:val="22"/>
          <w:szCs w:val="22"/>
        </w:rPr>
      </w:pPr>
    </w:p>
    <w:p w14:paraId="610E87EB" w14:textId="77777777" w:rsidR="00E75A67" w:rsidRPr="00E75A67" w:rsidRDefault="00E75A67" w:rsidP="00E75A67">
      <w:pPr>
        <w:numPr>
          <w:ilvl w:val="0"/>
          <w:numId w:val="24"/>
        </w:numPr>
        <w:tabs>
          <w:tab w:val="left" w:pos="540"/>
        </w:tabs>
        <w:suppressAutoHyphens/>
        <w:autoSpaceDE w:val="0"/>
        <w:autoSpaceDN w:val="0"/>
        <w:ind w:hanging="540"/>
        <w:rPr>
          <w:sz w:val="22"/>
          <w:szCs w:val="22"/>
        </w:rPr>
      </w:pPr>
      <w:r w:rsidRPr="00E75A67">
        <w:rPr>
          <w:b/>
          <w:bCs/>
          <w:sz w:val="22"/>
          <w:szCs w:val="22"/>
        </w:rPr>
        <w:t xml:space="preserve">Smith, MT, </w:t>
      </w:r>
      <w:r w:rsidRPr="00E75A67">
        <w:rPr>
          <w:sz w:val="22"/>
          <w:szCs w:val="22"/>
        </w:rPr>
        <w:t xml:space="preserve">Neubauer DN. Cognitive-behavior Therapy for Chronic Insomnia. </w:t>
      </w:r>
      <w:r w:rsidRPr="00E75A67">
        <w:rPr>
          <w:sz w:val="22"/>
          <w:szCs w:val="22"/>
          <w:u w:val="single"/>
        </w:rPr>
        <w:t>Clinical Cornerstone</w:t>
      </w:r>
      <w:r w:rsidRPr="00E75A67">
        <w:rPr>
          <w:sz w:val="22"/>
          <w:szCs w:val="22"/>
        </w:rPr>
        <w:t>, 5(3) 28-40 (2003). PMID:14626539</w:t>
      </w:r>
    </w:p>
    <w:p w14:paraId="05813132" w14:textId="77777777" w:rsidR="00872DA3" w:rsidRPr="00FA1C3D" w:rsidRDefault="00872DA3" w:rsidP="00F06895">
      <w:pPr>
        <w:tabs>
          <w:tab w:val="left" w:pos="540"/>
        </w:tabs>
        <w:suppressAutoHyphens/>
        <w:autoSpaceDE w:val="0"/>
        <w:autoSpaceDN w:val="0"/>
        <w:rPr>
          <w:bCs/>
          <w:sz w:val="16"/>
          <w:szCs w:val="16"/>
        </w:rPr>
      </w:pPr>
      <w:r w:rsidRPr="00FA1C3D">
        <w:rPr>
          <w:bCs/>
          <w:sz w:val="16"/>
          <w:szCs w:val="16"/>
        </w:rPr>
        <w:t xml:space="preserve">                   </w:t>
      </w:r>
    </w:p>
    <w:p w14:paraId="4848F114" w14:textId="77777777" w:rsidR="00872DA3" w:rsidRPr="00FA1C3D" w:rsidRDefault="00872DA3" w:rsidP="00F06895">
      <w:pPr>
        <w:numPr>
          <w:ilvl w:val="0"/>
          <w:numId w:val="24"/>
        </w:numPr>
        <w:tabs>
          <w:tab w:val="left" w:pos="540"/>
        </w:tabs>
        <w:suppressAutoHyphens/>
        <w:autoSpaceDE w:val="0"/>
        <w:autoSpaceDN w:val="0"/>
        <w:ind w:hanging="540"/>
        <w:rPr>
          <w:sz w:val="22"/>
          <w:szCs w:val="22"/>
        </w:rPr>
      </w:pPr>
      <w:r w:rsidRPr="00FA1C3D">
        <w:rPr>
          <w:b/>
          <w:bCs/>
          <w:sz w:val="22"/>
          <w:szCs w:val="22"/>
        </w:rPr>
        <w:t>Smith MT</w:t>
      </w:r>
      <w:r>
        <w:rPr>
          <w:sz w:val="22"/>
          <w:szCs w:val="22"/>
        </w:rPr>
        <w:t xml:space="preserve">, </w:t>
      </w:r>
      <w:r w:rsidRPr="00FA1C3D">
        <w:rPr>
          <w:sz w:val="22"/>
          <w:szCs w:val="22"/>
        </w:rPr>
        <w:t xml:space="preserve">Haythornthwaite JA. How do sleep disturbance and chronic pain inter-relate? Insight from the longitudinal and cognitive-behavioral clinical trials literature. </w:t>
      </w:r>
      <w:r w:rsidRPr="00FA1C3D">
        <w:rPr>
          <w:sz w:val="22"/>
          <w:szCs w:val="22"/>
          <w:u w:val="single"/>
        </w:rPr>
        <w:t>Sleep Medicine Reviews</w:t>
      </w:r>
      <w:r w:rsidRPr="00FA1C3D">
        <w:rPr>
          <w:sz w:val="22"/>
          <w:szCs w:val="22"/>
        </w:rPr>
        <w:t xml:space="preserve">, 8(2), 119-132. (2004) PMID:15033151  </w:t>
      </w:r>
    </w:p>
    <w:p w14:paraId="315562A9" w14:textId="77777777" w:rsidR="00872DA3" w:rsidRPr="00FA1C3D" w:rsidRDefault="00872DA3" w:rsidP="00AC3BDA">
      <w:pPr>
        <w:tabs>
          <w:tab w:val="left" w:pos="540"/>
        </w:tabs>
        <w:suppressAutoHyphens/>
        <w:autoSpaceDE w:val="0"/>
        <w:autoSpaceDN w:val="0"/>
        <w:rPr>
          <w:sz w:val="16"/>
          <w:szCs w:val="16"/>
        </w:rPr>
      </w:pPr>
      <w:r w:rsidRPr="00FA1C3D">
        <w:rPr>
          <w:sz w:val="16"/>
          <w:szCs w:val="16"/>
        </w:rPr>
        <w:t xml:space="preserve">                    </w:t>
      </w:r>
    </w:p>
    <w:p w14:paraId="33B6B16E" w14:textId="77777777" w:rsidR="00872DA3" w:rsidRPr="00FA1C3D" w:rsidRDefault="00872DA3" w:rsidP="00AC3BDA">
      <w:pPr>
        <w:numPr>
          <w:ilvl w:val="0"/>
          <w:numId w:val="24"/>
        </w:numPr>
        <w:tabs>
          <w:tab w:val="left" w:pos="540"/>
        </w:tabs>
        <w:suppressAutoHyphens/>
        <w:autoSpaceDE w:val="0"/>
        <w:autoSpaceDN w:val="0"/>
        <w:ind w:hanging="540"/>
        <w:rPr>
          <w:bCs/>
          <w:sz w:val="22"/>
          <w:szCs w:val="22"/>
        </w:rPr>
      </w:pPr>
      <w:r w:rsidRPr="00FA1C3D">
        <w:rPr>
          <w:bCs/>
          <w:sz w:val="22"/>
          <w:szCs w:val="22"/>
        </w:rPr>
        <w:t xml:space="preserve">Drummond SP, </w:t>
      </w:r>
      <w:r w:rsidRPr="00FA1C3D">
        <w:rPr>
          <w:b/>
          <w:bCs/>
          <w:sz w:val="22"/>
          <w:szCs w:val="22"/>
        </w:rPr>
        <w:t>Smith MT</w:t>
      </w:r>
      <w:r>
        <w:rPr>
          <w:bCs/>
          <w:sz w:val="22"/>
          <w:szCs w:val="22"/>
        </w:rPr>
        <w:t xml:space="preserve">, </w:t>
      </w:r>
      <w:proofErr w:type="spellStart"/>
      <w:r>
        <w:rPr>
          <w:bCs/>
          <w:sz w:val="22"/>
          <w:szCs w:val="22"/>
        </w:rPr>
        <w:t>Chengazi</w:t>
      </w:r>
      <w:proofErr w:type="spellEnd"/>
      <w:r>
        <w:rPr>
          <w:bCs/>
          <w:sz w:val="22"/>
          <w:szCs w:val="22"/>
        </w:rPr>
        <w:t xml:space="preserve"> VU, </w:t>
      </w:r>
      <w:r w:rsidRPr="00FA1C3D">
        <w:rPr>
          <w:bCs/>
          <w:sz w:val="22"/>
          <w:szCs w:val="22"/>
        </w:rPr>
        <w:t xml:space="preserve">Perlis ML. Functional imaging of the sleeping brain: Findings and implications for the study of insomnia. </w:t>
      </w:r>
      <w:r w:rsidRPr="00FA1C3D">
        <w:rPr>
          <w:bCs/>
          <w:sz w:val="22"/>
          <w:szCs w:val="22"/>
          <w:u w:val="single"/>
        </w:rPr>
        <w:t xml:space="preserve">Sleep Medicine Reviews, Jun;8(3) </w:t>
      </w:r>
      <w:r w:rsidRPr="00FA1C3D">
        <w:rPr>
          <w:bCs/>
          <w:sz w:val="22"/>
          <w:szCs w:val="22"/>
        </w:rPr>
        <w:t xml:space="preserve">227-242. </w:t>
      </w:r>
      <w:proofErr w:type="gramStart"/>
      <w:r w:rsidRPr="00FA1C3D">
        <w:rPr>
          <w:bCs/>
          <w:sz w:val="22"/>
          <w:szCs w:val="22"/>
        </w:rPr>
        <w:t>2004).PMID</w:t>
      </w:r>
      <w:proofErr w:type="gramEnd"/>
      <w:r w:rsidRPr="00FA1C3D">
        <w:rPr>
          <w:bCs/>
          <w:sz w:val="22"/>
          <w:szCs w:val="22"/>
        </w:rPr>
        <w:t xml:space="preserve">:15144964 </w:t>
      </w:r>
    </w:p>
    <w:p w14:paraId="252626B3" w14:textId="1C63D0F3" w:rsidR="00872DA3" w:rsidRPr="00EA3865" w:rsidRDefault="00872DA3" w:rsidP="00EA3865">
      <w:pPr>
        <w:tabs>
          <w:tab w:val="left" w:pos="540"/>
        </w:tabs>
        <w:suppressAutoHyphens/>
        <w:autoSpaceDE w:val="0"/>
        <w:autoSpaceDN w:val="0"/>
        <w:rPr>
          <w:color w:val="0070C0"/>
          <w:sz w:val="16"/>
          <w:szCs w:val="16"/>
        </w:rPr>
      </w:pPr>
      <w:r w:rsidRPr="00FA1C3D">
        <w:rPr>
          <w:sz w:val="16"/>
          <w:szCs w:val="16"/>
        </w:rPr>
        <w:t xml:space="preserve">                      </w:t>
      </w:r>
      <w:r w:rsidR="00873599">
        <w:rPr>
          <w:sz w:val="16"/>
          <w:szCs w:val="16"/>
        </w:rPr>
        <w:tab/>
      </w:r>
    </w:p>
    <w:p w14:paraId="5927E8CD" w14:textId="77777777" w:rsidR="00872DA3" w:rsidRPr="00FA1C3D" w:rsidRDefault="00872DA3" w:rsidP="00C31EFB">
      <w:pPr>
        <w:numPr>
          <w:ilvl w:val="0"/>
          <w:numId w:val="24"/>
        </w:numPr>
        <w:tabs>
          <w:tab w:val="left" w:pos="540"/>
        </w:tabs>
        <w:suppressAutoHyphens/>
        <w:autoSpaceDE w:val="0"/>
        <w:autoSpaceDN w:val="0"/>
        <w:ind w:hanging="540"/>
        <w:rPr>
          <w:sz w:val="22"/>
          <w:szCs w:val="22"/>
        </w:rPr>
      </w:pPr>
      <w:r w:rsidRPr="00FA1C3D">
        <w:rPr>
          <w:b/>
          <w:color w:val="000000"/>
          <w:sz w:val="22"/>
          <w:szCs w:val="22"/>
          <w:lang w:val="de-DE"/>
        </w:rPr>
        <w:t>Smith MT</w:t>
      </w:r>
      <w:r w:rsidRPr="00FA1C3D">
        <w:rPr>
          <w:color w:val="000000"/>
          <w:sz w:val="22"/>
          <w:szCs w:val="22"/>
          <w:lang w:val="de-DE"/>
        </w:rPr>
        <w:t xml:space="preserve">, Huan MI, Manber R.  </w:t>
      </w:r>
      <w:r w:rsidRPr="00FA1C3D">
        <w:rPr>
          <w:color w:val="000000"/>
          <w:sz w:val="22"/>
          <w:szCs w:val="22"/>
        </w:rPr>
        <w:t xml:space="preserve">The psychological treatment of chronic insomnia occurring in the context of medical and psychiatric disorders.  </w:t>
      </w:r>
      <w:r w:rsidRPr="00FA1C3D">
        <w:rPr>
          <w:color w:val="000000"/>
          <w:sz w:val="22"/>
          <w:szCs w:val="22"/>
          <w:u w:val="single"/>
        </w:rPr>
        <w:t>Clinical Psychology Reviews, July; 25(5)</w:t>
      </w:r>
      <w:r w:rsidRPr="00FA1C3D">
        <w:rPr>
          <w:color w:val="000000"/>
          <w:sz w:val="22"/>
          <w:szCs w:val="22"/>
        </w:rPr>
        <w:t xml:space="preserve">, 559-592. (2005). PMID:15970367  </w:t>
      </w:r>
    </w:p>
    <w:p w14:paraId="6B1AD4C4" w14:textId="77777777" w:rsidR="00872DA3" w:rsidRPr="00FA1C3D" w:rsidRDefault="00872DA3" w:rsidP="003F36EA">
      <w:pPr>
        <w:tabs>
          <w:tab w:val="left" w:pos="540"/>
        </w:tabs>
        <w:suppressAutoHyphens/>
        <w:autoSpaceDE w:val="0"/>
        <w:autoSpaceDN w:val="0"/>
        <w:rPr>
          <w:color w:val="0070C0"/>
          <w:sz w:val="16"/>
          <w:szCs w:val="16"/>
        </w:rPr>
      </w:pPr>
      <w:r w:rsidRPr="00FA1C3D">
        <w:rPr>
          <w:sz w:val="16"/>
          <w:szCs w:val="16"/>
        </w:rPr>
        <w:t xml:space="preserve">                       </w:t>
      </w:r>
    </w:p>
    <w:p w14:paraId="7F61614E" w14:textId="77777777" w:rsidR="00872DA3" w:rsidRPr="00FA1C3D" w:rsidRDefault="00872DA3" w:rsidP="003F36EA">
      <w:pPr>
        <w:numPr>
          <w:ilvl w:val="0"/>
          <w:numId w:val="24"/>
        </w:numPr>
        <w:suppressAutoHyphens/>
        <w:autoSpaceDE w:val="0"/>
        <w:autoSpaceDN w:val="0"/>
        <w:ind w:hanging="540"/>
        <w:rPr>
          <w:sz w:val="22"/>
          <w:szCs w:val="22"/>
        </w:rPr>
      </w:pPr>
      <w:r w:rsidRPr="00FA1C3D">
        <w:rPr>
          <w:sz w:val="22"/>
          <w:szCs w:val="22"/>
        </w:rPr>
        <w:t>Buenaver LF</w:t>
      </w:r>
      <w:r>
        <w:rPr>
          <w:b/>
          <w:sz w:val="22"/>
          <w:szCs w:val="22"/>
        </w:rPr>
        <w:t xml:space="preserve">, </w:t>
      </w:r>
      <w:r w:rsidRPr="00FA1C3D">
        <w:rPr>
          <w:b/>
          <w:sz w:val="22"/>
          <w:szCs w:val="22"/>
        </w:rPr>
        <w:t xml:space="preserve">Smith MT.  </w:t>
      </w:r>
      <w:r w:rsidRPr="00FA1C3D">
        <w:rPr>
          <w:sz w:val="22"/>
          <w:szCs w:val="22"/>
        </w:rPr>
        <w:t xml:space="preserve">Sleep in rheumatic diseases and other painful conditions.  </w:t>
      </w:r>
      <w:r w:rsidRPr="00FA1C3D">
        <w:rPr>
          <w:sz w:val="22"/>
          <w:szCs w:val="22"/>
          <w:u w:val="single"/>
        </w:rPr>
        <w:t>Current Treatment Options in Neurology</w:t>
      </w:r>
      <w:r w:rsidRPr="00FA1C3D">
        <w:rPr>
          <w:sz w:val="22"/>
          <w:szCs w:val="22"/>
        </w:rPr>
        <w:t xml:space="preserve">, Sept; 9(5), 325-336 (2007). PMID:17716596   </w:t>
      </w:r>
      <w:r w:rsidRPr="00FA1C3D">
        <w:rPr>
          <w:b/>
          <w:sz w:val="22"/>
          <w:szCs w:val="22"/>
        </w:rPr>
        <w:t xml:space="preserve"> </w:t>
      </w:r>
    </w:p>
    <w:p w14:paraId="55DEE226" w14:textId="77777777" w:rsidR="00872DA3" w:rsidRPr="00FA1C3D" w:rsidRDefault="00872DA3" w:rsidP="00AD0EDB">
      <w:pPr>
        <w:tabs>
          <w:tab w:val="left" w:pos="540"/>
        </w:tabs>
        <w:suppressAutoHyphens/>
        <w:autoSpaceDE w:val="0"/>
        <w:autoSpaceDN w:val="0"/>
        <w:rPr>
          <w:color w:val="0070C0"/>
          <w:spacing w:val="-2"/>
          <w:sz w:val="16"/>
          <w:szCs w:val="16"/>
        </w:rPr>
      </w:pPr>
      <w:r w:rsidRPr="00FA1C3D">
        <w:rPr>
          <w:spacing w:val="-2"/>
          <w:sz w:val="16"/>
          <w:szCs w:val="16"/>
        </w:rPr>
        <w:t xml:space="preserve">                               </w:t>
      </w:r>
      <w:r w:rsidRPr="00FA1C3D">
        <w:rPr>
          <w:sz w:val="16"/>
          <w:szCs w:val="16"/>
        </w:rPr>
        <w:t xml:space="preserve">          </w:t>
      </w:r>
    </w:p>
    <w:p w14:paraId="6296AC89" w14:textId="77777777" w:rsidR="00872DA3" w:rsidRPr="00FA1C3D" w:rsidRDefault="00872DA3" w:rsidP="00367330">
      <w:pPr>
        <w:numPr>
          <w:ilvl w:val="0"/>
          <w:numId w:val="24"/>
        </w:numPr>
        <w:tabs>
          <w:tab w:val="left" w:pos="540"/>
        </w:tabs>
        <w:suppressAutoHyphens/>
        <w:autoSpaceDE w:val="0"/>
        <w:autoSpaceDN w:val="0"/>
        <w:ind w:hanging="540"/>
        <w:rPr>
          <w:sz w:val="22"/>
          <w:szCs w:val="22"/>
        </w:rPr>
      </w:pPr>
      <w:r w:rsidRPr="00FA1C3D">
        <w:rPr>
          <w:b/>
          <w:sz w:val="22"/>
          <w:szCs w:val="22"/>
        </w:rPr>
        <w:lastRenderedPageBreak/>
        <w:t>Smith MT</w:t>
      </w:r>
      <w:r w:rsidRPr="00FA1C3D">
        <w:rPr>
          <w:sz w:val="22"/>
          <w:szCs w:val="22"/>
        </w:rPr>
        <w:t xml:space="preserve">, Quartana PJ, Okonkwo RM, Nasir A. Mechanisms by which sleep disturbance contributes to osteoarthritis pain: a conceptual model. </w:t>
      </w:r>
      <w:r w:rsidRPr="00FA1C3D">
        <w:rPr>
          <w:sz w:val="22"/>
          <w:szCs w:val="22"/>
          <w:u w:val="single"/>
        </w:rPr>
        <w:t>Current Pain and Headache Report, Dec;</w:t>
      </w:r>
      <w:r w:rsidRPr="00FA1C3D">
        <w:rPr>
          <w:sz w:val="22"/>
          <w:szCs w:val="22"/>
        </w:rPr>
        <w:t xml:space="preserve">13(6):447-54, (2009). PMID:19889286  </w:t>
      </w:r>
    </w:p>
    <w:p w14:paraId="4965F0B7" w14:textId="77777777" w:rsidR="00872DA3" w:rsidRPr="00FA1C3D" w:rsidRDefault="00872DA3" w:rsidP="000245F0">
      <w:pPr>
        <w:tabs>
          <w:tab w:val="left" w:pos="540"/>
        </w:tabs>
        <w:suppressAutoHyphens/>
        <w:autoSpaceDE w:val="0"/>
        <w:autoSpaceDN w:val="0"/>
        <w:rPr>
          <w:sz w:val="16"/>
          <w:szCs w:val="16"/>
        </w:rPr>
      </w:pPr>
    </w:p>
    <w:p w14:paraId="66D07A5D" w14:textId="77777777" w:rsidR="00872DA3" w:rsidRDefault="00872DA3" w:rsidP="00173D01">
      <w:pPr>
        <w:numPr>
          <w:ilvl w:val="0"/>
          <w:numId w:val="24"/>
        </w:numPr>
        <w:tabs>
          <w:tab w:val="left" w:pos="540"/>
        </w:tabs>
        <w:suppressAutoHyphens/>
        <w:autoSpaceDE w:val="0"/>
        <w:autoSpaceDN w:val="0"/>
        <w:ind w:left="547" w:hanging="547"/>
        <w:rPr>
          <w:sz w:val="22"/>
          <w:szCs w:val="22"/>
        </w:rPr>
      </w:pPr>
      <w:r w:rsidRPr="00FA1C3D">
        <w:rPr>
          <w:sz w:val="22"/>
          <w:szCs w:val="22"/>
        </w:rPr>
        <w:t xml:space="preserve">Edwards RR, </w:t>
      </w:r>
      <w:r w:rsidRPr="00FA1C3D">
        <w:rPr>
          <w:b/>
          <w:sz w:val="22"/>
          <w:szCs w:val="22"/>
        </w:rPr>
        <w:t xml:space="preserve">Smith MT, </w:t>
      </w:r>
      <w:r w:rsidRPr="00FA1C3D">
        <w:rPr>
          <w:sz w:val="22"/>
          <w:szCs w:val="22"/>
        </w:rPr>
        <w:t xml:space="preserve">Haythornthwaite JA. Pain, Catastrophizing, and Depression in the Rheumatic Diseases. </w:t>
      </w:r>
      <w:r w:rsidRPr="00FA1C3D">
        <w:rPr>
          <w:sz w:val="22"/>
          <w:szCs w:val="22"/>
          <w:u w:val="single"/>
        </w:rPr>
        <w:t>Nature Reviews Rheumatology</w:t>
      </w:r>
      <w:r w:rsidRPr="00FA1C3D">
        <w:rPr>
          <w:sz w:val="22"/>
          <w:szCs w:val="22"/>
        </w:rPr>
        <w:t xml:space="preserve">. Nat Rev </w:t>
      </w:r>
      <w:proofErr w:type="spellStart"/>
      <w:r w:rsidRPr="00FA1C3D">
        <w:rPr>
          <w:sz w:val="22"/>
          <w:szCs w:val="22"/>
        </w:rPr>
        <w:t>Rheumatol</w:t>
      </w:r>
      <w:proofErr w:type="spellEnd"/>
      <w:r w:rsidRPr="00FA1C3D">
        <w:rPr>
          <w:sz w:val="22"/>
          <w:szCs w:val="22"/>
        </w:rPr>
        <w:t>. Apr;7(4):216-</w:t>
      </w:r>
      <w:proofErr w:type="gramStart"/>
      <w:r w:rsidRPr="00FA1C3D">
        <w:rPr>
          <w:sz w:val="22"/>
          <w:szCs w:val="22"/>
        </w:rPr>
        <w:t>24.(</w:t>
      </w:r>
      <w:proofErr w:type="gramEnd"/>
      <w:r w:rsidRPr="00FA1C3D">
        <w:rPr>
          <w:sz w:val="22"/>
          <w:szCs w:val="22"/>
        </w:rPr>
        <w:t>2011) PMID:21283147</w:t>
      </w:r>
    </w:p>
    <w:p w14:paraId="66F3327A" w14:textId="77777777" w:rsidR="00EB4BE5" w:rsidRDefault="00EB4BE5" w:rsidP="00EB4BE5">
      <w:pPr>
        <w:pStyle w:val="ListParagraph"/>
        <w:rPr>
          <w:sz w:val="22"/>
          <w:szCs w:val="22"/>
        </w:rPr>
      </w:pPr>
    </w:p>
    <w:p w14:paraId="1AE4535B" w14:textId="77777777" w:rsidR="00D264CE" w:rsidRDefault="00EB4BE5" w:rsidP="00D264CE">
      <w:pPr>
        <w:numPr>
          <w:ilvl w:val="0"/>
          <w:numId w:val="24"/>
        </w:numPr>
        <w:tabs>
          <w:tab w:val="left" w:pos="540"/>
        </w:tabs>
        <w:suppressAutoHyphens/>
        <w:autoSpaceDE w:val="0"/>
        <w:autoSpaceDN w:val="0"/>
        <w:ind w:left="547" w:hanging="547"/>
        <w:rPr>
          <w:sz w:val="22"/>
          <w:szCs w:val="22"/>
        </w:rPr>
      </w:pPr>
      <w:r>
        <w:rPr>
          <w:sz w:val="22"/>
          <w:szCs w:val="22"/>
        </w:rPr>
        <w:t>Finan P</w:t>
      </w:r>
      <w:r w:rsidR="001875C4">
        <w:rPr>
          <w:sz w:val="22"/>
          <w:szCs w:val="22"/>
        </w:rPr>
        <w:t>H</w:t>
      </w:r>
      <w:r>
        <w:rPr>
          <w:sz w:val="22"/>
          <w:szCs w:val="22"/>
        </w:rPr>
        <w:t xml:space="preserve"> and </w:t>
      </w:r>
      <w:r w:rsidRPr="00EB4BE5">
        <w:rPr>
          <w:b/>
          <w:sz w:val="22"/>
          <w:szCs w:val="22"/>
        </w:rPr>
        <w:t>Smith MT</w:t>
      </w:r>
      <w:r w:rsidR="001875C4">
        <w:rPr>
          <w:b/>
          <w:sz w:val="22"/>
          <w:szCs w:val="22"/>
        </w:rPr>
        <w:t>.</w:t>
      </w:r>
      <w:r>
        <w:rPr>
          <w:sz w:val="22"/>
          <w:szCs w:val="22"/>
        </w:rPr>
        <w:t xml:space="preserve"> The comorbidity of insomnia, chronic pain, and depression: Dopamine as a putative mechanism. </w:t>
      </w:r>
      <w:r w:rsidRPr="00B76219">
        <w:rPr>
          <w:sz w:val="22"/>
          <w:szCs w:val="22"/>
          <w:u w:val="single"/>
        </w:rPr>
        <w:t>Sleep Medicine Reviews</w:t>
      </w:r>
      <w:r>
        <w:rPr>
          <w:sz w:val="22"/>
          <w:szCs w:val="22"/>
        </w:rPr>
        <w:t>.</w:t>
      </w:r>
      <w:r w:rsidR="002A1E30">
        <w:rPr>
          <w:sz w:val="22"/>
          <w:szCs w:val="22"/>
        </w:rPr>
        <w:t xml:space="preserve"> 17(3), 172-83</w:t>
      </w:r>
      <w:r w:rsidR="00621293">
        <w:rPr>
          <w:sz w:val="22"/>
          <w:szCs w:val="22"/>
        </w:rPr>
        <w:t xml:space="preserve"> (2013</w:t>
      </w:r>
      <w:r w:rsidR="00A35D31">
        <w:rPr>
          <w:sz w:val="22"/>
          <w:szCs w:val="22"/>
        </w:rPr>
        <w:t>).</w:t>
      </w:r>
      <w:r w:rsidR="002A1E30">
        <w:rPr>
          <w:sz w:val="22"/>
          <w:szCs w:val="22"/>
        </w:rPr>
        <w:t xml:space="preserve"> PMID: 22748562</w:t>
      </w:r>
    </w:p>
    <w:p w14:paraId="445E8627" w14:textId="77777777" w:rsidR="00844C5D" w:rsidRDefault="00844C5D" w:rsidP="00844C5D">
      <w:pPr>
        <w:pStyle w:val="ListParagraph"/>
        <w:rPr>
          <w:sz w:val="22"/>
          <w:szCs w:val="22"/>
        </w:rPr>
      </w:pPr>
    </w:p>
    <w:p w14:paraId="794D5391" w14:textId="77777777" w:rsidR="00844C5D" w:rsidRDefault="00844C5D" w:rsidP="00D264CE">
      <w:pPr>
        <w:numPr>
          <w:ilvl w:val="0"/>
          <w:numId w:val="24"/>
        </w:numPr>
        <w:tabs>
          <w:tab w:val="left" w:pos="540"/>
        </w:tabs>
        <w:suppressAutoHyphens/>
        <w:autoSpaceDE w:val="0"/>
        <w:autoSpaceDN w:val="0"/>
        <w:ind w:left="547" w:hanging="547"/>
        <w:rPr>
          <w:sz w:val="22"/>
          <w:szCs w:val="22"/>
        </w:rPr>
      </w:pPr>
      <w:proofErr w:type="spellStart"/>
      <w:r>
        <w:rPr>
          <w:sz w:val="22"/>
          <w:szCs w:val="22"/>
        </w:rPr>
        <w:t>Wennberg</w:t>
      </w:r>
      <w:proofErr w:type="spellEnd"/>
      <w:r>
        <w:rPr>
          <w:sz w:val="22"/>
          <w:szCs w:val="22"/>
        </w:rPr>
        <w:t xml:space="preserve"> AM, </w:t>
      </w:r>
      <w:proofErr w:type="spellStart"/>
      <w:r>
        <w:rPr>
          <w:sz w:val="22"/>
          <w:szCs w:val="22"/>
        </w:rPr>
        <w:t>Canham</w:t>
      </w:r>
      <w:proofErr w:type="spellEnd"/>
      <w:r>
        <w:rPr>
          <w:sz w:val="22"/>
          <w:szCs w:val="22"/>
        </w:rPr>
        <w:t xml:space="preserve"> S, </w:t>
      </w:r>
      <w:r w:rsidRPr="00844C5D">
        <w:rPr>
          <w:b/>
          <w:sz w:val="22"/>
          <w:szCs w:val="22"/>
        </w:rPr>
        <w:t>Smith MT</w:t>
      </w:r>
      <w:r>
        <w:rPr>
          <w:sz w:val="22"/>
          <w:szCs w:val="22"/>
        </w:rPr>
        <w:t>, Spira A. Optimizing sleep in older adults: Treating ins</w:t>
      </w:r>
      <w:r w:rsidR="00621293">
        <w:rPr>
          <w:sz w:val="22"/>
          <w:szCs w:val="22"/>
        </w:rPr>
        <w:t xml:space="preserve">omnia. </w:t>
      </w:r>
      <w:proofErr w:type="spellStart"/>
      <w:r w:rsidR="00621293">
        <w:rPr>
          <w:sz w:val="22"/>
          <w:szCs w:val="22"/>
        </w:rPr>
        <w:t>Maturitas</w:t>
      </w:r>
      <w:proofErr w:type="spellEnd"/>
      <w:r w:rsidR="00621293">
        <w:rPr>
          <w:sz w:val="22"/>
          <w:szCs w:val="22"/>
        </w:rPr>
        <w:t>. 76(3), 247-52</w:t>
      </w:r>
      <w:r>
        <w:rPr>
          <w:sz w:val="22"/>
          <w:szCs w:val="22"/>
        </w:rPr>
        <w:t xml:space="preserve"> (2013)</w:t>
      </w:r>
      <w:r w:rsidR="00621293">
        <w:rPr>
          <w:sz w:val="22"/>
          <w:szCs w:val="22"/>
        </w:rPr>
        <w:t>. PMID 23746664</w:t>
      </w:r>
    </w:p>
    <w:p w14:paraId="268BD3DE" w14:textId="77777777" w:rsidR="001875C4" w:rsidRDefault="001875C4" w:rsidP="001875C4">
      <w:pPr>
        <w:pStyle w:val="ListParagraph"/>
        <w:rPr>
          <w:sz w:val="22"/>
          <w:szCs w:val="22"/>
        </w:rPr>
      </w:pPr>
    </w:p>
    <w:p w14:paraId="5D4BBE98" w14:textId="77777777" w:rsidR="001875C4" w:rsidRDefault="001875C4" w:rsidP="00D264CE">
      <w:pPr>
        <w:numPr>
          <w:ilvl w:val="0"/>
          <w:numId w:val="24"/>
        </w:numPr>
        <w:tabs>
          <w:tab w:val="left" w:pos="540"/>
        </w:tabs>
        <w:suppressAutoHyphens/>
        <w:autoSpaceDE w:val="0"/>
        <w:autoSpaceDN w:val="0"/>
        <w:ind w:left="547" w:hanging="547"/>
        <w:rPr>
          <w:sz w:val="22"/>
          <w:szCs w:val="22"/>
        </w:rPr>
      </w:pPr>
      <w:r>
        <w:rPr>
          <w:sz w:val="22"/>
          <w:szCs w:val="22"/>
        </w:rPr>
        <w:t xml:space="preserve">Finan PH, Buenaver LF, Coryell VT, </w:t>
      </w:r>
      <w:r w:rsidRPr="001875C4">
        <w:rPr>
          <w:b/>
          <w:sz w:val="22"/>
          <w:szCs w:val="22"/>
        </w:rPr>
        <w:t>Smith MT</w:t>
      </w:r>
      <w:r>
        <w:rPr>
          <w:b/>
          <w:sz w:val="22"/>
          <w:szCs w:val="22"/>
        </w:rPr>
        <w:t xml:space="preserve">.  </w:t>
      </w:r>
      <w:r>
        <w:rPr>
          <w:sz w:val="22"/>
          <w:szCs w:val="22"/>
        </w:rPr>
        <w:t xml:space="preserve">Cognitive-behavioral Therapy for Comorbid Insomnia and Chronic Pain. </w:t>
      </w:r>
      <w:r w:rsidRPr="00B76219">
        <w:rPr>
          <w:sz w:val="22"/>
          <w:szCs w:val="22"/>
          <w:u w:val="single"/>
        </w:rPr>
        <w:t>Sleep Medicine Clinic</w:t>
      </w:r>
      <w:r w:rsidR="00B76219" w:rsidRPr="00B76219">
        <w:rPr>
          <w:sz w:val="22"/>
          <w:szCs w:val="22"/>
          <w:u w:val="single"/>
        </w:rPr>
        <w:t>s</w:t>
      </w:r>
      <w:r w:rsidRPr="00B76219">
        <w:rPr>
          <w:sz w:val="22"/>
          <w:szCs w:val="22"/>
          <w:u w:val="single"/>
        </w:rPr>
        <w:t xml:space="preserve"> of North</w:t>
      </w:r>
      <w:r w:rsidR="00B76219" w:rsidRPr="00B76219">
        <w:rPr>
          <w:sz w:val="22"/>
          <w:szCs w:val="22"/>
          <w:u w:val="single"/>
        </w:rPr>
        <w:t xml:space="preserve"> America.</w:t>
      </w:r>
      <w:r w:rsidR="000E415B">
        <w:rPr>
          <w:sz w:val="22"/>
          <w:szCs w:val="22"/>
        </w:rPr>
        <w:t xml:space="preserve"> 9(2): 261-274</w:t>
      </w:r>
      <w:r w:rsidR="00B76219">
        <w:rPr>
          <w:sz w:val="22"/>
          <w:szCs w:val="22"/>
        </w:rPr>
        <w:t>(2014</w:t>
      </w:r>
      <w:r>
        <w:rPr>
          <w:sz w:val="22"/>
          <w:szCs w:val="22"/>
        </w:rPr>
        <w:t>).</w:t>
      </w:r>
      <w:r w:rsidR="000E415B">
        <w:rPr>
          <w:sz w:val="22"/>
          <w:szCs w:val="22"/>
        </w:rPr>
        <w:t xml:space="preserve"> PMID 25477769.</w:t>
      </w:r>
    </w:p>
    <w:p w14:paraId="3DDBA9FB" w14:textId="77777777" w:rsidR="001B0BF0" w:rsidRDefault="001B0BF0" w:rsidP="001B0BF0">
      <w:pPr>
        <w:pStyle w:val="ListParagraph"/>
        <w:rPr>
          <w:sz w:val="22"/>
          <w:szCs w:val="22"/>
        </w:rPr>
      </w:pPr>
    </w:p>
    <w:p w14:paraId="2F14D714" w14:textId="77777777" w:rsidR="000150CE" w:rsidRDefault="001B0BF0" w:rsidP="000150CE">
      <w:pPr>
        <w:numPr>
          <w:ilvl w:val="0"/>
          <w:numId w:val="24"/>
        </w:numPr>
        <w:tabs>
          <w:tab w:val="left" w:pos="540"/>
        </w:tabs>
        <w:suppressAutoHyphens/>
        <w:autoSpaceDE w:val="0"/>
        <w:autoSpaceDN w:val="0"/>
        <w:ind w:left="547" w:hanging="547"/>
        <w:rPr>
          <w:sz w:val="22"/>
          <w:szCs w:val="22"/>
        </w:rPr>
      </w:pPr>
      <w:r>
        <w:rPr>
          <w:sz w:val="22"/>
          <w:szCs w:val="22"/>
        </w:rPr>
        <w:t xml:space="preserve">Finan PH, Goodin BR, </w:t>
      </w:r>
      <w:r w:rsidRPr="00D32651">
        <w:rPr>
          <w:b/>
          <w:sz w:val="22"/>
          <w:szCs w:val="22"/>
        </w:rPr>
        <w:t>Smith MT</w:t>
      </w:r>
      <w:r>
        <w:rPr>
          <w:sz w:val="22"/>
          <w:szCs w:val="22"/>
        </w:rPr>
        <w:t xml:space="preserve">. </w:t>
      </w:r>
      <w:r>
        <w:t xml:space="preserve">The association of sleep and pain: An update and a path forward. </w:t>
      </w:r>
      <w:r w:rsidRPr="00B76219">
        <w:rPr>
          <w:u w:val="single"/>
        </w:rPr>
        <w:t>Journal of Pain.</w:t>
      </w:r>
      <w:r>
        <w:t xml:space="preserve"> </w:t>
      </w:r>
      <w:r w:rsidR="0016569C">
        <w:rPr>
          <w:sz w:val="22"/>
          <w:szCs w:val="22"/>
        </w:rPr>
        <w:t>Journal of Pain, 14(12), 1539-52 (2013).</w:t>
      </w:r>
      <w:r w:rsidR="002A1E30">
        <w:rPr>
          <w:sz w:val="22"/>
          <w:szCs w:val="22"/>
        </w:rPr>
        <w:t xml:space="preserve"> PMID 24290442 </w:t>
      </w:r>
    </w:p>
    <w:p w14:paraId="4D8BEC63" w14:textId="77777777" w:rsidR="000150CE" w:rsidRDefault="000150CE" w:rsidP="000150CE">
      <w:pPr>
        <w:pStyle w:val="ListParagraph"/>
      </w:pPr>
    </w:p>
    <w:p w14:paraId="0BF86ECE" w14:textId="77777777" w:rsidR="000150CE" w:rsidRPr="004660A3" w:rsidRDefault="00443009" w:rsidP="000150CE">
      <w:pPr>
        <w:numPr>
          <w:ilvl w:val="0"/>
          <w:numId w:val="24"/>
        </w:numPr>
        <w:tabs>
          <w:tab w:val="left" w:pos="540"/>
        </w:tabs>
        <w:suppressAutoHyphens/>
        <w:autoSpaceDE w:val="0"/>
        <w:autoSpaceDN w:val="0"/>
        <w:ind w:left="547" w:hanging="547"/>
        <w:rPr>
          <w:sz w:val="22"/>
          <w:szCs w:val="22"/>
        </w:rPr>
      </w:pPr>
      <w:r w:rsidRPr="004660A3">
        <w:rPr>
          <w:sz w:val="22"/>
          <w:szCs w:val="22"/>
        </w:rPr>
        <w:t xml:space="preserve">Coughlin JW, </w:t>
      </w:r>
      <w:r w:rsidRPr="004660A3">
        <w:rPr>
          <w:b/>
          <w:sz w:val="22"/>
          <w:szCs w:val="22"/>
        </w:rPr>
        <w:t>Smith MT</w:t>
      </w:r>
      <w:r w:rsidRPr="004660A3">
        <w:rPr>
          <w:sz w:val="22"/>
          <w:szCs w:val="22"/>
        </w:rPr>
        <w:t>. Sleep, obesity, and weight loss in adults: Is there a rationale for providing sleep interventions in the treatment of obesity? Internatio</w:t>
      </w:r>
      <w:r w:rsidR="000A05D7" w:rsidRPr="004660A3">
        <w:rPr>
          <w:sz w:val="22"/>
          <w:szCs w:val="22"/>
        </w:rPr>
        <w:t>nal Review of Psychiatry, 26(2).</w:t>
      </w:r>
      <w:r w:rsidR="000150CE" w:rsidRPr="004660A3">
        <w:rPr>
          <w:sz w:val="22"/>
          <w:szCs w:val="22"/>
        </w:rPr>
        <w:t xml:space="preserve"> (2014).</w:t>
      </w:r>
      <w:r w:rsidRPr="004660A3">
        <w:rPr>
          <w:sz w:val="22"/>
          <w:szCs w:val="22"/>
        </w:rPr>
        <w:t xml:space="preserve"> </w:t>
      </w:r>
      <w:r w:rsidR="000150CE" w:rsidRPr="004660A3">
        <w:rPr>
          <w:sz w:val="22"/>
          <w:szCs w:val="22"/>
        </w:rPr>
        <w:t>177-88: PMID: 24892893</w:t>
      </w:r>
    </w:p>
    <w:p w14:paraId="54BF8A55" w14:textId="77777777" w:rsidR="004660A3" w:rsidRDefault="004660A3" w:rsidP="004660A3">
      <w:pPr>
        <w:pStyle w:val="ListParagraph"/>
        <w:rPr>
          <w:sz w:val="22"/>
          <w:szCs w:val="22"/>
        </w:rPr>
      </w:pPr>
    </w:p>
    <w:p w14:paraId="532AD33E" w14:textId="77777777" w:rsidR="004660A3" w:rsidRDefault="004660A3" w:rsidP="000150CE">
      <w:pPr>
        <w:numPr>
          <w:ilvl w:val="0"/>
          <w:numId w:val="24"/>
        </w:numPr>
        <w:tabs>
          <w:tab w:val="left" w:pos="540"/>
        </w:tabs>
        <w:suppressAutoHyphens/>
        <w:autoSpaceDE w:val="0"/>
        <w:autoSpaceDN w:val="0"/>
        <w:ind w:left="547" w:hanging="547"/>
        <w:rPr>
          <w:sz w:val="22"/>
          <w:szCs w:val="22"/>
        </w:rPr>
      </w:pPr>
      <w:r>
        <w:rPr>
          <w:sz w:val="22"/>
          <w:szCs w:val="22"/>
        </w:rPr>
        <w:t xml:space="preserve">Everett AS, Reese J, Coughlin J, Finan P, </w:t>
      </w:r>
      <w:r w:rsidRPr="004660A3">
        <w:rPr>
          <w:b/>
          <w:sz w:val="22"/>
          <w:szCs w:val="22"/>
        </w:rPr>
        <w:t>Smith M</w:t>
      </w:r>
      <w:r>
        <w:rPr>
          <w:sz w:val="22"/>
          <w:szCs w:val="22"/>
        </w:rPr>
        <w:t xml:space="preserve">., </w:t>
      </w:r>
      <w:proofErr w:type="spellStart"/>
      <w:r>
        <w:rPr>
          <w:sz w:val="22"/>
          <w:szCs w:val="22"/>
        </w:rPr>
        <w:t>Fingerhood</w:t>
      </w:r>
      <w:proofErr w:type="spellEnd"/>
      <w:r>
        <w:rPr>
          <w:sz w:val="22"/>
          <w:szCs w:val="22"/>
        </w:rPr>
        <w:t xml:space="preserve"> M., Berkowitz S, Young JH, Johnston D, Dunbar L, Zollinger R, Ju J, </w:t>
      </w:r>
      <w:proofErr w:type="spellStart"/>
      <w:r>
        <w:rPr>
          <w:sz w:val="22"/>
          <w:szCs w:val="22"/>
        </w:rPr>
        <w:t>Reuland</w:t>
      </w:r>
      <w:proofErr w:type="spellEnd"/>
      <w:r>
        <w:rPr>
          <w:sz w:val="22"/>
          <w:szCs w:val="22"/>
        </w:rPr>
        <w:t xml:space="preserve"> M, Strain EC, Lyketsos C. Behavioral health interventions in Johns Hopkins Community Health Partnership: integrated care as a component of health system transformation. Int. Rev. Psychiatry. 26(6); 648-56. (2014). PMID 25553782.</w:t>
      </w:r>
    </w:p>
    <w:p w14:paraId="2CF6CEBC" w14:textId="77777777" w:rsidR="003D495C" w:rsidRDefault="003D495C" w:rsidP="003D495C">
      <w:pPr>
        <w:pStyle w:val="ListParagraph"/>
        <w:rPr>
          <w:sz w:val="22"/>
          <w:szCs w:val="22"/>
        </w:rPr>
      </w:pPr>
    </w:p>
    <w:p w14:paraId="1365DAA4" w14:textId="03076DA4" w:rsidR="00DE6A1E" w:rsidRDefault="008F7802" w:rsidP="00DE6A1E">
      <w:pPr>
        <w:numPr>
          <w:ilvl w:val="0"/>
          <w:numId w:val="24"/>
        </w:numPr>
        <w:tabs>
          <w:tab w:val="left" w:pos="540"/>
        </w:tabs>
        <w:suppressAutoHyphens/>
        <w:autoSpaceDE w:val="0"/>
        <w:autoSpaceDN w:val="0"/>
        <w:ind w:left="547" w:hanging="547"/>
        <w:rPr>
          <w:sz w:val="22"/>
          <w:szCs w:val="22"/>
        </w:rPr>
      </w:pPr>
      <w:r>
        <w:rPr>
          <w:sz w:val="22"/>
          <w:szCs w:val="22"/>
        </w:rPr>
        <w:t xml:space="preserve">Wickwire EM, </w:t>
      </w:r>
      <w:r w:rsidR="003D495C">
        <w:rPr>
          <w:sz w:val="22"/>
          <w:szCs w:val="22"/>
        </w:rPr>
        <w:t xml:space="preserve">Schnyer DM, </w:t>
      </w:r>
      <w:r w:rsidR="00A56FBD">
        <w:rPr>
          <w:sz w:val="22"/>
          <w:szCs w:val="22"/>
        </w:rPr>
        <w:t xml:space="preserve">Germain A, </w:t>
      </w:r>
      <w:r w:rsidR="00A56FBD" w:rsidRPr="003D495C">
        <w:rPr>
          <w:b/>
          <w:sz w:val="22"/>
          <w:szCs w:val="22"/>
        </w:rPr>
        <w:t>Smith MT</w:t>
      </w:r>
      <w:r w:rsidR="00A56FBD">
        <w:rPr>
          <w:sz w:val="22"/>
          <w:szCs w:val="22"/>
        </w:rPr>
        <w:t xml:space="preserve">, </w:t>
      </w:r>
      <w:r w:rsidR="003D495C">
        <w:rPr>
          <w:sz w:val="22"/>
          <w:szCs w:val="22"/>
        </w:rPr>
        <w:t xml:space="preserve">Williams SG, Lettieri </w:t>
      </w:r>
      <w:r w:rsidR="00A56FBD">
        <w:rPr>
          <w:sz w:val="22"/>
          <w:szCs w:val="22"/>
        </w:rPr>
        <w:t xml:space="preserve">CJ, McKeon A, Scharf SM, </w:t>
      </w:r>
      <w:proofErr w:type="spellStart"/>
      <w:r w:rsidR="00A56FBD">
        <w:rPr>
          <w:sz w:val="22"/>
          <w:szCs w:val="22"/>
        </w:rPr>
        <w:t>Stocke</w:t>
      </w:r>
      <w:proofErr w:type="spellEnd"/>
      <w:r w:rsidR="00A56FBD">
        <w:rPr>
          <w:sz w:val="22"/>
          <w:szCs w:val="22"/>
        </w:rPr>
        <w:t xml:space="preserve"> R, Albrecht J, Badjatia N., Markowitz </w:t>
      </w:r>
      <w:proofErr w:type="gramStart"/>
      <w:r w:rsidR="00A56FBD">
        <w:rPr>
          <w:sz w:val="22"/>
          <w:szCs w:val="22"/>
        </w:rPr>
        <w:t xml:space="preserve">AJ, </w:t>
      </w:r>
      <w:r w:rsidR="003D495C">
        <w:rPr>
          <w:sz w:val="22"/>
          <w:szCs w:val="22"/>
        </w:rPr>
        <w:t xml:space="preserve"> Manley</w:t>
      </w:r>
      <w:proofErr w:type="gramEnd"/>
      <w:r w:rsidR="003D495C">
        <w:rPr>
          <w:sz w:val="22"/>
          <w:szCs w:val="22"/>
        </w:rPr>
        <w:t xml:space="preserve"> GT. Sleep, sleep disorders, and circadian health following mild traumatic brain in</w:t>
      </w:r>
      <w:r w:rsidR="00C974E9">
        <w:rPr>
          <w:sz w:val="22"/>
          <w:szCs w:val="22"/>
        </w:rPr>
        <w:t>jury: Review and research agenda</w:t>
      </w:r>
      <w:r w:rsidR="003D495C">
        <w:rPr>
          <w:sz w:val="22"/>
          <w:szCs w:val="22"/>
        </w:rPr>
        <w:t xml:space="preserve">. </w:t>
      </w:r>
      <w:r w:rsidR="003D495C" w:rsidRPr="00C974E9">
        <w:rPr>
          <w:sz w:val="22"/>
          <w:szCs w:val="22"/>
          <w:u w:val="single"/>
        </w:rPr>
        <w:t>Journal of Neurotrauma</w:t>
      </w:r>
      <w:r w:rsidR="00A56FBD">
        <w:rPr>
          <w:sz w:val="22"/>
          <w:szCs w:val="22"/>
          <w:u w:val="single"/>
        </w:rPr>
        <w:t>, 35. 2615-2631.</w:t>
      </w:r>
      <w:r w:rsidR="00A56FBD">
        <w:rPr>
          <w:sz w:val="22"/>
          <w:szCs w:val="22"/>
        </w:rPr>
        <w:t xml:space="preserve"> (2018). </w:t>
      </w:r>
    </w:p>
    <w:p w14:paraId="45817EF9" w14:textId="77777777" w:rsidR="00533708" w:rsidRDefault="00533708" w:rsidP="00533708">
      <w:pPr>
        <w:pStyle w:val="ListParagraph"/>
        <w:rPr>
          <w:sz w:val="22"/>
          <w:szCs w:val="22"/>
        </w:rPr>
      </w:pPr>
    </w:p>
    <w:p w14:paraId="1B508353" w14:textId="568D1FA3" w:rsidR="009F3C45" w:rsidRDefault="00533708" w:rsidP="009F3C45">
      <w:pPr>
        <w:numPr>
          <w:ilvl w:val="0"/>
          <w:numId w:val="24"/>
        </w:numPr>
        <w:tabs>
          <w:tab w:val="left" w:pos="540"/>
        </w:tabs>
        <w:suppressAutoHyphens/>
        <w:autoSpaceDE w:val="0"/>
        <w:autoSpaceDN w:val="0"/>
        <w:ind w:left="547" w:hanging="547"/>
        <w:rPr>
          <w:sz w:val="22"/>
          <w:szCs w:val="22"/>
        </w:rPr>
      </w:pPr>
      <w:r>
        <w:rPr>
          <w:sz w:val="22"/>
          <w:szCs w:val="22"/>
        </w:rPr>
        <w:t xml:space="preserve">Koffel E., McCurry SM, </w:t>
      </w:r>
      <w:r w:rsidRPr="00533708">
        <w:rPr>
          <w:b/>
          <w:sz w:val="22"/>
          <w:szCs w:val="22"/>
        </w:rPr>
        <w:t>Smith MT</w:t>
      </w:r>
      <w:r>
        <w:rPr>
          <w:sz w:val="22"/>
          <w:szCs w:val="22"/>
        </w:rPr>
        <w:t xml:space="preserve">, Vitiello MV. Improving pain and sleep in middle-aged and older adults: the promise of behavioral sleep interventions. Pain, 160(3): 529-524, </w:t>
      </w:r>
      <w:r w:rsidR="003E1D36">
        <w:rPr>
          <w:sz w:val="22"/>
          <w:szCs w:val="22"/>
        </w:rPr>
        <w:t xml:space="preserve">(2019) </w:t>
      </w:r>
      <w:r>
        <w:rPr>
          <w:sz w:val="22"/>
          <w:szCs w:val="22"/>
        </w:rPr>
        <w:t>PMID 30562269.</w:t>
      </w:r>
    </w:p>
    <w:p w14:paraId="7ACABD66" w14:textId="77777777" w:rsidR="009F3C45" w:rsidRDefault="009F3C45" w:rsidP="009F3C45">
      <w:pPr>
        <w:pStyle w:val="ListParagraph"/>
        <w:rPr>
          <w:rFonts w:ascii="Times" w:hAnsi="Times"/>
          <w:color w:val="000000"/>
          <w:sz w:val="22"/>
          <w:szCs w:val="22"/>
        </w:rPr>
      </w:pPr>
    </w:p>
    <w:p w14:paraId="5A8183EE" w14:textId="3FB4F690" w:rsidR="00EA3865" w:rsidRPr="00EA3865" w:rsidRDefault="009F3C45" w:rsidP="00EA3865">
      <w:pPr>
        <w:numPr>
          <w:ilvl w:val="0"/>
          <w:numId w:val="24"/>
        </w:numPr>
        <w:tabs>
          <w:tab w:val="left" w:pos="540"/>
        </w:tabs>
        <w:suppressAutoHyphens/>
        <w:autoSpaceDE w:val="0"/>
        <w:autoSpaceDN w:val="0"/>
        <w:ind w:left="547" w:hanging="547"/>
        <w:rPr>
          <w:sz w:val="22"/>
          <w:szCs w:val="22"/>
        </w:rPr>
      </w:pPr>
      <w:r w:rsidRPr="009F3C45">
        <w:rPr>
          <w:rFonts w:ascii="Times" w:hAnsi="Times"/>
          <w:color w:val="000000"/>
          <w:sz w:val="22"/>
          <w:szCs w:val="22"/>
        </w:rPr>
        <w:t xml:space="preserve">Salwen-Deremer JK, Siegel CA, </w:t>
      </w:r>
      <w:r w:rsidRPr="00FA4046">
        <w:rPr>
          <w:rFonts w:ascii="Times" w:hAnsi="Times"/>
          <w:b/>
          <w:bCs/>
          <w:color w:val="000000"/>
          <w:sz w:val="22"/>
          <w:szCs w:val="22"/>
        </w:rPr>
        <w:t>Smith MT.</w:t>
      </w:r>
      <w:r w:rsidRPr="009F3C45">
        <w:rPr>
          <w:rFonts w:ascii="Times" w:hAnsi="Times"/>
          <w:color w:val="000000"/>
          <w:sz w:val="22"/>
          <w:szCs w:val="22"/>
        </w:rPr>
        <w:t xml:space="preserve"> (2020). Cognitive Behavioral Therapy for Insomnia: A promising treatment for insomnia, pain, and depression in patients with IBD. Crohn’s &amp; Colitis 360, 2. </w:t>
      </w:r>
      <w:proofErr w:type="spellStart"/>
      <w:r w:rsidRPr="009F3C45">
        <w:rPr>
          <w:rFonts w:ascii="Times" w:hAnsi="Times"/>
          <w:color w:val="000000"/>
          <w:sz w:val="22"/>
          <w:szCs w:val="22"/>
        </w:rPr>
        <w:t>doi</w:t>
      </w:r>
      <w:proofErr w:type="spellEnd"/>
      <w:r w:rsidRPr="009F3C45">
        <w:rPr>
          <w:rFonts w:ascii="Times" w:hAnsi="Times"/>
          <w:color w:val="000000"/>
          <w:sz w:val="22"/>
          <w:szCs w:val="22"/>
        </w:rPr>
        <w:t>: 10.1093/</w:t>
      </w:r>
      <w:proofErr w:type="spellStart"/>
      <w:r w:rsidRPr="009F3C45">
        <w:rPr>
          <w:rFonts w:ascii="Times" w:hAnsi="Times"/>
          <w:color w:val="000000"/>
          <w:sz w:val="22"/>
          <w:szCs w:val="22"/>
        </w:rPr>
        <w:t>crocol</w:t>
      </w:r>
      <w:proofErr w:type="spellEnd"/>
      <w:r w:rsidRPr="009F3C45">
        <w:rPr>
          <w:rFonts w:ascii="Times" w:hAnsi="Times"/>
          <w:color w:val="000000"/>
          <w:sz w:val="22"/>
          <w:szCs w:val="22"/>
        </w:rPr>
        <w:t>/otaa052. PMID: in progress.</w:t>
      </w:r>
    </w:p>
    <w:p w14:paraId="5ECB8114" w14:textId="1FAC41F1" w:rsidR="00002E87" w:rsidRPr="00002E87" w:rsidRDefault="00002E87" w:rsidP="00EE3828">
      <w:pPr>
        <w:tabs>
          <w:tab w:val="left" w:pos="540"/>
        </w:tabs>
        <w:suppressAutoHyphens/>
        <w:autoSpaceDE w:val="0"/>
        <w:autoSpaceDN w:val="0"/>
        <w:rPr>
          <w:sz w:val="22"/>
          <w:szCs w:val="22"/>
        </w:rPr>
      </w:pPr>
    </w:p>
    <w:p w14:paraId="4B5E48E4" w14:textId="77777777" w:rsidR="001A5289" w:rsidRPr="001A5289" w:rsidRDefault="001A5289" w:rsidP="001A5289">
      <w:pPr>
        <w:suppressAutoHyphens/>
        <w:autoSpaceDE w:val="0"/>
        <w:autoSpaceDN w:val="0"/>
        <w:rPr>
          <w:b/>
          <w:sz w:val="22"/>
          <w:szCs w:val="22"/>
        </w:rPr>
      </w:pPr>
      <w:r w:rsidRPr="001A5289">
        <w:rPr>
          <w:b/>
          <w:sz w:val="22"/>
          <w:szCs w:val="22"/>
        </w:rPr>
        <w:t>Book Chapters</w:t>
      </w:r>
      <w:r>
        <w:rPr>
          <w:b/>
          <w:sz w:val="22"/>
          <w:szCs w:val="22"/>
        </w:rPr>
        <w:t>.</w:t>
      </w:r>
    </w:p>
    <w:p w14:paraId="7B1F3B46" w14:textId="77777777" w:rsidR="00DE6A1E" w:rsidRDefault="00DE6A1E" w:rsidP="00DE6A1E">
      <w:pPr>
        <w:pStyle w:val="ListParagraph"/>
        <w:rPr>
          <w:b/>
          <w:bCs/>
          <w:sz w:val="22"/>
          <w:szCs w:val="22"/>
        </w:rPr>
      </w:pPr>
    </w:p>
    <w:p w14:paraId="7831F492" w14:textId="77777777" w:rsidR="00DE6A1E" w:rsidRPr="00DE6A1E" w:rsidRDefault="00C974E9" w:rsidP="00DE6A1E">
      <w:pPr>
        <w:numPr>
          <w:ilvl w:val="0"/>
          <w:numId w:val="24"/>
        </w:numPr>
        <w:tabs>
          <w:tab w:val="left" w:pos="540"/>
        </w:tabs>
        <w:suppressAutoHyphens/>
        <w:autoSpaceDE w:val="0"/>
        <w:autoSpaceDN w:val="0"/>
        <w:ind w:left="547" w:hanging="547"/>
        <w:rPr>
          <w:sz w:val="22"/>
          <w:szCs w:val="22"/>
        </w:rPr>
      </w:pPr>
      <w:r w:rsidRPr="00DE6A1E">
        <w:rPr>
          <w:b/>
          <w:bCs/>
          <w:sz w:val="22"/>
          <w:szCs w:val="22"/>
        </w:rPr>
        <w:t>Smith MT</w:t>
      </w:r>
      <w:r w:rsidRPr="00DE6A1E">
        <w:rPr>
          <w:bCs/>
          <w:sz w:val="22"/>
          <w:szCs w:val="22"/>
        </w:rPr>
        <w:t xml:space="preserve">, Perlis ML. </w:t>
      </w:r>
      <w:r w:rsidRPr="00DE6A1E">
        <w:rPr>
          <w:bCs/>
          <w:i/>
          <w:sz w:val="22"/>
          <w:szCs w:val="22"/>
        </w:rPr>
        <w:t>Primary Insomnia</w:t>
      </w:r>
      <w:r w:rsidRPr="00DE6A1E">
        <w:rPr>
          <w:bCs/>
          <w:sz w:val="22"/>
          <w:szCs w:val="22"/>
        </w:rPr>
        <w:t xml:space="preserve">. </w:t>
      </w:r>
      <w:r w:rsidRPr="00DE6A1E">
        <w:rPr>
          <w:bCs/>
          <w:sz w:val="22"/>
          <w:szCs w:val="22"/>
          <w:lang w:val="de-DE"/>
        </w:rPr>
        <w:t xml:space="preserve">In Herzen H, Porzelius LK (Eds.) </w:t>
      </w:r>
      <w:r w:rsidRPr="00DE6A1E">
        <w:rPr>
          <w:bCs/>
          <w:sz w:val="22"/>
          <w:szCs w:val="22"/>
          <w:u w:val="single"/>
        </w:rPr>
        <w:t>Diagnosis, Conceptualization, and Treatment Planning for Adults: A textbook</w:t>
      </w:r>
      <w:r w:rsidRPr="00DE6A1E">
        <w:rPr>
          <w:bCs/>
          <w:sz w:val="22"/>
          <w:szCs w:val="22"/>
        </w:rPr>
        <w:t xml:space="preserve">.  New Jersey: Lawrence </w:t>
      </w:r>
      <w:proofErr w:type="spellStart"/>
      <w:r w:rsidRPr="00DE6A1E">
        <w:rPr>
          <w:bCs/>
          <w:sz w:val="22"/>
          <w:szCs w:val="22"/>
        </w:rPr>
        <w:t>Earlbaum</w:t>
      </w:r>
      <w:proofErr w:type="spellEnd"/>
      <w:r w:rsidRPr="00DE6A1E">
        <w:rPr>
          <w:bCs/>
          <w:sz w:val="22"/>
          <w:szCs w:val="22"/>
        </w:rPr>
        <w:t xml:space="preserve"> Associates Inc, 2002; 225-250</w:t>
      </w:r>
    </w:p>
    <w:p w14:paraId="2F8086E4" w14:textId="77777777" w:rsidR="00DE6A1E" w:rsidRDefault="00DE6A1E" w:rsidP="00DE6A1E">
      <w:pPr>
        <w:pStyle w:val="ListParagraph"/>
        <w:rPr>
          <w:b/>
          <w:bCs/>
          <w:sz w:val="22"/>
          <w:szCs w:val="22"/>
        </w:rPr>
      </w:pPr>
    </w:p>
    <w:p w14:paraId="70C3AA6C" w14:textId="77777777" w:rsidR="00DE6A1E" w:rsidRDefault="00C974E9" w:rsidP="00DE6A1E">
      <w:pPr>
        <w:numPr>
          <w:ilvl w:val="0"/>
          <w:numId w:val="24"/>
        </w:numPr>
        <w:tabs>
          <w:tab w:val="left" w:pos="540"/>
        </w:tabs>
        <w:suppressAutoHyphens/>
        <w:autoSpaceDE w:val="0"/>
        <w:autoSpaceDN w:val="0"/>
        <w:ind w:left="547" w:hanging="547"/>
        <w:rPr>
          <w:sz w:val="22"/>
          <w:szCs w:val="22"/>
        </w:rPr>
      </w:pPr>
      <w:r w:rsidRPr="00DE6A1E">
        <w:rPr>
          <w:b/>
          <w:bCs/>
          <w:sz w:val="22"/>
          <w:szCs w:val="22"/>
        </w:rPr>
        <w:t>Smith MT</w:t>
      </w:r>
      <w:r w:rsidRPr="00DE6A1E">
        <w:rPr>
          <w:bCs/>
          <w:sz w:val="22"/>
          <w:szCs w:val="22"/>
        </w:rPr>
        <w:t xml:space="preserve">, Nowakowski S, Perlis, ML. </w:t>
      </w:r>
      <w:r w:rsidRPr="00DE6A1E">
        <w:rPr>
          <w:bCs/>
          <w:i/>
          <w:sz w:val="22"/>
          <w:szCs w:val="22"/>
        </w:rPr>
        <w:t>Primary Insomnia: Diagnostic Issues, Treatment, and Future Directions</w:t>
      </w:r>
      <w:r w:rsidRPr="00DE6A1E">
        <w:rPr>
          <w:bCs/>
          <w:sz w:val="22"/>
          <w:szCs w:val="22"/>
        </w:rPr>
        <w:t xml:space="preserve">.  In Perlis ML, KL Lichstein KL (Eds.) </w:t>
      </w:r>
      <w:r w:rsidRPr="00DE6A1E">
        <w:rPr>
          <w:bCs/>
          <w:sz w:val="22"/>
          <w:szCs w:val="22"/>
          <w:u w:val="single"/>
        </w:rPr>
        <w:t>Treating Sleep Disorders: Principles and Practice of Behavioral Sleep Medicine</w:t>
      </w:r>
      <w:r w:rsidRPr="00DE6A1E">
        <w:rPr>
          <w:bCs/>
          <w:sz w:val="22"/>
          <w:szCs w:val="22"/>
        </w:rPr>
        <w:t xml:space="preserve">. New Jersey: John Wiley and Sons, 2003; 215-261 </w:t>
      </w:r>
    </w:p>
    <w:p w14:paraId="1D6DEA05" w14:textId="77777777" w:rsidR="00DE6A1E" w:rsidRDefault="00DE6A1E" w:rsidP="00DE6A1E">
      <w:pPr>
        <w:pStyle w:val="ListParagraph"/>
        <w:rPr>
          <w:bCs/>
          <w:sz w:val="22"/>
          <w:szCs w:val="22"/>
        </w:rPr>
      </w:pPr>
    </w:p>
    <w:p w14:paraId="1CB7942A" w14:textId="77777777" w:rsidR="00DE6A1E" w:rsidRDefault="00C974E9" w:rsidP="00DE6A1E">
      <w:pPr>
        <w:numPr>
          <w:ilvl w:val="0"/>
          <w:numId w:val="24"/>
        </w:numPr>
        <w:tabs>
          <w:tab w:val="left" w:pos="540"/>
        </w:tabs>
        <w:suppressAutoHyphens/>
        <w:autoSpaceDE w:val="0"/>
        <w:autoSpaceDN w:val="0"/>
        <w:ind w:left="547" w:hanging="547"/>
        <w:rPr>
          <w:sz w:val="22"/>
          <w:szCs w:val="22"/>
        </w:rPr>
      </w:pPr>
      <w:r w:rsidRPr="00DE6A1E">
        <w:rPr>
          <w:bCs/>
          <w:sz w:val="22"/>
          <w:szCs w:val="22"/>
        </w:rPr>
        <w:t xml:space="preserve">Orff HJ, </w:t>
      </w:r>
      <w:r w:rsidRPr="00DE6A1E">
        <w:rPr>
          <w:b/>
          <w:bCs/>
          <w:sz w:val="22"/>
          <w:szCs w:val="22"/>
        </w:rPr>
        <w:t>Smith MT</w:t>
      </w:r>
      <w:r w:rsidRPr="00DE6A1E">
        <w:rPr>
          <w:bCs/>
          <w:sz w:val="22"/>
          <w:szCs w:val="22"/>
        </w:rPr>
        <w:t xml:space="preserve">, </w:t>
      </w:r>
      <w:proofErr w:type="spellStart"/>
      <w:r w:rsidRPr="00DE6A1E">
        <w:rPr>
          <w:bCs/>
          <w:sz w:val="22"/>
          <w:szCs w:val="22"/>
        </w:rPr>
        <w:t>Jungquist</w:t>
      </w:r>
      <w:proofErr w:type="spellEnd"/>
      <w:r w:rsidRPr="00DE6A1E">
        <w:rPr>
          <w:bCs/>
          <w:sz w:val="22"/>
          <w:szCs w:val="22"/>
        </w:rPr>
        <w:t xml:space="preserve"> C, Perlis ML. </w:t>
      </w:r>
      <w:r w:rsidRPr="00DE6A1E">
        <w:rPr>
          <w:bCs/>
          <w:i/>
          <w:sz w:val="22"/>
          <w:szCs w:val="22"/>
        </w:rPr>
        <w:t>Treatment of Insomnia: The use of cognitive-behavioral techniques</w:t>
      </w:r>
      <w:r w:rsidRPr="00DE6A1E">
        <w:rPr>
          <w:bCs/>
          <w:sz w:val="22"/>
          <w:szCs w:val="22"/>
        </w:rPr>
        <w:t xml:space="preserve">.  In </w:t>
      </w:r>
      <w:proofErr w:type="spellStart"/>
      <w:r w:rsidRPr="00DE6A1E">
        <w:rPr>
          <w:bCs/>
          <w:sz w:val="22"/>
          <w:szCs w:val="22"/>
        </w:rPr>
        <w:t>O’Donohue</w:t>
      </w:r>
      <w:proofErr w:type="spellEnd"/>
      <w:r w:rsidRPr="00DE6A1E">
        <w:rPr>
          <w:bCs/>
          <w:sz w:val="22"/>
          <w:szCs w:val="22"/>
        </w:rPr>
        <w:t xml:space="preserve"> J, Fisher J (Eds.) </w:t>
      </w:r>
      <w:r w:rsidRPr="00DE6A1E">
        <w:rPr>
          <w:bCs/>
          <w:sz w:val="22"/>
          <w:szCs w:val="22"/>
          <w:u w:val="single"/>
        </w:rPr>
        <w:t>Cognitive Behavior Therapy: Applying empirically supported techniques in your practice</w:t>
      </w:r>
      <w:r w:rsidRPr="00DE6A1E">
        <w:rPr>
          <w:bCs/>
          <w:sz w:val="22"/>
          <w:szCs w:val="22"/>
        </w:rPr>
        <w:t>.  New Jersey: John Wiley and Sons, 2003; 442-450</w:t>
      </w:r>
    </w:p>
    <w:p w14:paraId="49BBDAA3" w14:textId="77777777" w:rsidR="00DE6A1E" w:rsidRDefault="00DE6A1E" w:rsidP="00DE6A1E">
      <w:pPr>
        <w:pStyle w:val="ListParagraph"/>
        <w:rPr>
          <w:bCs/>
          <w:sz w:val="22"/>
          <w:szCs w:val="22"/>
        </w:rPr>
      </w:pPr>
    </w:p>
    <w:p w14:paraId="46BF6EB7" w14:textId="77777777" w:rsidR="00DE6A1E" w:rsidRPr="00DE6A1E" w:rsidRDefault="00C974E9" w:rsidP="00DE6A1E">
      <w:pPr>
        <w:numPr>
          <w:ilvl w:val="0"/>
          <w:numId w:val="24"/>
        </w:numPr>
        <w:tabs>
          <w:tab w:val="left" w:pos="540"/>
        </w:tabs>
        <w:suppressAutoHyphens/>
        <w:autoSpaceDE w:val="0"/>
        <w:autoSpaceDN w:val="0"/>
        <w:ind w:left="547" w:hanging="547"/>
        <w:rPr>
          <w:sz w:val="22"/>
          <w:szCs w:val="22"/>
        </w:rPr>
      </w:pPr>
      <w:r w:rsidRPr="00DE6A1E">
        <w:rPr>
          <w:bCs/>
          <w:sz w:val="22"/>
          <w:szCs w:val="22"/>
        </w:rPr>
        <w:t xml:space="preserve">Perlis ML, </w:t>
      </w:r>
      <w:r w:rsidRPr="00DE6A1E">
        <w:rPr>
          <w:b/>
          <w:bCs/>
          <w:sz w:val="22"/>
          <w:szCs w:val="22"/>
        </w:rPr>
        <w:t>Smith MT</w:t>
      </w:r>
      <w:r w:rsidRPr="00DE6A1E">
        <w:rPr>
          <w:bCs/>
          <w:sz w:val="22"/>
          <w:szCs w:val="22"/>
        </w:rPr>
        <w:t xml:space="preserve">, </w:t>
      </w:r>
      <w:proofErr w:type="spellStart"/>
      <w:r w:rsidRPr="00DE6A1E">
        <w:rPr>
          <w:bCs/>
          <w:sz w:val="22"/>
          <w:szCs w:val="22"/>
        </w:rPr>
        <w:t>Jungquist</w:t>
      </w:r>
      <w:proofErr w:type="spellEnd"/>
      <w:r w:rsidRPr="00DE6A1E">
        <w:rPr>
          <w:bCs/>
          <w:sz w:val="22"/>
          <w:szCs w:val="22"/>
        </w:rPr>
        <w:t xml:space="preserve"> C, Nowakowski S, Orff H, </w:t>
      </w:r>
      <w:proofErr w:type="spellStart"/>
      <w:r w:rsidRPr="00DE6A1E">
        <w:rPr>
          <w:bCs/>
          <w:sz w:val="22"/>
          <w:szCs w:val="22"/>
        </w:rPr>
        <w:t>Soeffing</w:t>
      </w:r>
      <w:proofErr w:type="spellEnd"/>
      <w:r w:rsidRPr="00DE6A1E">
        <w:rPr>
          <w:bCs/>
          <w:sz w:val="22"/>
          <w:szCs w:val="22"/>
        </w:rPr>
        <w:t xml:space="preserve"> J.  </w:t>
      </w:r>
      <w:r w:rsidRPr="00DE6A1E">
        <w:rPr>
          <w:bCs/>
          <w:i/>
          <w:sz w:val="22"/>
          <w:szCs w:val="22"/>
        </w:rPr>
        <w:t>Cognitive-behavioral therapy for insomnia</w:t>
      </w:r>
      <w:r w:rsidRPr="00DE6A1E">
        <w:rPr>
          <w:bCs/>
          <w:sz w:val="22"/>
          <w:szCs w:val="22"/>
        </w:rPr>
        <w:t xml:space="preserve">. In </w:t>
      </w:r>
      <w:proofErr w:type="spellStart"/>
      <w:r w:rsidRPr="00DE6A1E">
        <w:rPr>
          <w:bCs/>
          <w:sz w:val="22"/>
          <w:szCs w:val="22"/>
        </w:rPr>
        <w:t>Attarian</w:t>
      </w:r>
      <w:proofErr w:type="spellEnd"/>
      <w:r w:rsidRPr="00DE6A1E">
        <w:rPr>
          <w:bCs/>
          <w:sz w:val="22"/>
          <w:szCs w:val="22"/>
        </w:rPr>
        <w:t xml:space="preserve"> HP (Ed.) </w:t>
      </w:r>
      <w:r w:rsidRPr="00DE6A1E">
        <w:rPr>
          <w:bCs/>
          <w:sz w:val="22"/>
          <w:szCs w:val="22"/>
          <w:u w:val="single"/>
        </w:rPr>
        <w:t>The Clinical Handbook of Insomnia</w:t>
      </w:r>
      <w:r w:rsidRPr="00DE6A1E">
        <w:rPr>
          <w:bCs/>
          <w:sz w:val="22"/>
          <w:szCs w:val="22"/>
        </w:rPr>
        <w:t>. New Jersey: Humana Press, 2004;155-172</w:t>
      </w:r>
    </w:p>
    <w:p w14:paraId="3907319B" w14:textId="77777777" w:rsidR="00DE6A1E" w:rsidRDefault="00DE6A1E" w:rsidP="00DE6A1E">
      <w:pPr>
        <w:pStyle w:val="ListParagraph"/>
        <w:rPr>
          <w:bCs/>
          <w:sz w:val="22"/>
          <w:szCs w:val="22"/>
        </w:rPr>
      </w:pPr>
    </w:p>
    <w:p w14:paraId="6406D9F4" w14:textId="77777777" w:rsidR="00DE6A1E" w:rsidRDefault="00C974E9" w:rsidP="00DE6A1E">
      <w:pPr>
        <w:numPr>
          <w:ilvl w:val="0"/>
          <w:numId w:val="24"/>
        </w:numPr>
        <w:tabs>
          <w:tab w:val="left" w:pos="540"/>
        </w:tabs>
        <w:suppressAutoHyphens/>
        <w:autoSpaceDE w:val="0"/>
        <w:autoSpaceDN w:val="0"/>
        <w:ind w:left="547" w:hanging="547"/>
        <w:rPr>
          <w:sz w:val="22"/>
          <w:szCs w:val="22"/>
        </w:rPr>
      </w:pPr>
      <w:r w:rsidRPr="00DE6A1E">
        <w:rPr>
          <w:bCs/>
          <w:sz w:val="22"/>
          <w:szCs w:val="22"/>
        </w:rPr>
        <w:lastRenderedPageBreak/>
        <w:t xml:space="preserve">Edwards R, </w:t>
      </w:r>
      <w:r w:rsidRPr="00DE6A1E">
        <w:rPr>
          <w:b/>
          <w:bCs/>
          <w:sz w:val="22"/>
          <w:szCs w:val="22"/>
        </w:rPr>
        <w:t>Smith MT</w:t>
      </w:r>
      <w:r w:rsidRPr="00DE6A1E">
        <w:rPr>
          <w:bCs/>
          <w:sz w:val="22"/>
          <w:szCs w:val="22"/>
        </w:rPr>
        <w:t xml:space="preserve">, Haythornthwaite JA. </w:t>
      </w:r>
      <w:r w:rsidRPr="00DE6A1E">
        <w:rPr>
          <w:bCs/>
          <w:i/>
          <w:sz w:val="22"/>
          <w:szCs w:val="22"/>
        </w:rPr>
        <w:t>Psychological evaluation of the pain patient</w:t>
      </w:r>
      <w:r w:rsidRPr="00DE6A1E">
        <w:rPr>
          <w:bCs/>
          <w:sz w:val="22"/>
          <w:szCs w:val="22"/>
        </w:rPr>
        <w:t xml:space="preserve">. In Wallace MS, </w:t>
      </w:r>
      <w:proofErr w:type="spellStart"/>
      <w:r w:rsidRPr="00DE6A1E">
        <w:rPr>
          <w:bCs/>
          <w:sz w:val="22"/>
          <w:szCs w:val="22"/>
        </w:rPr>
        <w:t>Staats</w:t>
      </w:r>
      <w:proofErr w:type="spellEnd"/>
      <w:r w:rsidRPr="00DE6A1E">
        <w:rPr>
          <w:bCs/>
          <w:sz w:val="22"/>
          <w:szCs w:val="22"/>
        </w:rPr>
        <w:t xml:space="preserve"> PS (Eds.).  </w:t>
      </w:r>
      <w:r w:rsidRPr="00DE6A1E">
        <w:rPr>
          <w:bCs/>
          <w:sz w:val="22"/>
          <w:szCs w:val="22"/>
          <w:u w:val="single"/>
        </w:rPr>
        <w:t>Pain Medicine and Management: Just the facts</w:t>
      </w:r>
      <w:r w:rsidRPr="00DE6A1E">
        <w:rPr>
          <w:bCs/>
          <w:sz w:val="22"/>
          <w:szCs w:val="22"/>
        </w:rPr>
        <w:t xml:space="preserve">.  New York: McGraw-Hill, 2005; 30-36 </w:t>
      </w:r>
    </w:p>
    <w:p w14:paraId="75E44CE4" w14:textId="77777777" w:rsidR="00DE6A1E" w:rsidRDefault="00DE6A1E" w:rsidP="00DE6A1E">
      <w:pPr>
        <w:pStyle w:val="ListParagraph"/>
        <w:rPr>
          <w:bCs/>
          <w:sz w:val="22"/>
          <w:szCs w:val="22"/>
        </w:rPr>
      </w:pPr>
    </w:p>
    <w:p w14:paraId="5266AC35" w14:textId="77777777" w:rsidR="00DE6A1E" w:rsidRPr="00DE6A1E" w:rsidRDefault="00C974E9" w:rsidP="00DE6A1E">
      <w:pPr>
        <w:numPr>
          <w:ilvl w:val="0"/>
          <w:numId w:val="24"/>
        </w:numPr>
        <w:tabs>
          <w:tab w:val="left" w:pos="540"/>
        </w:tabs>
        <w:suppressAutoHyphens/>
        <w:autoSpaceDE w:val="0"/>
        <w:autoSpaceDN w:val="0"/>
        <w:ind w:left="547" w:hanging="547"/>
        <w:rPr>
          <w:sz w:val="22"/>
          <w:szCs w:val="22"/>
        </w:rPr>
      </w:pPr>
      <w:r w:rsidRPr="00DE6A1E">
        <w:rPr>
          <w:bCs/>
          <w:sz w:val="22"/>
          <w:szCs w:val="22"/>
        </w:rPr>
        <w:t xml:space="preserve">Perlis ML, </w:t>
      </w:r>
      <w:r w:rsidRPr="00DE6A1E">
        <w:rPr>
          <w:b/>
          <w:bCs/>
          <w:sz w:val="22"/>
          <w:szCs w:val="22"/>
        </w:rPr>
        <w:t>Smith MT</w:t>
      </w:r>
      <w:r w:rsidRPr="00DE6A1E">
        <w:rPr>
          <w:bCs/>
          <w:sz w:val="22"/>
          <w:szCs w:val="22"/>
        </w:rPr>
        <w:t xml:space="preserve">, Pigeon W. </w:t>
      </w:r>
      <w:r w:rsidRPr="00DE6A1E">
        <w:rPr>
          <w:bCs/>
          <w:i/>
          <w:sz w:val="22"/>
          <w:szCs w:val="22"/>
        </w:rPr>
        <w:t>Etiology and pathophysiology of insomnia</w:t>
      </w:r>
      <w:r w:rsidRPr="00DE6A1E">
        <w:rPr>
          <w:bCs/>
          <w:sz w:val="22"/>
          <w:szCs w:val="22"/>
        </w:rPr>
        <w:t xml:space="preserve">.  In Kryger MH, Roth T, Dement WC (Eds.) </w:t>
      </w:r>
      <w:r w:rsidRPr="00DE6A1E">
        <w:rPr>
          <w:bCs/>
          <w:sz w:val="22"/>
          <w:szCs w:val="22"/>
          <w:u w:val="single"/>
        </w:rPr>
        <w:t>Principles and Practice of Sleep Medicine, 4th ed</w:t>
      </w:r>
      <w:r w:rsidRPr="00DE6A1E">
        <w:rPr>
          <w:bCs/>
          <w:i/>
          <w:sz w:val="22"/>
          <w:szCs w:val="22"/>
        </w:rPr>
        <w:t xml:space="preserve">. </w:t>
      </w:r>
      <w:r w:rsidRPr="00DE6A1E">
        <w:rPr>
          <w:bCs/>
          <w:sz w:val="22"/>
          <w:szCs w:val="22"/>
        </w:rPr>
        <w:t xml:space="preserve">Philadelphia: WB Saunders Co, </w:t>
      </w:r>
      <w:r w:rsidR="00DE6A1E">
        <w:rPr>
          <w:bCs/>
          <w:sz w:val="22"/>
          <w:szCs w:val="22"/>
        </w:rPr>
        <w:t>2005; 714-725</w:t>
      </w:r>
    </w:p>
    <w:p w14:paraId="47E93DF4" w14:textId="77777777" w:rsidR="00DE6A1E" w:rsidRDefault="00DE6A1E" w:rsidP="00DE6A1E">
      <w:pPr>
        <w:pStyle w:val="ListParagraph"/>
        <w:rPr>
          <w:b/>
          <w:color w:val="000000"/>
          <w:sz w:val="22"/>
          <w:szCs w:val="22"/>
        </w:rPr>
      </w:pPr>
    </w:p>
    <w:p w14:paraId="59FA852B" w14:textId="77777777" w:rsidR="00DE6A1E" w:rsidRDefault="00C974E9" w:rsidP="00DE6A1E">
      <w:pPr>
        <w:numPr>
          <w:ilvl w:val="0"/>
          <w:numId w:val="24"/>
        </w:numPr>
        <w:tabs>
          <w:tab w:val="left" w:pos="540"/>
        </w:tabs>
        <w:suppressAutoHyphens/>
        <w:autoSpaceDE w:val="0"/>
        <w:autoSpaceDN w:val="0"/>
        <w:ind w:left="547" w:hanging="547"/>
        <w:rPr>
          <w:sz w:val="22"/>
          <w:szCs w:val="22"/>
        </w:rPr>
      </w:pPr>
      <w:r w:rsidRPr="00DE6A1E">
        <w:rPr>
          <w:b/>
          <w:color w:val="000000"/>
          <w:sz w:val="22"/>
          <w:szCs w:val="22"/>
        </w:rPr>
        <w:t xml:space="preserve">Smith MT, </w:t>
      </w:r>
      <w:r w:rsidRPr="00DE6A1E">
        <w:rPr>
          <w:color w:val="000000"/>
          <w:sz w:val="22"/>
          <w:szCs w:val="22"/>
        </w:rPr>
        <w:t xml:space="preserve">Wegener S. </w:t>
      </w:r>
      <w:r w:rsidRPr="00DE6A1E">
        <w:rPr>
          <w:i/>
          <w:color w:val="000000"/>
          <w:sz w:val="22"/>
          <w:szCs w:val="22"/>
        </w:rPr>
        <w:t>Sleep</w:t>
      </w:r>
      <w:r w:rsidRPr="00DE6A1E">
        <w:rPr>
          <w:color w:val="000000"/>
          <w:sz w:val="22"/>
          <w:szCs w:val="22"/>
        </w:rPr>
        <w:t xml:space="preserve"> </w:t>
      </w:r>
      <w:r w:rsidRPr="00DE6A1E">
        <w:rPr>
          <w:i/>
          <w:color w:val="000000"/>
          <w:sz w:val="22"/>
          <w:szCs w:val="22"/>
        </w:rPr>
        <w:t>disturbance in Rheumatologic Disease</w:t>
      </w:r>
      <w:r w:rsidRPr="00DE6A1E">
        <w:rPr>
          <w:color w:val="000000"/>
          <w:sz w:val="22"/>
          <w:szCs w:val="22"/>
        </w:rPr>
        <w:t xml:space="preserve">; In Bartlett S (Ed.)  </w:t>
      </w:r>
      <w:r w:rsidRPr="00DE6A1E">
        <w:rPr>
          <w:sz w:val="22"/>
          <w:szCs w:val="22"/>
          <w:u w:val="single"/>
        </w:rPr>
        <w:t>Clinical Care in Rheumatic Diseases (3rd ed).</w:t>
      </w:r>
      <w:r w:rsidRPr="00DE6A1E">
        <w:rPr>
          <w:sz w:val="22"/>
          <w:szCs w:val="22"/>
        </w:rPr>
        <w:t xml:space="preserve">  American College of Rheumatology, 2006</w:t>
      </w:r>
    </w:p>
    <w:p w14:paraId="7AD3A00E" w14:textId="77777777" w:rsidR="00DE6A1E" w:rsidRDefault="00DE6A1E" w:rsidP="00DE6A1E">
      <w:pPr>
        <w:pStyle w:val="ListParagraph"/>
        <w:rPr>
          <w:bCs/>
          <w:sz w:val="22"/>
          <w:szCs w:val="22"/>
        </w:rPr>
      </w:pPr>
    </w:p>
    <w:p w14:paraId="23B02655" w14:textId="77777777" w:rsidR="00DE6A1E" w:rsidRPr="00DE6A1E" w:rsidRDefault="00C974E9" w:rsidP="00DE6A1E">
      <w:pPr>
        <w:numPr>
          <w:ilvl w:val="0"/>
          <w:numId w:val="24"/>
        </w:numPr>
        <w:tabs>
          <w:tab w:val="left" w:pos="540"/>
        </w:tabs>
        <w:suppressAutoHyphens/>
        <w:autoSpaceDE w:val="0"/>
        <w:autoSpaceDN w:val="0"/>
        <w:ind w:left="547" w:hanging="547"/>
        <w:rPr>
          <w:sz w:val="22"/>
          <w:szCs w:val="22"/>
        </w:rPr>
      </w:pPr>
      <w:r w:rsidRPr="00DE6A1E">
        <w:rPr>
          <w:bCs/>
          <w:sz w:val="22"/>
          <w:szCs w:val="22"/>
        </w:rPr>
        <w:t xml:space="preserve">Lavigne GJ, Okura, K, </w:t>
      </w:r>
      <w:r w:rsidRPr="00DE6A1E">
        <w:rPr>
          <w:b/>
          <w:bCs/>
          <w:sz w:val="22"/>
          <w:szCs w:val="22"/>
        </w:rPr>
        <w:t>Smith MT</w:t>
      </w:r>
      <w:r w:rsidRPr="00DE6A1E">
        <w:rPr>
          <w:bCs/>
          <w:sz w:val="22"/>
          <w:szCs w:val="22"/>
        </w:rPr>
        <w:t xml:space="preserve">. </w:t>
      </w:r>
      <w:r w:rsidRPr="00DE6A1E">
        <w:rPr>
          <w:bCs/>
          <w:i/>
          <w:sz w:val="22"/>
          <w:szCs w:val="22"/>
        </w:rPr>
        <w:t>Pain perception – nociception during sleep</w:t>
      </w:r>
      <w:r w:rsidRPr="00DE6A1E">
        <w:rPr>
          <w:bCs/>
          <w:sz w:val="22"/>
          <w:szCs w:val="22"/>
        </w:rPr>
        <w:t xml:space="preserve">.  In </w:t>
      </w:r>
      <w:proofErr w:type="spellStart"/>
      <w:r w:rsidRPr="00DE6A1E">
        <w:rPr>
          <w:bCs/>
          <w:sz w:val="22"/>
          <w:szCs w:val="22"/>
        </w:rPr>
        <w:t>Basbaum</w:t>
      </w:r>
      <w:proofErr w:type="spellEnd"/>
      <w:r w:rsidRPr="00DE6A1E">
        <w:rPr>
          <w:bCs/>
          <w:sz w:val="22"/>
          <w:szCs w:val="22"/>
        </w:rPr>
        <w:t xml:space="preserve"> A, </w:t>
      </w:r>
      <w:proofErr w:type="gramStart"/>
      <w:r w:rsidRPr="00DE6A1E">
        <w:rPr>
          <w:bCs/>
          <w:sz w:val="22"/>
          <w:szCs w:val="22"/>
        </w:rPr>
        <w:t>Bushnell  C</w:t>
      </w:r>
      <w:proofErr w:type="gramEnd"/>
      <w:r w:rsidRPr="00DE6A1E">
        <w:rPr>
          <w:bCs/>
          <w:sz w:val="22"/>
          <w:szCs w:val="22"/>
        </w:rPr>
        <w:t xml:space="preserve">, Julius D (Eds.) </w:t>
      </w:r>
      <w:r w:rsidRPr="00DE6A1E">
        <w:rPr>
          <w:bCs/>
          <w:sz w:val="22"/>
          <w:szCs w:val="22"/>
          <w:u w:val="single"/>
        </w:rPr>
        <w:t>The Senses: a comprehensive reference</w:t>
      </w:r>
      <w:r w:rsidRPr="00DE6A1E">
        <w:rPr>
          <w:bCs/>
          <w:i/>
          <w:sz w:val="22"/>
          <w:szCs w:val="22"/>
          <w:u w:val="single"/>
        </w:rPr>
        <w:t xml:space="preserve"> (vol 3:19.3)</w:t>
      </w:r>
      <w:r w:rsidRPr="00DE6A1E">
        <w:rPr>
          <w:bCs/>
          <w:sz w:val="22"/>
          <w:szCs w:val="22"/>
        </w:rPr>
        <w:t>.  Oxford:  Elsevier, 200</w:t>
      </w:r>
      <w:r w:rsidR="00DE6A1E">
        <w:rPr>
          <w:bCs/>
          <w:sz w:val="22"/>
          <w:szCs w:val="22"/>
        </w:rPr>
        <w:t>8</w:t>
      </w:r>
    </w:p>
    <w:p w14:paraId="37BB5E6D" w14:textId="77777777" w:rsidR="00DE6A1E" w:rsidRDefault="00DE6A1E" w:rsidP="00DE6A1E">
      <w:pPr>
        <w:pStyle w:val="ListParagraph"/>
        <w:rPr>
          <w:b/>
          <w:color w:val="000000"/>
          <w:sz w:val="22"/>
          <w:szCs w:val="22"/>
        </w:rPr>
      </w:pPr>
    </w:p>
    <w:p w14:paraId="2A224361" w14:textId="77777777" w:rsidR="00DE6A1E" w:rsidRDefault="00C974E9" w:rsidP="00DE6A1E">
      <w:pPr>
        <w:numPr>
          <w:ilvl w:val="0"/>
          <w:numId w:val="24"/>
        </w:numPr>
        <w:tabs>
          <w:tab w:val="left" w:pos="540"/>
        </w:tabs>
        <w:suppressAutoHyphens/>
        <w:autoSpaceDE w:val="0"/>
        <w:autoSpaceDN w:val="0"/>
        <w:ind w:left="547" w:hanging="547"/>
        <w:rPr>
          <w:sz w:val="22"/>
          <w:szCs w:val="22"/>
        </w:rPr>
      </w:pPr>
      <w:r w:rsidRPr="00DE6A1E">
        <w:rPr>
          <w:b/>
          <w:color w:val="000000"/>
          <w:sz w:val="22"/>
          <w:szCs w:val="22"/>
        </w:rPr>
        <w:t xml:space="preserve">Smith MT, </w:t>
      </w:r>
      <w:proofErr w:type="spellStart"/>
      <w:r w:rsidRPr="00DE6A1E">
        <w:rPr>
          <w:color w:val="000000"/>
          <w:sz w:val="22"/>
          <w:szCs w:val="22"/>
        </w:rPr>
        <w:t>Haythorthwaite</w:t>
      </w:r>
      <w:proofErr w:type="spellEnd"/>
      <w:r w:rsidRPr="00DE6A1E">
        <w:rPr>
          <w:color w:val="000000"/>
          <w:sz w:val="22"/>
          <w:szCs w:val="22"/>
        </w:rPr>
        <w:t xml:space="preserve"> JA.  </w:t>
      </w:r>
      <w:r w:rsidRPr="00DE6A1E">
        <w:rPr>
          <w:i/>
          <w:color w:val="000000"/>
          <w:sz w:val="22"/>
          <w:szCs w:val="22"/>
        </w:rPr>
        <w:t xml:space="preserve">Cognitive Behavior Therapy for </w:t>
      </w:r>
      <w:proofErr w:type="gramStart"/>
      <w:r w:rsidRPr="00DE6A1E">
        <w:rPr>
          <w:i/>
          <w:color w:val="000000"/>
          <w:sz w:val="22"/>
          <w:szCs w:val="22"/>
        </w:rPr>
        <w:t>Insomnia  and</w:t>
      </w:r>
      <w:proofErr w:type="gramEnd"/>
      <w:r w:rsidRPr="00DE6A1E">
        <w:rPr>
          <w:i/>
          <w:color w:val="000000"/>
          <w:sz w:val="22"/>
          <w:szCs w:val="22"/>
        </w:rPr>
        <w:t xml:space="preserve"> Pain</w:t>
      </w:r>
      <w:r w:rsidRPr="00DE6A1E">
        <w:rPr>
          <w:color w:val="000000"/>
          <w:sz w:val="22"/>
          <w:szCs w:val="22"/>
        </w:rPr>
        <w:t xml:space="preserve">; In: Lavigne G, </w:t>
      </w:r>
      <w:proofErr w:type="spellStart"/>
      <w:r w:rsidRPr="00DE6A1E">
        <w:rPr>
          <w:color w:val="000000"/>
          <w:sz w:val="22"/>
          <w:szCs w:val="22"/>
        </w:rPr>
        <w:t>Sessle</w:t>
      </w:r>
      <w:proofErr w:type="spellEnd"/>
      <w:r w:rsidRPr="00DE6A1E">
        <w:rPr>
          <w:color w:val="000000"/>
          <w:sz w:val="22"/>
          <w:szCs w:val="22"/>
        </w:rPr>
        <w:t xml:space="preserve"> BJ, </w:t>
      </w:r>
      <w:proofErr w:type="spellStart"/>
      <w:r w:rsidRPr="00DE6A1E">
        <w:rPr>
          <w:color w:val="000000"/>
          <w:sz w:val="22"/>
          <w:szCs w:val="22"/>
        </w:rPr>
        <w:t>Choiniere</w:t>
      </w:r>
      <w:proofErr w:type="spellEnd"/>
      <w:r w:rsidRPr="00DE6A1E">
        <w:rPr>
          <w:color w:val="000000"/>
          <w:sz w:val="22"/>
          <w:szCs w:val="22"/>
        </w:rPr>
        <w:t xml:space="preserve"> M, </w:t>
      </w:r>
      <w:proofErr w:type="spellStart"/>
      <w:r w:rsidRPr="00DE6A1E">
        <w:rPr>
          <w:color w:val="000000"/>
          <w:sz w:val="22"/>
          <w:szCs w:val="22"/>
        </w:rPr>
        <w:t>Soja</w:t>
      </w:r>
      <w:proofErr w:type="spellEnd"/>
      <w:r w:rsidRPr="00DE6A1E">
        <w:rPr>
          <w:color w:val="000000"/>
          <w:sz w:val="22"/>
          <w:szCs w:val="22"/>
        </w:rPr>
        <w:t xml:space="preserve">  PJ (Eds.)  </w:t>
      </w:r>
      <w:r w:rsidRPr="00DE6A1E">
        <w:rPr>
          <w:color w:val="000000"/>
          <w:sz w:val="22"/>
          <w:szCs w:val="22"/>
          <w:u w:val="single"/>
        </w:rPr>
        <w:t>Sleep and Pain</w:t>
      </w:r>
      <w:r w:rsidRPr="00DE6A1E">
        <w:rPr>
          <w:color w:val="000000"/>
          <w:sz w:val="22"/>
          <w:szCs w:val="22"/>
        </w:rPr>
        <w:t xml:space="preserve">. Seattle: IASP Press, 2007; 439-458  </w:t>
      </w:r>
    </w:p>
    <w:p w14:paraId="7F7FBA86" w14:textId="77777777" w:rsidR="00DE6A1E" w:rsidRDefault="00DE6A1E" w:rsidP="00DE6A1E">
      <w:pPr>
        <w:pStyle w:val="ListParagraph"/>
        <w:rPr>
          <w:b/>
          <w:color w:val="000000"/>
          <w:sz w:val="22"/>
          <w:szCs w:val="22"/>
        </w:rPr>
      </w:pPr>
    </w:p>
    <w:p w14:paraId="6223A229" w14:textId="77777777" w:rsidR="00DE6A1E" w:rsidRDefault="00C974E9" w:rsidP="00DE6A1E">
      <w:pPr>
        <w:numPr>
          <w:ilvl w:val="0"/>
          <w:numId w:val="24"/>
        </w:numPr>
        <w:tabs>
          <w:tab w:val="left" w:pos="540"/>
        </w:tabs>
        <w:suppressAutoHyphens/>
        <w:autoSpaceDE w:val="0"/>
        <w:autoSpaceDN w:val="0"/>
        <w:ind w:left="547" w:hanging="547"/>
        <w:rPr>
          <w:sz w:val="22"/>
          <w:szCs w:val="22"/>
        </w:rPr>
      </w:pPr>
      <w:r w:rsidRPr="00DE6A1E">
        <w:rPr>
          <w:b/>
          <w:color w:val="000000"/>
          <w:sz w:val="22"/>
          <w:szCs w:val="22"/>
        </w:rPr>
        <w:t xml:space="preserve">Smith MT, </w:t>
      </w:r>
      <w:r w:rsidRPr="00DE6A1E">
        <w:rPr>
          <w:color w:val="000000"/>
          <w:sz w:val="22"/>
          <w:szCs w:val="22"/>
        </w:rPr>
        <w:t xml:space="preserve">Buenaver L. </w:t>
      </w:r>
      <w:r w:rsidRPr="00DE6A1E">
        <w:rPr>
          <w:i/>
          <w:sz w:val="22"/>
          <w:szCs w:val="22"/>
        </w:rPr>
        <w:t>Electroencephalographic (EEG) Correlates of Pain and Sleep Interactions in Humans</w:t>
      </w:r>
      <w:r w:rsidRPr="00DE6A1E">
        <w:rPr>
          <w:color w:val="000000"/>
          <w:sz w:val="22"/>
          <w:szCs w:val="22"/>
        </w:rPr>
        <w:t xml:space="preserve">; In: Lavigne G (Ed.) </w:t>
      </w:r>
      <w:r w:rsidRPr="00DE6A1E">
        <w:rPr>
          <w:color w:val="000000"/>
          <w:sz w:val="22"/>
          <w:szCs w:val="22"/>
          <w:u w:val="single"/>
        </w:rPr>
        <w:t>Sleep and Pain</w:t>
      </w:r>
      <w:r w:rsidRPr="00DE6A1E">
        <w:rPr>
          <w:color w:val="000000"/>
          <w:sz w:val="22"/>
          <w:szCs w:val="22"/>
        </w:rPr>
        <w:t xml:space="preserve">. Seattle:  IASP Press, 2007; 189-213 </w:t>
      </w:r>
    </w:p>
    <w:p w14:paraId="0C10E5ED" w14:textId="77777777" w:rsidR="00DE6A1E" w:rsidRDefault="00DE6A1E" w:rsidP="00DE6A1E">
      <w:pPr>
        <w:pStyle w:val="ListParagraph"/>
        <w:rPr>
          <w:sz w:val="22"/>
          <w:szCs w:val="22"/>
        </w:rPr>
      </w:pPr>
    </w:p>
    <w:p w14:paraId="7F515F34" w14:textId="77777777" w:rsidR="00DE6A1E" w:rsidRDefault="00C974E9" w:rsidP="00DE6A1E">
      <w:pPr>
        <w:numPr>
          <w:ilvl w:val="0"/>
          <w:numId w:val="24"/>
        </w:numPr>
        <w:tabs>
          <w:tab w:val="left" w:pos="540"/>
        </w:tabs>
        <w:suppressAutoHyphens/>
        <w:autoSpaceDE w:val="0"/>
        <w:autoSpaceDN w:val="0"/>
        <w:ind w:left="547" w:hanging="547"/>
        <w:rPr>
          <w:sz w:val="22"/>
          <w:szCs w:val="22"/>
        </w:rPr>
      </w:pPr>
      <w:r w:rsidRPr="00DE6A1E">
        <w:rPr>
          <w:sz w:val="22"/>
          <w:szCs w:val="22"/>
        </w:rPr>
        <w:t xml:space="preserve">Fauerbach JA, Lawrence JW, </w:t>
      </w:r>
      <w:r w:rsidRPr="00DE6A1E">
        <w:rPr>
          <w:b/>
          <w:sz w:val="22"/>
          <w:szCs w:val="22"/>
        </w:rPr>
        <w:t>Smith MT</w:t>
      </w:r>
      <w:r w:rsidRPr="00DE6A1E">
        <w:rPr>
          <w:sz w:val="22"/>
          <w:szCs w:val="22"/>
        </w:rPr>
        <w:t xml:space="preserve">.  </w:t>
      </w:r>
      <w:r w:rsidRPr="00DE6A1E">
        <w:rPr>
          <w:i/>
          <w:sz w:val="22"/>
          <w:szCs w:val="22"/>
        </w:rPr>
        <w:t>Coping with burns</w:t>
      </w:r>
      <w:r w:rsidRPr="00DE6A1E">
        <w:rPr>
          <w:sz w:val="22"/>
          <w:szCs w:val="22"/>
        </w:rPr>
        <w:t xml:space="preserve">. </w:t>
      </w:r>
      <w:r w:rsidRPr="00DE6A1E">
        <w:rPr>
          <w:sz w:val="22"/>
          <w:szCs w:val="22"/>
          <w:lang w:val="de-DE"/>
        </w:rPr>
        <w:t xml:space="preserve">In Martz E, Livneh H (Eds.).  </w:t>
      </w:r>
      <w:r w:rsidRPr="00DE6A1E">
        <w:rPr>
          <w:sz w:val="22"/>
          <w:szCs w:val="22"/>
          <w:u w:val="single"/>
        </w:rPr>
        <w:t>Coping with Chronic Illness and Disability</w:t>
      </w:r>
      <w:r w:rsidRPr="00DE6A1E">
        <w:rPr>
          <w:sz w:val="22"/>
          <w:szCs w:val="22"/>
        </w:rPr>
        <w:t xml:space="preserve">: Theoretical, empirical, and clinical aspects. New York: Springer </w:t>
      </w:r>
      <w:proofErr w:type="spellStart"/>
      <w:r w:rsidRPr="00DE6A1E">
        <w:rPr>
          <w:sz w:val="22"/>
          <w:szCs w:val="22"/>
        </w:rPr>
        <w:t>Publ</w:t>
      </w:r>
      <w:proofErr w:type="spellEnd"/>
      <w:r w:rsidRPr="00DE6A1E">
        <w:rPr>
          <w:sz w:val="22"/>
          <w:szCs w:val="22"/>
        </w:rPr>
        <w:t>; 2007; 9:173-190</w:t>
      </w:r>
    </w:p>
    <w:p w14:paraId="6FBE513D" w14:textId="77777777" w:rsidR="00DE6A1E" w:rsidRDefault="00DE6A1E" w:rsidP="00DE6A1E">
      <w:pPr>
        <w:pStyle w:val="ListParagraph"/>
        <w:rPr>
          <w:sz w:val="22"/>
          <w:szCs w:val="22"/>
        </w:rPr>
      </w:pPr>
    </w:p>
    <w:p w14:paraId="733F7B08" w14:textId="77777777" w:rsidR="00DE6A1E" w:rsidRDefault="00C974E9" w:rsidP="00DE6A1E">
      <w:pPr>
        <w:numPr>
          <w:ilvl w:val="0"/>
          <w:numId w:val="24"/>
        </w:numPr>
        <w:tabs>
          <w:tab w:val="left" w:pos="540"/>
        </w:tabs>
        <w:suppressAutoHyphens/>
        <w:autoSpaceDE w:val="0"/>
        <w:autoSpaceDN w:val="0"/>
        <w:ind w:left="547" w:hanging="547"/>
        <w:rPr>
          <w:sz w:val="22"/>
          <w:szCs w:val="22"/>
        </w:rPr>
      </w:pPr>
      <w:proofErr w:type="spellStart"/>
      <w:r w:rsidRPr="00DE6A1E">
        <w:rPr>
          <w:sz w:val="22"/>
          <w:szCs w:val="22"/>
        </w:rPr>
        <w:t>Veldhuijzen</w:t>
      </w:r>
      <w:proofErr w:type="spellEnd"/>
      <w:r w:rsidRPr="00DE6A1E">
        <w:rPr>
          <w:sz w:val="22"/>
          <w:szCs w:val="22"/>
        </w:rPr>
        <w:t xml:space="preserve"> DS, Greenspan JD, </w:t>
      </w:r>
      <w:r w:rsidRPr="00DE6A1E">
        <w:rPr>
          <w:b/>
          <w:sz w:val="22"/>
          <w:szCs w:val="22"/>
        </w:rPr>
        <w:t>Smith MT</w:t>
      </w:r>
      <w:r w:rsidRPr="00DE6A1E">
        <w:rPr>
          <w:sz w:val="22"/>
          <w:szCs w:val="22"/>
        </w:rPr>
        <w:t xml:space="preserve">.  </w:t>
      </w:r>
      <w:r w:rsidRPr="00DE6A1E">
        <w:rPr>
          <w:i/>
          <w:sz w:val="22"/>
          <w:szCs w:val="22"/>
        </w:rPr>
        <w:t xml:space="preserve">Sleep and quality of life in chronic </w:t>
      </w:r>
      <w:proofErr w:type="gramStart"/>
      <w:r w:rsidRPr="00DE6A1E">
        <w:rPr>
          <w:i/>
          <w:sz w:val="22"/>
          <w:szCs w:val="22"/>
        </w:rPr>
        <w:t>pain</w:t>
      </w:r>
      <w:r w:rsidRPr="00DE6A1E">
        <w:rPr>
          <w:sz w:val="22"/>
          <w:szCs w:val="22"/>
        </w:rPr>
        <w:t>;  In</w:t>
      </w:r>
      <w:proofErr w:type="gramEnd"/>
      <w:r w:rsidRPr="00DE6A1E">
        <w:rPr>
          <w:sz w:val="22"/>
          <w:szCs w:val="22"/>
        </w:rPr>
        <w:t xml:space="preserve">: </w:t>
      </w:r>
      <w:proofErr w:type="spellStart"/>
      <w:r w:rsidRPr="00DE6A1E">
        <w:rPr>
          <w:sz w:val="22"/>
          <w:szCs w:val="22"/>
        </w:rPr>
        <w:t>Verster</w:t>
      </w:r>
      <w:proofErr w:type="spellEnd"/>
      <w:r w:rsidRPr="00DE6A1E">
        <w:rPr>
          <w:sz w:val="22"/>
          <w:szCs w:val="22"/>
        </w:rPr>
        <w:t xml:space="preserve"> JC, </w:t>
      </w:r>
      <w:proofErr w:type="spellStart"/>
      <w:r w:rsidRPr="00DE6A1E">
        <w:rPr>
          <w:sz w:val="22"/>
          <w:szCs w:val="22"/>
        </w:rPr>
        <w:t>Pandi-Peruma</w:t>
      </w:r>
      <w:proofErr w:type="spellEnd"/>
      <w:r w:rsidRPr="00DE6A1E">
        <w:rPr>
          <w:sz w:val="22"/>
          <w:szCs w:val="22"/>
        </w:rPr>
        <w:t xml:space="preserve"> SR, </w:t>
      </w:r>
      <w:proofErr w:type="spellStart"/>
      <w:r w:rsidRPr="00DE6A1E">
        <w:rPr>
          <w:sz w:val="22"/>
          <w:szCs w:val="22"/>
        </w:rPr>
        <w:t>Streiner</w:t>
      </w:r>
      <w:proofErr w:type="spellEnd"/>
      <w:r w:rsidRPr="00DE6A1E">
        <w:rPr>
          <w:sz w:val="22"/>
          <w:szCs w:val="22"/>
        </w:rPr>
        <w:t xml:space="preserve"> (eds.)  </w:t>
      </w:r>
      <w:r w:rsidRPr="00DE6A1E">
        <w:rPr>
          <w:sz w:val="22"/>
          <w:szCs w:val="22"/>
          <w:u w:val="single"/>
        </w:rPr>
        <w:t>Sleep and Quality of Life in Clinical Medicine</w:t>
      </w:r>
      <w:r w:rsidRPr="00DE6A1E">
        <w:rPr>
          <w:sz w:val="22"/>
          <w:szCs w:val="22"/>
        </w:rPr>
        <w:t xml:space="preserve">, Humana Press; 2008; </w:t>
      </w:r>
      <w:r w:rsidR="00DE6A1E">
        <w:rPr>
          <w:sz w:val="22"/>
          <w:szCs w:val="22"/>
        </w:rPr>
        <w:t>187-198.</w:t>
      </w:r>
    </w:p>
    <w:p w14:paraId="655FD512" w14:textId="77777777" w:rsidR="00DE6A1E" w:rsidRDefault="00DE6A1E" w:rsidP="00DE6A1E">
      <w:pPr>
        <w:pStyle w:val="ListParagraph"/>
        <w:rPr>
          <w:bCs/>
          <w:sz w:val="22"/>
          <w:szCs w:val="22"/>
        </w:rPr>
      </w:pPr>
    </w:p>
    <w:p w14:paraId="287DF46C" w14:textId="77777777" w:rsidR="00DE6A1E" w:rsidRDefault="00C974E9" w:rsidP="00DE6A1E">
      <w:pPr>
        <w:numPr>
          <w:ilvl w:val="0"/>
          <w:numId w:val="24"/>
        </w:numPr>
        <w:tabs>
          <w:tab w:val="left" w:pos="540"/>
        </w:tabs>
        <w:suppressAutoHyphens/>
        <w:autoSpaceDE w:val="0"/>
        <w:autoSpaceDN w:val="0"/>
        <w:ind w:left="547" w:hanging="547"/>
        <w:rPr>
          <w:sz w:val="22"/>
          <w:szCs w:val="22"/>
        </w:rPr>
      </w:pPr>
      <w:r w:rsidRPr="00DE6A1E">
        <w:rPr>
          <w:bCs/>
          <w:sz w:val="22"/>
          <w:szCs w:val="22"/>
        </w:rPr>
        <w:t xml:space="preserve">Wickwire, EM, </w:t>
      </w:r>
      <w:r w:rsidRPr="00DE6A1E">
        <w:rPr>
          <w:b/>
          <w:bCs/>
          <w:sz w:val="22"/>
          <w:szCs w:val="22"/>
        </w:rPr>
        <w:t>Smith MT</w:t>
      </w:r>
      <w:r w:rsidRPr="00DE6A1E">
        <w:rPr>
          <w:bCs/>
          <w:sz w:val="22"/>
          <w:szCs w:val="22"/>
        </w:rPr>
        <w:t xml:space="preserve">. </w:t>
      </w:r>
      <w:r w:rsidRPr="00DE6A1E">
        <w:rPr>
          <w:bCs/>
          <w:i/>
          <w:sz w:val="22"/>
          <w:szCs w:val="22"/>
        </w:rPr>
        <w:t>Insomnia in Chronic Pain</w:t>
      </w:r>
      <w:r w:rsidRPr="00DE6A1E">
        <w:rPr>
          <w:bCs/>
          <w:sz w:val="22"/>
          <w:szCs w:val="22"/>
        </w:rPr>
        <w:t xml:space="preserve">.  In: </w:t>
      </w:r>
      <w:proofErr w:type="spellStart"/>
      <w:r w:rsidRPr="00DE6A1E">
        <w:rPr>
          <w:bCs/>
          <w:sz w:val="22"/>
          <w:szCs w:val="22"/>
        </w:rPr>
        <w:t>Sateia</w:t>
      </w:r>
      <w:proofErr w:type="spellEnd"/>
      <w:r w:rsidRPr="00DE6A1E">
        <w:rPr>
          <w:bCs/>
          <w:sz w:val="22"/>
          <w:szCs w:val="22"/>
        </w:rPr>
        <w:t xml:space="preserve"> M, </w:t>
      </w:r>
      <w:proofErr w:type="spellStart"/>
      <w:r w:rsidRPr="00DE6A1E">
        <w:rPr>
          <w:bCs/>
          <w:sz w:val="22"/>
          <w:szCs w:val="22"/>
        </w:rPr>
        <w:t>Buysse</w:t>
      </w:r>
      <w:proofErr w:type="spellEnd"/>
      <w:r w:rsidRPr="00DE6A1E">
        <w:rPr>
          <w:bCs/>
          <w:sz w:val="22"/>
          <w:szCs w:val="22"/>
        </w:rPr>
        <w:t xml:space="preserve"> DJ (eds.) </w:t>
      </w:r>
      <w:r w:rsidRPr="00DE6A1E">
        <w:rPr>
          <w:bCs/>
          <w:sz w:val="22"/>
          <w:szCs w:val="22"/>
          <w:u w:val="single"/>
        </w:rPr>
        <w:t>Insomnia Diagnosis and Treatment Insomnia</w:t>
      </w:r>
      <w:r w:rsidRPr="00DE6A1E">
        <w:rPr>
          <w:bCs/>
          <w:sz w:val="22"/>
          <w:szCs w:val="22"/>
        </w:rPr>
        <w:t xml:space="preserve">. Essex:  Informa Healthcare, 2010;139-152 </w:t>
      </w:r>
    </w:p>
    <w:p w14:paraId="0316A7C2" w14:textId="77777777" w:rsidR="00DE6A1E" w:rsidRDefault="00DE6A1E" w:rsidP="00DE6A1E">
      <w:pPr>
        <w:pStyle w:val="ListParagraph"/>
        <w:rPr>
          <w:b/>
          <w:bCs/>
          <w:sz w:val="22"/>
          <w:szCs w:val="22"/>
        </w:rPr>
      </w:pPr>
    </w:p>
    <w:p w14:paraId="172E6CC2" w14:textId="77777777" w:rsidR="00DE6A1E" w:rsidRDefault="00C974E9" w:rsidP="00DE6A1E">
      <w:pPr>
        <w:numPr>
          <w:ilvl w:val="0"/>
          <w:numId w:val="24"/>
        </w:numPr>
        <w:tabs>
          <w:tab w:val="left" w:pos="540"/>
        </w:tabs>
        <w:suppressAutoHyphens/>
        <w:autoSpaceDE w:val="0"/>
        <w:autoSpaceDN w:val="0"/>
        <w:ind w:left="547" w:hanging="547"/>
        <w:rPr>
          <w:sz w:val="22"/>
          <w:szCs w:val="22"/>
        </w:rPr>
      </w:pPr>
      <w:r w:rsidRPr="00DE6A1E">
        <w:rPr>
          <w:b/>
          <w:bCs/>
          <w:sz w:val="22"/>
          <w:szCs w:val="22"/>
        </w:rPr>
        <w:t>Smith MT</w:t>
      </w:r>
      <w:r w:rsidRPr="00DE6A1E">
        <w:rPr>
          <w:bCs/>
          <w:sz w:val="22"/>
          <w:szCs w:val="22"/>
        </w:rPr>
        <w:t xml:space="preserve">, Nasir A, Campbell C.  </w:t>
      </w:r>
      <w:r w:rsidRPr="00DE6A1E">
        <w:rPr>
          <w:bCs/>
          <w:i/>
          <w:sz w:val="22"/>
          <w:szCs w:val="22"/>
        </w:rPr>
        <w:t>Sleep Disturbance and Chronic Pain: Biobehavioral Interactions</w:t>
      </w:r>
      <w:r w:rsidRPr="00DE6A1E">
        <w:rPr>
          <w:bCs/>
          <w:sz w:val="22"/>
          <w:szCs w:val="22"/>
        </w:rPr>
        <w:t xml:space="preserve">. In Morin CM, </w:t>
      </w:r>
      <w:proofErr w:type="spellStart"/>
      <w:r w:rsidRPr="00DE6A1E">
        <w:rPr>
          <w:bCs/>
          <w:sz w:val="22"/>
          <w:szCs w:val="22"/>
        </w:rPr>
        <w:t>Espie</w:t>
      </w:r>
      <w:proofErr w:type="spellEnd"/>
      <w:r w:rsidRPr="00DE6A1E">
        <w:rPr>
          <w:bCs/>
          <w:sz w:val="22"/>
          <w:szCs w:val="22"/>
        </w:rPr>
        <w:t xml:space="preserve"> C (eds). </w:t>
      </w:r>
      <w:r w:rsidRPr="00DE6A1E">
        <w:rPr>
          <w:bCs/>
          <w:sz w:val="22"/>
          <w:szCs w:val="22"/>
          <w:u w:val="single"/>
        </w:rPr>
        <w:t>The Oxford Handbook of Sleep and Sleep Disorders.</w:t>
      </w:r>
      <w:r w:rsidRPr="00DE6A1E">
        <w:rPr>
          <w:bCs/>
          <w:sz w:val="22"/>
          <w:szCs w:val="22"/>
        </w:rPr>
        <w:t xml:space="preserve"> Oxford University Press.  In Press.</w:t>
      </w:r>
    </w:p>
    <w:p w14:paraId="6B0F198E" w14:textId="77777777" w:rsidR="00DE6A1E" w:rsidRDefault="00DE6A1E" w:rsidP="00DE6A1E">
      <w:pPr>
        <w:pStyle w:val="ListParagraph"/>
        <w:rPr>
          <w:bCs/>
          <w:sz w:val="22"/>
          <w:szCs w:val="22"/>
          <w:lang w:val="es-ES"/>
        </w:rPr>
      </w:pPr>
    </w:p>
    <w:p w14:paraId="3D544D94" w14:textId="77777777" w:rsidR="00DE6A1E" w:rsidRDefault="00C974E9" w:rsidP="00DE6A1E">
      <w:pPr>
        <w:numPr>
          <w:ilvl w:val="0"/>
          <w:numId w:val="24"/>
        </w:numPr>
        <w:tabs>
          <w:tab w:val="left" w:pos="540"/>
        </w:tabs>
        <w:suppressAutoHyphens/>
        <w:autoSpaceDE w:val="0"/>
        <w:autoSpaceDN w:val="0"/>
        <w:ind w:left="547" w:hanging="547"/>
        <w:rPr>
          <w:sz w:val="22"/>
          <w:szCs w:val="22"/>
        </w:rPr>
      </w:pPr>
      <w:r w:rsidRPr="00DE6A1E">
        <w:rPr>
          <w:bCs/>
          <w:sz w:val="22"/>
          <w:szCs w:val="22"/>
          <w:lang w:val="es-ES"/>
        </w:rPr>
        <w:t xml:space="preserve">Patil SP, Winocur E, Buenaver L, </w:t>
      </w:r>
      <w:r w:rsidRPr="00DE6A1E">
        <w:rPr>
          <w:b/>
          <w:bCs/>
          <w:sz w:val="22"/>
          <w:szCs w:val="22"/>
          <w:lang w:val="es-ES"/>
        </w:rPr>
        <w:t>Smith MT.</w:t>
      </w:r>
      <w:r w:rsidRPr="00DE6A1E">
        <w:rPr>
          <w:bCs/>
          <w:sz w:val="22"/>
          <w:szCs w:val="22"/>
          <w:lang w:val="es-ES"/>
        </w:rPr>
        <w:t xml:space="preserve"> </w:t>
      </w:r>
      <w:r w:rsidRPr="00DE6A1E">
        <w:rPr>
          <w:bCs/>
          <w:i/>
          <w:sz w:val="22"/>
          <w:szCs w:val="22"/>
        </w:rPr>
        <w:t>Medical and Device Treatment for Obstructive Sleep Apnea: Alternative, Adjunctive, and Complementary Therapies</w:t>
      </w:r>
      <w:r w:rsidRPr="00DE6A1E">
        <w:rPr>
          <w:bCs/>
          <w:sz w:val="22"/>
          <w:szCs w:val="22"/>
        </w:rPr>
        <w:t xml:space="preserve">. In Kryger MH and Roth T (Eds.) </w:t>
      </w:r>
      <w:r w:rsidRPr="00DE6A1E">
        <w:rPr>
          <w:bCs/>
          <w:sz w:val="22"/>
          <w:szCs w:val="22"/>
          <w:u w:val="single"/>
        </w:rPr>
        <w:t>Principles and Practice of Sleep Medicine, 5th ed</w:t>
      </w:r>
      <w:r w:rsidRPr="00DE6A1E">
        <w:rPr>
          <w:bCs/>
          <w:i/>
          <w:sz w:val="22"/>
          <w:szCs w:val="22"/>
        </w:rPr>
        <w:t xml:space="preserve">., Chapter </w:t>
      </w:r>
      <w:proofErr w:type="gramStart"/>
      <w:r w:rsidRPr="00DE6A1E">
        <w:rPr>
          <w:bCs/>
          <w:i/>
          <w:sz w:val="22"/>
          <w:szCs w:val="22"/>
        </w:rPr>
        <w:t xml:space="preserve">116;  </w:t>
      </w:r>
      <w:r w:rsidRPr="00DE6A1E">
        <w:rPr>
          <w:bCs/>
          <w:sz w:val="22"/>
          <w:szCs w:val="22"/>
        </w:rPr>
        <w:t>Philadelphia</w:t>
      </w:r>
      <w:proofErr w:type="gramEnd"/>
      <w:r w:rsidRPr="00DE6A1E">
        <w:rPr>
          <w:bCs/>
          <w:sz w:val="22"/>
          <w:szCs w:val="22"/>
        </w:rPr>
        <w:t>: Elsevier In  Press (2015)</w:t>
      </w:r>
    </w:p>
    <w:p w14:paraId="6630FD4E" w14:textId="77777777" w:rsidR="00DE6A1E" w:rsidRDefault="00DE6A1E" w:rsidP="00DE6A1E">
      <w:pPr>
        <w:pStyle w:val="ListParagraph"/>
        <w:rPr>
          <w:bCs/>
          <w:sz w:val="22"/>
          <w:szCs w:val="22"/>
          <w:lang w:val="es-ES"/>
        </w:rPr>
      </w:pPr>
    </w:p>
    <w:p w14:paraId="007291AD" w14:textId="5FB5277A" w:rsidR="001A5289" w:rsidRPr="001A5289" w:rsidRDefault="00C974E9" w:rsidP="001A5289">
      <w:pPr>
        <w:numPr>
          <w:ilvl w:val="0"/>
          <w:numId w:val="24"/>
        </w:numPr>
        <w:tabs>
          <w:tab w:val="left" w:pos="540"/>
        </w:tabs>
        <w:suppressAutoHyphens/>
        <w:autoSpaceDE w:val="0"/>
        <w:autoSpaceDN w:val="0"/>
        <w:ind w:left="547" w:hanging="547"/>
        <w:rPr>
          <w:sz w:val="22"/>
          <w:szCs w:val="22"/>
        </w:rPr>
      </w:pPr>
      <w:r w:rsidRPr="00DE6A1E">
        <w:rPr>
          <w:bCs/>
          <w:sz w:val="22"/>
          <w:szCs w:val="22"/>
          <w:lang w:val="es-ES"/>
        </w:rPr>
        <w:t xml:space="preserve">Winocur E, Buenaver L, Patil SP, </w:t>
      </w:r>
      <w:r w:rsidRPr="00DE6A1E">
        <w:rPr>
          <w:b/>
          <w:bCs/>
          <w:sz w:val="22"/>
          <w:szCs w:val="22"/>
          <w:lang w:val="es-ES"/>
        </w:rPr>
        <w:t xml:space="preserve">Smith MT. </w:t>
      </w:r>
      <w:r w:rsidRPr="00DE6A1E">
        <w:rPr>
          <w:bCs/>
          <w:sz w:val="22"/>
          <w:szCs w:val="22"/>
        </w:rPr>
        <w:t>Pharmacotherapy and Complementary and Alternative Medicine for Sleep Bruxism.</w:t>
      </w:r>
      <w:r w:rsidRPr="00DE6A1E">
        <w:rPr>
          <w:b/>
          <w:bCs/>
          <w:sz w:val="22"/>
          <w:szCs w:val="22"/>
        </w:rPr>
        <w:t xml:space="preserve"> </w:t>
      </w:r>
      <w:r w:rsidRPr="00DE6A1E">
        <w:rPr>
          <w:bCs/>
          <w:sz w:val="22"/>
          <w:szCs w:val="22"/>
        </w:rPr>
        <w:t xml:space="preserve">In Kryger MH and Roth T (Eds.) </w:t>
      </w:r>
      <w:r w:rsidRPr="00DE6A1E">
        <w:rPr>
          <w:bCs/>
          <w:sz w:val="22"/>
          <w:szCs w:val="22"/>
          <w:u w:val="single"/>
        </w:rPr>
        <w:t>Principles and Practice of Sleep Medicine, 6th ed</w:t>
      </w:r>
      <w:r w:rsidRPr="00DE6A1E">
        <w:rPr>
          <w:bCs/>
          <w:i/>
          <w:sz w:val="22"/>
          <w:szCs w:val="22"/>
        </w:rPr>
        <w:t xml:space="preserve">., Chapter 150; </w:t>
      </w:r>
      <w:r w:rsidRPr="00DE6A1E">
        <w:rPr>
          <w:bCs/>
          <w:sz w:val="22"/>
          <w:szCs w:val="22"/>
        </w:rPr>
        <w:t>Philadelphia: Elsevier In Press (2015)</w:t>
      </w:r>
      <w:r w:rsidR="009369E6">
        <w:rPr>
          <w:bCs/>
          <w:sz w:val="22"/>
          <w:szCs w:val="22"/>
        </w:rPr>
        <w:t>.</w:t>
      </w:r>
    </w:p>
    <w:p w14:paraId="464B4262" w14:textId="77777777" w:rsidR="001A5289" w:rsidRDefault="001A5289" w:rsidP="001A5289">
      <w:pPr>
        <w:pStyle w:val="ListParagraph"/>
        <w:rPr>
          <w:sz w:val="22"/>
          <w:szCs w:val="22"/>
        </w:rPr>
      </w:pPr>
    </w:p>
    <w:p w14:paraId="503E8DB5" w14:textId="4EEA7CF0" w:rsidR="001A5289" w:rsidRPr="00271B20" w:rsidRDefault="001A5289" w:rsidP="001A5289">
      <w:pPr>
        <w:spacing w:after="120"/>
        <w:rPr>
          <w:color w:val="000000"/>
          <w:sz w:val="22"/>
          <w:szCs w:val="22"/>
        </w:rPr>
      </w:pPr>
      <w:r w:rsidRPr="00271B20">
        <w:rPr>
          <w:b/>
          <w:color w:val="000000"/>
          <w:sz w:val="22"/>
          <w:szCs w:val="22"/>
        </w:rPr>
        <w:t>Books</w:t>
      </w:r>
      <w:r w:rsidR="005C6AD4">
        <w:rPr>
          <w:b/>
          <w:color w:val="000000"/>
          <w:sz w:val="22"/>
          <w:szCs w:val="22"/>
        </w:rPr>
        <w:t xml:space="preserve">, </w:t>
      </w:r>
      <w:r w:rsidRPr="00271B20">
        <w:rPr>
          <w:b/>
          <w:color w:val="000000"/>
          <w:sz w:val="22"/>
          <w:szCs w:val="22"/>
        </w:rPr>
        <w:t>Published Manuals</w:t>
      </w:r>
      <w:r w:rsidR="005C6AD4">
        <w:rPr>
          <w:b/>
          <w:color w:val="000000"/>
          <w:sz w:val="22"/>
          <w:szCs w:val="22"/>
        </w:rPr>
        <w:t>, and Guest Editorship Publications.</w:t>
      </w:r>
    </w:p>
    <w:p w14:paraId="0ACF3179" w14:textId="77777777" w:rsidR="001A5289" w:rsidRDefault="00BC0172" w:rsidP="001A5289">
      <w:pPr>
        <w:numPr>
          <w:ilvl w:val="0"/>
          <w:numId w:val="24"/>
        </w:numPr>
        <w:tabs>
          <w:tab w:val="left" w:pos="540"/>
        </w:tabs>
        <w:suppressAutoHyphens/>
        <w:autoSpaceDE w:val="0"/>
        <w:autoSpaceDN w:val="0"/>
        <w:ind w:left="547" w:hanging="547"/>
        <w:rPr>
          <w:sz w:val="22"/>
          <w:szCs w:val="22"/>
        </w:rPr>
      </w:pPr>
      <w:r w:rsidRPr="001A5289">
        <w:rPr>
          <w:bCs/>
          <w:sz w:val="22"/>
          <w:szCs w:val="22"/>
        </w:rPr>
        <w:t xml:space="preserve">Perlis, ML, </w:t>
      </w:r>
      <w:proofErr w:type="spellStart"/>
      <w:r w:rsidRPr="001A5289">
        <w:rPr>
          <w:bCs/>
          <w:sz w:val="22"/>
          <w:szCs w:val="22"/>
        </w:rPr>
        <w:t>Jungquist</w:t>
      </w:r>
      <w:proofErr w:type="spellEnd"/>
      <w:r w:rsidRPr="001A5289">
        <w:rPr>
          <w:bCs/>
          <w:sz w:val="22"/>
          <w:szCs w:val="22"/>
        </w:rPr>
        <w:t xml:space="preserve"> CR, </w:t>
      </w:r>
      <w:r w:rsidRPr="001A5289">
        <w:rPr>
          <w:b/>
          <w:bCs/>
          <w:sz w:val="22"/>
          <w:szCs w:val="22"/>
        </w:rPr>
        <w:t>Smith MT</w:t>
      </w:r>
      <w:r w:rsidRPr="001A5289">
        <w:rPr>
          <w:bCs/>
          <w:sz w:val="22"/>
          <w:szCs w:val="22"/>
        </w:rPr>
        <w:t xml:space="preserve">, Posner, D. </w:t>
      </w:r>
      <w:r w:rsidRPr="001A5289">
        <w:rPr>
          <w:bCs/>
          <w:sz w:val="22"/>
          <w:szCs w:val="22"/>
          <w:u w:val="single"/>
        </w:rPr>
        <w:t>Cognitive-Behavioral Treatment of Insomnia:</w:t>
      </w:r>
      <w:r w:rsidRPr="001A5289">
        <w:rPr>
          <w:bCs/>
          <w:i/>
          <w:sz w:val="22"/>
          <w:szCs w:val="22"/>
          <w:u w:val="single"/>
        </w:rPr>
        <w:t xml:space="preserve"> A Session-by-Session Guide</w:t>
      </w:r>
      <w:r w:rsidRPr="001A5289">
        <w:rPr>
          <w:bCs/>
          <w:sz w:val="22"/>
          <w:szCs w:val="22"/>
        </w:rPr>
        <w:t>, New York: Springer 2005; 43,140-143.  Translated into and published in Spanish, Korean, Chinese.</w:t>
      </w:r>
    </w:p>
    <w:p w14:paraId="49A9A4D5" w14:textId="77777777" w:rsidR="001A5289" w:rsidRPr="001A5289" w:rsidRDefault="001A5289" w:rsidP="001A5289">
      <w:pPr>
        <w:tabs>
          <w:tab w:val="left" w:pos="540"/>
        </w:tabs>
        <w:suppressAutoHyphens/>
        <w:autoSpaceDE w:val="0"/>
        <w:autoSpaceDN w:val="0"/>
        <w:ind w:left="547"/>
        <w:rPr>
          <w:sz w:val="22"/>
          <w:szCs w:val="22"/>
        </w:rPr>
      </w:pPr>
    </w:p>
    <w:p w14:paraId="0C2549DC" w14:textId="20779437" w:rsidR="001A5289" w:rsidRPr="00BC765E" w:rsidRDefault="00BC0172" w:rsidP="001A5289">
      <w:pPr>
        <w:numPr>
          <w:ilvl w:val="0"/>
          <w:numId w:val="24"/>
        </w:numPr>
        <w:tabs>
          <w:tab w:val="left" w:pos="540"/>
        </w:tabs>
        <w:suppressAutoHyphens/>
        <w:autoSpaceDE w:val="0"/>
        <w:autoSpaceDN w:val="0"/>
        <w:ind w:left="547" w:hanging="547"/>
        <w:rPr>
          <w:sz w:val="22"/>
          <w:szCs w:val="22"/>
        </w:rPr>
      </w:pPr>
      <w:r w:rsidRPr="001A5289">
        <w:rPr>
          <w:bCs/>
          <w:sz w:val="22"/>
          <w:szCs w:val="22"/>
        </w:rPr>
        <w:t xml:space="preserve">Lavigne G, Cistulli P, </w:t>
      </w:r>
      <w:r w:rsidRPr="001A5289">
        <w:rPr>
          <w:b/>
          <w:bCs/>
          <w:sz w:val="22"/>
          <w:szCs w:val="22"/>
        </w:rPr>
        <w:t>Smith MT</w:t>
      </w:r>
      <w:r w:rsidRPr="001A5289">
        <w:rPr>
          <w:bCs/>
          <w:sz w:val="22"/>
          <w:szCs w:val="22"/>
        </w:rPr>
        <w:t xml:space="preserve">, </w:t>
      </w:r>
      <w:r w:rsidRPr="001A5289">
        <w:rPr>
          <w:bCs/>
          <w:sz w:val="22"/>
          <w:szCs w:val="22"/>
          <w:u w:val="single"/>
        </w:rPr>
        <w:t>Sleep Medicine for Dentists: A Practical Overview</w:t>
      </w:r>
      <w:r w:rsidRPr="001A5289">
        <w:rPr>
          <w:bCs/>
          <w:sz w:val="22"/>
          <w:szCs w:val="22"/>
        </w:rPr>
        <w:t xml:space="preserve">, Quintessence </w:t>
      </w:r>
      <w:proofErr w:type="spellStart"/>
      <w:r w:rsidRPr="001A5289">
        <w:rPr>
          <w:bCs/>
          <w:sz w:val="22"/>
          <w:szCs w:val="22"/>
        </w:rPr>
        <w:t>Publ</w:t>
      </w:r>
      <w:proofErr w:type="spellEnd"/>
      <w:r w:rsidRPr="001A5289">
        <w:rPr>
          <w:bCs/>
          <w:sz w:val="22"/>
          <w:szCs w:val="22"/>
        </w:rPr>
        <w:t xml:space="preserve">, </w:t>
      </w:r>
      <w:r w:rsidR="00A627D7">
        <w:rPr>
          <w:bCs/>
          <w:sz w:val="22"/>
          <w:szCs w:val="22"/>
        </w:rPr>
        <w:t>(</w:t>
      </w:r>
      <w:r w:rsidRPr="001A5289">
        <w:rPr>
          <w:bCs/>
          <w:sz w:val="22"/>
          <w:szCs w:val="22"/>
        </w:rPr>
        <w:t>2009</w:t>
      </w:r>
      <w:r w:rsidR="00A627D7">
        <w:rPr>
          <w:bCs/>
          <w:sz w:val="22"/>
          <w:szCs w:val="22"/>
        </w:rPr>
        <w:t xml:space="preserve">); Revised Second Edition. </w:t>
      </w:r>
      <w:r w:rsidR="00A627D7" w:rsidRPr="00DD7EE0">
        <w:rPr>
          <w:bCs/>
          <w:sz w:val="22"/>
          <w:szCs w:val="22"/>
          <w:u w:val="single"/>
        </w:rPr>
        <w:t>Sleep Medicine for Dentist</w:t>
      </w:r>
      <w:r w:rsidR="00DD7EE0" w:rsidRPr="00DD7EE0">
        <w:rPr>
          <w:bCs/>
          <w:sz w:val="22"/>
          <w:szCs w:val="22"/>
          <w:u w:val="single"/>
        </w:rPr>
        <w:t>s</w:t>
      </w:r>
      <w:r w:rsidR="00A627D7" w:rsidRPr="00DD7EE0">
        <w:rPr>
          <w:bCs/>
          <w:sz w:val="22"/>
          <w:szCs w:val="22"/>
          <w:u w:val="single"/>
        </w:rPr>
        <w:t>: An Evidence-Based</w:t>
      </w:r>
      <w:r w:rsidR="00A627D7">
        <w:rPr>
          <w:bCs/>
          <w:sz w:val="22"/>
          <w:szCs w:val="22"/>
        </w:rPr>
        <w:t xml:space="preserve"> Overview (2020)</w:t>
      </w:r>
    </w:p>
    <w:p w14:paraId="4092D092" w14:textId="77777777" w:rsidR="00BC765E" w:rsidRDefault="00BC765E" w:rsidP="00BC765E">
      <w:pPr>
        <w:pStyle w:val="ListParagraph"/>
        <w:rPr>
          <w:sz w:val="22"/>
          <w:szCs w:val="22"/>
        </w:rPr>
      </w:pPr>
    </w:p>
    <w:p w14:paraId="267DBB9A" w14:textId="54D6A8B6" w:rsidR="00BC765E" w:rsidRDefault="00BC765E" w:rsidP="001A5289">
      <w:pPr>
        <w:numPr>
          <w:ilvl w:val="0"/>
          <w:numId w:val="24"/>
        </w:numPr>
        <w:tabs>
          <w:tab w:val="left" w:pos="540"/>
        </w:tabs>
        <w:suppressAutoHyphens/>
        <w:autoSpaceDE w:val="0"/>
        <w:autoSpaceDN w:val="0"/>
        <w:ind w:left="547" w:hanging="547"/>
        <w:rPr>
          <w:sz w:val="22"/>
          <w:szCs w:val="22"/>
        </w:rPr>
      </w:pPr>
      <w:r w:rsidRPr="00BC765E">
        <w:rPr>
          <w:b/>
          <w:sz w:val="22"/>
          <w:szCs w:val="22"/>
        </w:rPr>
        <w:t>Smith MT.</w:t>
      </w:r>
      <w:r>
        <w:rPr>
          <w:sz w:val="22"/>
          <w:szCs w:val="22"/>
        </w:rPr>
        <w:t xml:space="preserve"> (Guest Editor) The nexus of sleep psychology, psychiatry and neurology in health. </w:t>
      </w:r>
      <w:r w:rsidRPr="00BC765E">
        <w:rPr>
          <w:sz w:val="22"/>
          <w:szCs w:val="22"/>
          <w:u w:val="single"/>
        </w:rPr>
        <w:t>International Review of Psychiatry, Volume 26 (2)</w:t>
      </w:r>
      <w:r>
        <w:rPr>
          <w:sz w:val="22"/>
          <w:szCs w:val="22"/>
        </w:rPr>
        <w:t>, 137-262.  Taylor and Francis. (2014)</w:t>
      </w:r>
    </w:p>
    <w:p w14:paraId="0D8F4588" w14:textId="77777777" w:rsidR="001A5289" w:rsidRDefault="001A5289" w:rsidP="001A5289">
      <w:pPr>
        <w:pStyle w:val="ListParagraph"/>
        <w:rPr>
          <w:bCs/>
          <w:sz w:val="22"/>
          <w:szCs w:val="22"/>
        </w:rPr>
      </w:pPr>
    </w:p>
    <w:p w14:paraId="4C6B2642" w14:textId="77777777" w:rsidR="001A5289" w:rsidRPr="00533708" w:rsidRDefault="00BC0172" w:rsidP="00533708">
      <w:pPr>
        <w:numPr>
          <w:ilvl w:val="0"/>
          <w:numId w:val="24"/>
        </w:numPr>
        <w:tabs>
          <w:tab w:val="left" w:pos="540"/>
        </w:tabs>
        <w:suppressAutoHyphens/>
        <w:autoSpaceDE w:val="0"/>
        <w:autoSpaceDN w:val="0"/>
        <w:ind w:left="547" w:hanging="547"/>
        <w:rPr>
          <w:sz w:val="22"/>
          <w:szCs w:val="22"/>
        </w:rPr>
      </w:pPr>
      <w:proofErr w:type="spellStart"/>
      <w:r w:rsidRPr="001A5289">
        <w:rPr>
          <w:bCs/>
          <w:sz w:val="22"/>
          <w:szCs w:val="22"/>
        </w:rPr>
        <w:t>Ancoli</w:t>
      </w:r>
      <w:proofErr w:type="spellEnd"/>
      <w:r w:rsidRPr="001A5289">
        <w:rPr>
          <w:bCs/>
          <w:sz w:val="22"/>
          <w:szCs w:val="22"/>
        </w:rPr>
        <w:t xml:space="preserve">-Israel, Martin JL, Blackwell T., Buenaver L, Liu L, </w:t>
      </w:r>
      <w:proofErr w:type="spellStart"/>
      <w:r w:rsidRPr="001A5289">
        <w:rPr>
          <w:bCs/>
          <w:sz w:val="22"/>
          <w:szCs w:val="22"/>
        </w:rPr>
        <w:t>Sadeh</w:t>
      </w:r>
      <w:proofErr w:type="spellEnd"/>
      <w:r w:rsidRPr="001A5289">
        <w:rPr>
          <w:bCs/>
          <w:sz w:val="22"/>
          <w:szCs w:val="22"/>
        </w:rPr>
        <w:t xml:space="preserve"> A., Spira AP, Taylor DJ.</w:t>
      </w:r>
      <w:r w:rsidR="00533708">
        <w:rPr>
          <w:sz w:val="22"/>
          <w:szCs w:val="22"/>
        </w:rPr>
        <w:t xml:space="preserve"> </w:t>
      </w:r>
      <w:r w:rsidRPr="00533708">
        <w:rPr>
          <w:bCs/>
          <w:sz w:val="22"/>
          <w:szCs w:val="22"/>
          <w:u w:val="single"/>
        </w:rPr>
        <w:t>The SBSM Guide to Actigraphy Monitoring: Clinical and Research Applications.</w:t>
      </w:r>
      <w:r w:rsidRPr="00533708">
        <w:rPr>
          <w:bCs/>
          <w:sz w:val="22"/>
          <w:szCs w:val="22"/>
        </w:rPr>
        <w:t xml:space="preserve"> </w:t>
      </w:r>
      <w:r w:rsidRPr="00533708">
        <w:rPr>
          <w:bCs/>
          <w:sz w:val="22"/>
          <w:szCs w:val="22"/>
        </w:rPr>
        <w:br/>
        <w:t xml:space="preserve">(Owens JA and </w:t>
      </w:r>
      <w:r w:rsidRPr="00533708">
        <w:rPr>
          <w:b/>
          <w:bCs/>
          <w:sz w:val="22"/>
          <w:szCs w:val="22"/>
        </w:rPr>
        <w:t>Smith MT, Editors</w:t>
      </w:r>
      <w:r w:rsidRPr="00533708">
        <w:rPr>
          <w:bCs/>
          <w:sz w:val="22"/>
          <w:szCs w:val="22"/>
        </w:rPr>
        <w:t xml:space="preserve">). Behavioral Sleep Medicine, 13: Sup 1, S4-S28. (2015) </w:t>
      </w:r>
      <w:hyperlink r:id="rId10" w:history="1">
        <w:r w:rsidR="001A5289" w:rsidRPr="00533708">
          <w:rPr>
            <w:rStyle w:val="Hyperlink"/>
            <w:color w:val="auto"/>
            <w:sz w:val="22"/>
            <w:szCs w:val="22"/>
          </w:rPr>
          <w:t>https://doi.org/10.1080/15402002.2015.1046356</w:t>
        </w:r>
      </w:hyperlink>
      <w:r w:rsidR="001A5289" w:rsidRPr="00533708">
        <w:rPr>
          <w:sz w:val="22"/>
          <w:szCs w:val="22"/>
        </w:rPr>
        <w:t>.</w:t>
      </w:r>
    </w:p>
    <w:p w14:paraId="45A78020" w14:textId="77777777" w:rsidR="00271B20" w:rsidRDefault="00271B20" w:rsidP="00271B20">
      <w:pPr>
        <w:pStyle w:val="ListParagraph"/>
        <w:rPr>
          <w:sz w:val="22"/>
          <w:szCs w:val="22"/>
        </w:rPr>
      </w:pPr>
    </w:p>
    <w:p w14:paraId="45EB36C6" w14:textId="77777777" w:rsidR="00271B20" w:rsidRPr="00271B20" w:rsidRDefault="00271B20" w:rsidP="00271B20">
      <w:pPr>
        <w:suppressAutoHyphens/>
        <w:autoSpaceDE w:val="0"/>
        <w:autoSpaceDN w:val="0"/>
        <w:rPr>
          <w:b/>
          <w:sz w:val="22"/>
          <w:szCs w:val="22"/>
        </w:rPr>
      </w:pPr>
      <w:r w:rsidRPr="00271B20">
        <w:rPr>
          <w:b/>
          <w:sz w:val="22"/>
          <w:szCs w:val="22"/>
        </w:rPr>
        <w:lastRenderedPageBreak/>
        <w:t>Peer Reviewed Guidelines and Practice Parameters</w:t>
      </w:r>
      <w:r>
        <w:rPr>
          <w:b/>
          <w:sz w:val="22"/>
          <w:szCs w:val="22"/>
        </w:rPr>
        <w:t>.</w:t>
      </w:r>
    </w:p>
    <w:p w14:paraId="6BA11A07" w14:textId="77777777" w:rsidR="001A5289" w:rsidRDefault="001A5289" w:rsidP="001A5289">
      <w:pPr>
        <w:pStyle w:val="ListParagraph"/>
        <w:rPr>
          <w:b/>
          <w:sz w:val="22"/>
          <w:szCs w:val="22"/>
        </w:rPr>
      </w:pPr>
    </w:p>
    <w:p w14:paraId="1E705F0E" w14:textId="77777777" w:rsidR="001A5289" w:rsidRDefault="001A5289" w:rsidP="001A5289">
      <w:pPr>
        <w:numPr>
          <w:ilvl w:val="0"/>
          <w:numId w:val="24"/>
        </w:numPr>
        <w:tabs>
          <w:tab w:val="left" w:pos="540"/>
        </w:tabs>
        <w:suppressAutoHyphens/>
        <w:autoSpaceDE w:val="0"/>
        <w:autoSpaceDN w:val="0"/>
        <w:ind w:left="547" w:hanging="547"/>
        <w:rPr>
          <w:sz w:val="22"/>
          <w:szCs w:val="22"/>
        </w:rPr>
      </w:pPr>
      <w:r w:rsidRPr="001A5289">
        <w:rPr>
          <w:b/>
          <w:sz w:val="22"/>
          <w:szCs w:val="22"/>
        </w:rPr>
        <w:t xml:space="preserve">Smith MT, </w:t>
      </w:r>
      <w:r w:rsidRPr="001A5289">
        <w:rPr>
          <w:sz w:val="22"/>
          <w:szCs w:val="22"/>
        </w:rPr>
        <w:t xml:space="preserve">Perlis, ML. Who is a candidate for cognitive-behavioral therapy for insomnia?  </w:t>
      </w:r>
      <w:r w:rsidRPr="001A5289">
        <w:rPr>
          <w:sz w:val="22"/>
          <w:szCs w:val="22"/>
          <w:u w:val="single"/>
        </w:rPr>
        <w:t>Health Psychology.</w:t>
      </w:r>
      <w:r w:rsidRPr="001A5289">
        <w:rPr>
          <w:sz w:val="22"/>
          <w:szCs w:val="22"/>
        </w:rPr>
        <w:t xml:space="preserve"> 25(1),15-19 (2006). PMID:16448293</w:t>
      </w:r>
    </w:p>
    <w:p w14:paraId="57FB4DC3" w14:textId="77777777" w:rsidR="001A5289" w:rsidRDefault="001A5289" w:rsidP="001A5289">
      <w:pPr>
        <w:pStyle w:val="ListParagraph"/>
        <w:rPr>
          <w:spacing w:val="-2"/>
          <w:sz w:val="22"/>
          <w:szCs w:val="22"/>
        </w:rPr>
      </w:pPr>
    </w:p>
    <w:p w14:paraId="5EE31C16" w14:textId="77777777" w:rsidR="001A5289" w:rsidRDefault="00E75A67" w:rsidP="001A5289">
      <w:pPr>
        <w:numPr>
          <w:ilvl w:val="0"/>
          <w:numId w:val="24"/>
        </w:numPr>
        <w:tabs>
          <w:tab w:val="left" w:pos="540"/>
        </w:tabs>
        <w:suppressAutoHyphens/>
        <w:autoSpaceDE w:val="0"/>
        <w:autoSpaceDN w:val="0"/>
        <w:ind w:left="547" w:hanging="547"/>
        <w:rPr>
          <w:sz w:val="22"/>
          <w:szCs w:val="22"/>
        </w:rPr>
      </w:pPr>
      <w:r w:rsidRPr="001A5289">
        <w:rPr>
          <w:spacing w:val="-2"/>
          <w:sz w:val="22"/>
          <w:szCs w:val="22"/>
        </w:rPr>
        <w:t xml:space="preserve">Perlis ML, </w:t>
      </w:r>
      <w:r w:rsidRPr="001A5289">
        <w:rPr>
          <w:b/>
          <w:spacing w:val="-2"/>
          <w:sz w:val="22"/>
          <w:szCs w:val="22"/>
        </w:rPr>
        <w:t>Smith MT</w:t>
      </w:r>
      <w:r w:rsidRPr="001A5289">
        <w:rPr>
          <w:spacing w:val="-2"/>
          <w:sz w:val="22"/>
          <w:szCs w:val="22"/>
        </w:rPr>
        <w:t xml:space="preserve">.  How can we make CBT-I and other BSM Services Widely Available?  </w:t>
      </w:r>
      <w:r w:rsidRPr="001A5289">
        <w:rPr>
          <w:spacing w:val="-2"/>
          <w:sz w:val="22"/>
          <w:szCs w:val="22"/>
          <w:u w:val="single"/>
        </w:rPr>
        <w:t xml:space="preserve">Journal of Clinical Sleep Medicine, 15(4), 11-14 </w:t>
      </w:r>
      <w:r w:rsidRPr="001A5289">
        <w:rPr>
          <w:spacing w:val="-2"/>
          <w:sz w:val="22"/>
          <w:szCs w:val="22"/>
        </w:rPr>
        <w:t xml:space="preserve">(2007). PMID:18350955   </w:t>
      </w:r>
    </w:p>
    <w:p w14:paraId="49B9678F" w14:textId="77777777" w:rsidR="001A5289" w:rsidRDefault="001A5289" w:rsidP="001A5289">
      <w:pPr>
        <w:pStyle w:val="ListParagraph"/>
        <w:rPr>
          <w:sz w:val="22"/>
          <w:szCs w:val="22"/>
        </w:rPr>
      </w:pPr>
    </w:p>
    <w:p w14:paraId="68C6C48B" w14:textId="77777777" w:rsidR="001A5289" w:rsidRDefault="00E75A67" w:rsidP="001A5289">
      <w:pPr>
        <w:numPr>
          <w:ilvl w:val="0"/>
          <w:numId w:val="24"/>
        </w:numPr>
        <w:tabs>
          <w:tab w:val="left" w:pos="540"/>
        </w:tabs>
        <w:suppressAutoHyphens/>
        <w:autoSpaceDE w:val="0"/>
        <w:autoSpaceDN w:val="0"/>
        <w:ind w:left="547" w:hanging="547"/>
        <w:rPr>
          <w:sz w:val="22"/>
          <w:szCs w:val="22"/>
        </w:rPr>
      </w:pPr>
      <w:r w:rsidRPr="001A5289">
        <w:rPr>
          <w:sz w:val="22"/>
          <w:szCs w:val="22"/>
        </w:rPr>
        <w:t xml:space="preserve">Taylor DJ, McCrae CM, Perlis ML, </w:t>
      </w:r>
      <w:r w:rsidRPr="001A5289">
        <w:rPr>
          <w:b/>
          <w:sz w:val="22"/>
          <w:szCs w:val="22"/>
        </w:rPr>
        <w:t>Smith MT</w:t>
      </w:r>
      <w:r w:rsidRPr="001A5289">
        <w:rPr>
          <w:sz w:val="22"/>
          <w:szCs w:val="22"/>
        </w:rPr>
        <w:t xml:space="preserve">. The Future of Behavioral Sleep Medicine: A report on consensus votes at the Ponte </w:t>
      </w:r>
      <w:proofErr w:type="spellStart"/>
      <w:r w:rsidRPr="001A5289">
        <w:rPr>
          <w:sz w:val="22"/>
          <w:szCs w:val="22"/>
        </w:rPr>
        <w:t>Vedra</w:t>
      </w:r>
      <w:proofErr w:type="spellEnd"/>
      <w:r w:rsidRPr="001A5289">
        <w:rPr>
          <w:sz w:val="22"/>
          <w:szCs w:val="22"/>
        </w:rPr>
        <w:t xml:space="preserve"> Behavioral Sleep Medicine Consensus Conference, March 27-29, 2009. </w:t>
      </w:r>
      <w:r w:rsidRPr="001A5289">
        <w:rPr>
          <w:sz w:val="22"/>
          <w:szCs w:val="22"/>
          <w:u w:val="single"/>
        </w:rPr>
        <w:t>Journal of Behavioral Sleep Medicine</w:t>
      </w:r>
      <w:r w:rsidRPr="001A5289">
        <w:rPr>
          <w:sz w:val="22"/>
          <w:szCs w:val="22"/>
        </w:rPr>
        <w:t>, 8(2), 74-89 (2010). PMID:20352544</w:t>
      </w:r>
    </w:p>
    <w:p w14:paraId="2C6F0268" w14:textId="77777777" w:rsidR="001A5289" w:rsidRDefault="001A5289" w:rsidP="001A5289">
      <w:pPr>
        <w:pStyle w:val="ListParagraph"/>
        <w:rPr>
          <w:sz w:val="22"/>
          <w:szCs w:val="22"/>
        </w:rPr>
      </w:pPr>
    </w:p>
    <w:p w14:paraId="39BC1790" w14:textId="3AE8B6B7" w:rsidR="001A5289" w:rsidRDefault="00E75A67" w:rsidP="001A5289">
      <w:pPr>
        <w:numPr>
          <w:ilvl w:val="0"/>
          <w:numId w:val="24"/>
        </w:numPr>
        <w:tabs>
          <w:tab w:val="left" w:pos="540"/>
        </w:tabs>
        <w:suppressAutoHyphens/>
        <w:autoSpaceDE w:val="0"/>
        <w:autoSpaceDN w:val="0"/>
        <w:ind w:left="547" w:hanging="547"/>
        <w:rPr>
          <w:sz w:val="22"/>
          <w:szCs w:val="22"/>
        </w:rPr>
      </w:pPr>
      <w:r w:rsidRPr="001A5289">
        <w:rPr>
          <w:sz w:val="22"/>
          <w:szCs w:val="22"/>
        </w:rPr>
        <w:t xml:space="preserve">McCrae CM, Taylor DJ, </w:t>
      </w:r>
      <w:r w:rsidRPr="001A5289">
        <w:rPr>
          <w:b/>
          <w:sz w:val="22"/>
          <w:szCs w:val="22"/>
        </w:rPr>
        <w:t>Smith MT</w:t>
      </w:r>
      <w:r w:rsidRPr="001A5289">
        <w:rPr>
          <w:sz w:val="22"/>
          <w:szCs w:val="22"/>
        </w:rPr>
        <w:t xml:space="preserve">, Perlis ML.  The Future of Behavioral Sleep Medicine: A report on the presentations given at the Ponte </w:t>
      </w:r>
      <w:proofErr w:type="spellStart"/>
      <w:r w:rsidRPr="001A5289">
        <w:rPr>
          <w:sz w:val="22"/>
          <w:szCs w:val="22"/>
        </w:rPr>
        <w:t>Vedra</w:t>
      </w:r>
      <w:proofErr w:type="spellEnd"/>
      <w:r w:rsidRPr="001A5289">
        <w:rPr>
          <w:sz w:val="22"/>
          <w:szCs w:val="22"/>
        </w:rPr>
        <w:t xml:space="preserve"> Behavioral Sleep Medicine Consensus Conference, March 27-29, 2009. </w:t>
      </w:r>
      <w:r w:rsidRPr="001A5289">
        <w:rPr>
          <w:sz w:val="22"/>
          <w:szCs w:val="22"/>
          <w:u w:val="single"/>
        </w:rPr>
        <w:t>Journal of Behavioral Sleep Medicine</w:t>
      </w:r>
      <w:r w:rsidRPr="001A5289">
        <w:rPr>
          <w:sz w:val="22"/>
          <w:szCs w:val="22"/>
        </w:rPr>
        <w:t>, 8(2), 74-89 (2010). PMID:</w:t>
      </w:r>
      <w:r w:rsidR="008F0CA0">
        <w:rPr>
          <w:sz w:val="22"/>
          <w:szCs w:val="22"/>
        </w:rPr>
        <w:t xml:space="preserve"> </w:t>
      </w:r>
      <w:r w:rsidRPr="001A5289">
        <w:rPr>
          <w:sz w:val="22"/>
          <w:szCs w:val="22"/>
        </w:rPr>
        <w:t>20352544.</w:t>
      </w:r>
    </w:p>
    <w:p w14:paraId="7FE0C999" w14:textId="77777777" w:rsidR="001A5289" w:rsidRDefault="001A5289" w:rsidP="001A5289">
      <w:pPr>
        <w:pStyle w:val="ListParagraph"/>
        <w:rPr>
          <w:b/>
          <w:sz w:val="22"/>
          <w:szCs w:val="22"/>
        </w:rPr>
      </w:pPr>
    </w:p>
    <w:p w14:paraId="6DA2EE10" w14:textId="2FE82B1C" w:rsidR="00271B20" w:rsidRDefault="00E75A67" w:rsidP="00271B20">
      <w:pPr>
        <w:numPr>
          <w:ilvl w:val="0"/>
          <w:numId w:val="24"/>
        </w:numPr>
        <w:tabs>
          <w:tab w:val="left" w:pos="540"/>
        </w:tabs>
        <w:suppressAutoHyphens/>
        <w:autoSpaceDE w:val="0"/>
        <w:autoSpaceDN w:val="0"/>
        <w:ind w:left="547" w:hanging="547"/>
        <w:rPr>
          <w:sz w:val="22"/>
          <w:szCs w:val="22"/>
        </w:rPr>
      </w:pPr>
      <w:r w:rsidRPr="001A5289">
        <w:rPr>
          <w:b/>
          <w:sz w:val="22"/>
          <w:szCs w:val="22"/>
        </w:rPr>
        <w:t>Smith MT</w:t>
      </w:r>
      <w:r w:rsidRPr="001A5289">
        <w:rPr>
          <w:sz w:val="22"/>
          <w:szCs w:val="22"/>
        </w:rPr>
        <w:t xml:space="preserve">, McCrae CS, Cheung J, Martin JL, Harrod CG, Heald JL, Carden KA. Clinical practice guideline on the use of actigraphy for evaluation of sleep disorders and circadian rhythm sleep-wake disorders: An American Academy of Sleep Medicine Clinical Practice Guideline. </w:t>
      </w:r>
      <w:r w:rsidR="00352095">
        <w:rPr>
          <w:sz w:val="22"/>
          <w:szCs w:val="22"/>
        </w:rPr>
        <w:t xml:space="preserve">Journal of Clinical Sleep Medicine., 14(7), 1231-37 </w:t>
      </w:r>
      <w:r w:rsidR="00352095" w:rsidRPr="001A5289">
        <w:rPr>
          <w:sz w:val="22"/>
          <w:szCs w:val="22"/>
        </w:rPr>
        <w:t>(2018).</w:t>
      </w:r>
      <w:r w:rsidR="00352095">
        <w:rPr>
          <w:sz w:val="22"/>
          <w:szCs w:val="22"/>
        </w:rPr>
        <w:t xml:space="preserve"> PMID: 29991437</w:t>
      </w:r>
    </w:p>
    <w:p w14:paraId="1E93C2D7" w14:textId="77777777" w:rsidR="000327A8" w:rsidRDefault="000327A8" w:rsidP="00271B20">
      <w:pPr>
        <w:suppressAutoHyphens/>
        <w:autoSpaceDE w:val="0"/>
        <w:autoSpaceDN w:val="0"/>
        <w:ind w:left="547"/>
        <w:rPr>
          <w:sz w:val="22"/>
          <w:szCs w:val="22"/>
        </w:rPr>
      </w:pPr>
    </w:p>
    <w:p w14:paraId="25A682A8" w14:textId="77777777" w:rsidR="00271B20" w:rsidRPr="00271B20" w:rsidRDefault="00EA5655" w:rsidP="00271B20">
      <w:pPr>
        <w:suppressAutoHyphens/>
        <w:autoSpaceDE w:val="0"/>
        <w:autoSpaceDN w:val="0"/>
        <w:rPr>
          <w:b/>
          <w:sz w:val="22"/>
          <w:szCs w:val="22"/>
        </w:rPr>
      </w:pPr>
      <w:r>
        <w:rPr>
          <w:b/>
          <w:sz w:val="22"/>
          <w:szCs w:val="22"/>
        </w:rPr>
        <w:t xml:space="preserve">Peer Reviewed </w:t>
      </w:r>
      <w:r w:rsidR="00271B20" w:rsidRPr="00271B20">
        <w:rPr>
          <w:b/>
          <w:sz w:val="22"/>
          <w:szCs w:val="22"/>
        </w:rPr>
        <w:t>Editorials</w:t>
      </w:r>
      <w:r w:rsidR="00271B20">
        <w:rPr>
          <w:b/>
          <w:sz w:val="22"/>
          <w:szCs w:val="22"/>
        </w:rPr>
        <w:t>.</w:t>
      </w:r>
    </w:p>
    <w:p w14:paraId="7FEF249E" w14:textId="77777777" w:rsidR="00271B20" w:rsidRDefault="00271B20" w:rsidP="00271B20">
      <w:pPr>
        <w:pStyle w:val="ListParagraph"/>
        <w:rPr>
          <w:bCs/>
          <w:sz w:val="22"/>
          <w:szCs w:val="22"/>
        </w:rPr>
      </w:pPr>
    </w:p>
    <w:p w14:paraId="145CCD71" w14:textId="77777777" w:rsidR="00271B20" w:rsidRDefault="00E75A67" w:rsidP="00271B20">
      <w:pPr>
        <w:numPr>
          <w:ilvl w:val="0"/>
          <w:numId w:val="24"/>
        </w:numPr>
        <w:tabs>
          <w:tab w:val="left" w:pos="540"/>
        </w:tabs>
        <w:suppressAutoHyphens/>
        <w:autoSpaceDE w:val="0"/>
        <w:autoSpaceDN w:val="0"/>
        <w:ind w:left="547" w:hanging="547"/>
        <w:rPr>
          <w:sz w:val="22"/>
          <w:szCs w:val="22"/>
        </w:rPr>
      </w:pPr>
      <w:r w:rsidRPr="00271B20">
        <w:rPr>
          <w:bCs/>
          <w:sz w:val="22"/>
          <w:szCs w:val="22"/>
        </w:rPr>
        <w:t xml:space="preserve">Perlis ML, </w:t>
      </w:r>
      <w:r w:rsidRPr="00271B20">
        <w:rPr>
          <w:b/>
          <w:bCs/>
          <w:sz w:val="22"/>
          <w:szCs w:val="22"/>
        </w:rPr>
        <w:t>Smith MT</w:t>
      </w:r>
      <w:r w:rsidRPr="00271B20">
        <w:rPr>
          <w:bCs/>
          <w:sz w:val="22"/>
          <w:szCs w:val="22"/>
        </w:rPr>
        <w:t xml:space="preserve">, Orff HO. Commentary on Neurobiological basis for the relationship between sleep and depression. </w:t>
      </w:r>
      <w:r w:rsidRPr="00271B20">
        <w:rPr>
          <w:bCs/>
          <w:sz w:val="22"/>
          <w:szCs w:val="22"/>
          <w:u w:val="single"/>
        </w:rPr>
        <w:t>Sleep Medicine Reviews, 6(5),</w:t>
      </w:r>
      <w:r w:rsidRPr="00271B20">
        <w:rPr>
          <w:bCs/>
          <w:sz w:val="22"/>
          <w:szCs w:val="22"/>
        </w:rPr>
        <w:t xml:space="preserve"> 341-351. (2002). PMID:12586533</w:t>
      </w:r>
    </w:p>
    <w:p w14:paraId="47422E42" w14:textId="77777777" w:rsidR="00271B20" w:rsidRDefault="00271B20" w:rsidP="00271B20">
      <w:pPr>
        <w:pStyle w:val="ListParagraph"/>
        <w:rPr>
          <w:b/>
          <w:sz w:val="22"/>
          <w:szCs w:val="22"/>
        </w:rPr>
      </w:pPr>
    </w:p>
    <w:p w14:paraId="50F57B62" w14:textId="77777777" w:rsidR="00271B20" w:rsidRDefault="00E75A67" w:rsidP="00271B20">
      <w:pPr>
        <w:numPr>
          <w:ilvl w:val="0"/>
          <w:numId w:val="24"/>
        </w:numPr>
        <w:tabs>
          <w:tab w:val="left" w:pos="540"/>
        </w:tabs>
        <w:suppressAutoHyphens/>
        <w:autoSpaceDE w:val="0"/>
        <w:autoSpaceDN w:val="0"/>
        <w:ind w:left="547" w:hanging="547"/>
        <w:rPr>
          <w:sz w:val="22"/>
          <w:szCs w:val="22"/>
        </w:rPr>
      </w:pPr>
      <w:r w:rsidRPr="00271B20">
        <w:rPr>
          <w:b/>
          <w:sz w:val="22"/>
          <w:szCs w:val="22"/>
        </w:rPr>
        <w:t>Smith MT</w:t>
      </w:r>
      <w:r w:rsidRPr="00271B20">
        <w:rPr>
          <w:sz w:val="22"/>
          <w:szCs w:val="22"/>
        </w:rPr>
        <w:t xml:space="preserve">, Quartana PJ. The Riddle of the Sphinx: Sleep, Pain, and Depression. </w:t>
      </w:r>
      <w:r w:rsidRPr="00271B20">
        <w:rPr>
          <w:sz w:val="22"/>
          <w:szCs w:val="22"/>
          <w:u w:val="single"/>
        </w:rPr>
        <w:t>Sleep Medicine.</w:t>
      </w:r>
      <w:r w:rsidRPr="00271B20">
        <w:rPr>
          <w:sz w:val="22"/>
          <w:szCs w:val="22"/>
        </w:rPr>
        <w:t xml:space="preserve"> 11(8), 745-746, (2010). PMID:20692204</w:t>
      </w:r>
    </w:p>
    <w:p w14:paraId="748B3D88" w14:textId="77777777" w:rsidR="00271B20" w:rsidRDefault="00271B20" w:rsidP="00271B20">
      <w:pPr>
        <w:pStyle w:val="ListParagraph"/>
        <w:rPr>
          <w:b/>
        </w:rPr>
      </w:pPr>
    </w:p>
    <w:p w14:paraId="1CC48FEE" w14:textId="77777777" w:rsidR="00271B20" w:rsidRDefault="00E75A67" w:rsidP="00271B20">
      <w:pPr>
        <w:numPr>
          <w:ilvl w:val="0"/>
          <w:numId w:val="24"/>
        </w:numPr>
        <w:tabs>
          <w:tab w:val="left" w:pos="540"/>
        </w:tabs>
        <w:suppressAutoHyphens/>
        <w:autoSpaceDE w:val="0"/>
        <w:autoSpaceDN w:val="0"/>
        <w:ind w:left="547" w:hanging="547"/>
        <w:rPr>
          <w:sz w:val="22"/>
          <w:szCs w:val="22"/>
        </w:rPr>
      </w:pPr>
      <w:r w:rsidRPr="00271B20">
        <w:rPr>
          <w:b/>
        </w:rPr>
        <w:t>Smith MT,</w:t>
      </w:r>
      <w:r>
        <w:t xml:space="preserve"> Finan PH. Sleep, Respiration, and Pain: A Potential Nexus for Chronic Pain Risk? In Press. Anesthesiology (2013)</w:t>
      </w:r>
    </w:p>
    <w:p w14:paraId="3BD26B50" w14:textId="77777777" w:rsidR="00271B20" w:rsidRDefault="00271B20" w:rsidP="00271B20">
      <w:pPr>
        <w:pStyle w:val="ListParagraph"/>
        <w:rPr>
          <w:sz w:val="22"/>
          <w:szCs w:val="22"/>
        </w:rPr>
      </w:pPr>
    </w:p>
    <w:p w14:paraId="126BAB57" w14:textId="344356D5" w:rsidR="00271B20" w:rsidRDefault="00E75A67" w:rsidP="00271B20">
      <w:pPr>
        <w:numPr>
          <w:ilvl w:val="0"/>
          <w:numId w:val="24"/>
        </w:numPr>
        <w:tabs>
          <w:tab w:val="left" w:pos="540"/>
        </w:tabs>
        <w:suppressAutoHyphens/>
        <w:autoSpaceDE w:val="0"/>
        <w:autoSpaceDN w:val="0"/>
        <w:ind w:left="547" w:hanging="547"/>
        <w:rPr>
          <w:sz w:val="22"/>
          <w:szCs w:val="22"/>
        </w:rPr>
      </w:pPr>
      <w:r w:rsidRPr="00271B20">
        <w:rPr>
          <w:sz w:val="22"/>
          <w:szCs w:val="22"/>
        </w:rPr>
        <w:t xml:space="preserve">Gamaldo CE, Gamaldo A, McArthur JC, </w:t>
      </w:r>
      <w:r w:rsidRPr="00271B20">
        <w:rPr>
          <w:b/>
          <w:sz w:val="22"/>
          <w:szCs w:val="22"/>
        </w:rPr>
        <w:t xml:space="preserve">Smith MT. </w:t>
      </w:r>
      <w:r w:rsidRPr="00271B20">
        <w:rPr>
          <w:sz w:val="22"/>
          <w:szCs w:val="22"/>
        </w:rPr>
        <w:t>To control or not to control, that is the question.</w:t>
      </w:r>
      <w:r w:rsidRPr="00271B20">
        <w:rPr>
          <w:sz w:val="22"/>
          <w:szCs w:val="22"/>
          <w:u w:val="single"/>
        </w:rPr>
        <w:t xml:space="preserve"> J </w:t>
      </w:r>
      <w:proofErr w:type="spellStart"/>
      <w:r w:rsidR="00D8185B">
        <w:rPr>
          <w:sz w:val="22"/>
          <w:szCs w:val="22"/>
          <w:u w:val="single"/>
        </w:rPr>
        <w:t>Acquir</w:t>
      </w:r>
      <w:proofErr w:type="spellEnd"/>
      <w:r w:rsidR="00D8185B">
        <w:rPr>
          <w:sz w:val="22"/>
          <w:szCs w:val="22"/>
          <w:u w:val="single"/>
        </w:rPr>
        <w:t xml:space="preserve"> Immune </w:t>
      </w:r>
      <w:proofErr w:type="spellStart"/>
      <w:r w:rsidR="00D8185B">
        <w:rPr>
          <w:sz w:val="22"/>
          <w:szCs w:val="22"/>
          <w:u w:val="single"/>
        </w:rPr>
        <w:t>Defic</w:t>
      </w:r>
      <w:proofErr w:type="spellEnd"/>
      <w:r w:rsidR="00D8185B">
        <w:rPr>
          <w:sz w:val="22"/>
          <w:szCs w:val="22"/>
          <w:u w:val="single"/>
        </w:rPr>
        <w:t xml:space="preserve">, </w:t>
      </w:r>
      <w:proofErr w:type="spellStart"/>
      <w:r w:rsidRPr="00271B20">
        <w:rPr>
          <w:sz w:val="22"/>
          <w:szCs w:val="22"/>
          <w:u w:val="single"/>
        </w:rPr>
        <w:t>Syndr</w:t>
      </w:r>
      <w:proofErr w:type="spellEnd"/>
      <w:r w:rsidRPr="00271B20">
        <w:rPr>
          <w:sz w:val="22"/>
          <w:szCs w:val="22"/>
        </w:rPr>
        <w:t>. In Press. 2013</w:t>
      </w:r>
    </w:p>
    <w:p w14:paraId="4798E2D3" w14:textId="77777777" w:rsidR="00271B20" w:rsidRDefault="00271B20" w:rsidP="00271B20">
      <w:pPr>
        <w:pStyle w:val="ListParagraph"/>
        <w:rPr>
          <w:b/>
          <w:sz w:val="22"/>
          <w:szCs w:val="22"/>
        </w:rPr>
      </w:pPr>
    </w:p>
    <w:p w14:paraId="4F4297A9" w14:textId="189E025E" w:rsidR="00271B20" w:rsidRDefault="00E75A67" w:rsidP="00271B20">
      <w:pPr>
        <w:numPr>
          <w:ilvl w:val="0"/>
          <w:numId w:val="24"/>
        </w:numPr>
        <w:tabs>
          <w:tab w:val="left" w:pos="540"/>
        </w:tabs>
        <w:suppressAutoHyphens/>
        <w:autoSpaceDE w:val="0"/>
        <w:autoSpaceDN w:val="0"/>
        <w:ind w:left="547" w:hanging="547"/>
        <w:rPr>
          <w:sz w:val="22"/>
          <w:szCs w:val="22"/>
        </w:rPr>
      </w:pPr>
      <w:r w:rsidRPr="00271B20">
        <w:rPr>
          <w:b/>
          <w:sz w:val="22"/>
          <w:szCs w:val="22"/>
        </w:rPr>
        <w:t>Smith MT</w:t>
      </w:r>
      <w:r w:rsidRPr="00271B20">
        <w:rPr>
          <w:sz w:val="22"/>
          <w:szCs w:val="22"/>
        </w:rPr>
        <w:t xml:space="preserve">. The Nexus of Sleep Psychology, Psychiatry, and Neurology in Health. </w:t>
      </w:r>
      <w:r w:rsidRPr="00271B20">
        <w:rPr>
          <w:sz w:val="22"/>
          <w:szCs w:val="22"/>
          <w:u w:val="single"/>
        </w:rPr>
        <w:t>International Review of Psychiatry</w:t>
      </w:r>
      <w:r w:rsidRPr="00271B20">
        <w:rPr>
          <w:sz w:val="22"/>
          <w:szCs w:val="22"/>
        </w:rPr>
        <w:t xml:space="preserve">, 26(2) </w:t>
      </w:r>
      <w:r w:rsidR="00BC765E">
        <w:rPr>
          <w:sz w:val="22"/>
          <w:szCs w:val="22"/>
        </w:rPr>
        <w:t xml:space="preserve">137-138. </w:t>
      </w:r>
      <w:r w:rsidRPr="00271B20">
        <w:rPr>
          <w:sz w:val="22"/>
          <w:szCs w:val="22"/>
        </w:rPr>
        <w:t>(2014)</w:t>
      </w:r>
      <w:r w:rsidR="00BC765E">
        <w:rPr>
          <w:sz w:val="22"/>
          <w:szCs w:val="22"/>
        </w:rPr>
        <w:t>.</w:t>
      </w:r>
    </w:p>
    <w:p w14:paraId="48C11486" w14:textId="77777777" w:rsidR="00271B20" w:rsidRDefault="00271B20" w:rsidP="00271B20">
      <w:pPr>
        <w:pStyle w:val="ListParagraph"/>
        <w:rPr>
          <w:b/>
          <w:sz w:val="22"/>
          <w:szCs w:val="22"/>
        </w:rPr>
      </w:pPr>
    </w:p>
    <w:p w14:paraId="323D2243" w14:textId="77777777" w:rsidR="00E75A67" w:rsidRDefault="00E75A67" w:rsidP="00E75A67">
      <w:pPr>
        <w:numPr>
          <w:ilvl w:val="0"/>
          <w:numId w:val="24"/>
        </w:numPr>
        <w:tabs>
          <w:tab w:val="left" w:pos="540"/>
        </w:tabs>
        <w:suppressAutoHyphens/>
        <w:autoSpaceDE w:val="0"/>
        <w:autoSpaceDN w:val="0"/>
        <w:ind w:left="547" w:hanging="547"/>
        <w:rPr>
          <w:sz w:val="22"/>
          <w:szCs w:val="22"/>
        </w:rPr>
      </w:pPr>
      <w:r w:rsidRPr="00271B20">
        <w:rPr>
          <w:b/>
          <w:sz w:val="22"/>
          <w:szCs w:val="22"/>
        </w:rPr>
        <w:t>Smith MT.</w:t>
      </w:r>
      <w:r w:rsidRPr="00271B20">
        <w:rPr>
          <w:sz w:val="22"/>
          <w:szCs w:val="22"/>
        </w:rPr>
        <w:t xml:space="preserve"> Why and Actigraphy Manual Is Needed. Behavioral Sleep Medicine, July 17; 13 </w:t>
      </w:r>
      <w:proofErr w:type="spellStart"/>
      <w:r w:rsidRPr="00271B20">
        <w:rPr>
          <w:sz w:val="22"/>
          <w:szCs w:val="22"/>
        </w:rPr>
        <w:t>Suppll</w:t>
      </w:r>
      <w:proofErr w:type="spellEnd"/>
      <w:r w:rsidRPr="00271B20">
        <w:rPr>
          <w:sz w:val="22"/>
          <w:szCs w:val="22"/>
        </w:rPr>
        <w:t xml:space="preserve"> 1: S1-S3. PMID: 26273912</w:t>
      </w:r>
    </w:p>
    <w:p w14:paraId="6E58260D" w14:textId="77777777" w:rsidR="00271B20" w:rsidRDefault="00271B20" w:rsidP="00271B20">
      <w:pPr>
        <w:pStyle w:val="ListParagraph"/>
        <w:rPr>
          <w:sz w:val="22"/>
          <w:szCs w:val="22"/>
        </w:rPr>
      </w:pPr>
    </w:p>
    <w:p w14:paraId="46B8A607" w14:textId="77777777" w:rsidR="00271B20" w:rsidRPr="00271B20" w:rsidRDefault="00271B20" w:rsidP="00271B20">
      <w:pPr>
        <w:suppressAutoHyphens/>
        <w:autoSpaceDE w:val="0"/>
        <w:autoSpaceDN w:val="0"/>
        <w:rPr>
          <w:b/>
          <w:sz w:val="22"/>
          <w:szCs w:val="22"/>
        </w:rPr>
      </w:pPr>
      <w:r w:rsidRPr="00271B20">
        <w:rPr>
          <w:b/>
          <w:sz w:val="22"/>
          <w:szCs w:val="22"/>
        </w:rPr>
        <w:t>Other Media.</w:t>
      </w:r>
    </w:p>
    <w:p w14:paraId="34C62433" w14:textId="77777777" w:rsidR="00271B20" w:rsidRDefault="00271B20" w:rsidP="00271B20">
      <w:pPr>
        <w:pStyle w:val="ListParagraph"/>
        <w:rPr>
          <w:sz w:val="22"/>
          <w:szCs w:val="22"/>
        </w:rPr>
      </w:pPr>
    </w:p>
    <w:p w14:paraId="30678136" w14:textId="77777777" w:rsidR="00E75A67" w:rsidRPr="00271B20" w:rsidRDefault="00E75A67" w:rsidP="00271B20">
      <w:pPr>
        <w:numPr>
          <w:ilvl w:val="0"/>
          <w:numId w:val="24"/>
        </w:numPr>
        <w:tabs>
          <w:tab w:val="left" w:pos="540"/>
        </w:tabs>
        <w:suppressAutoHyphens/>
        <w:autoSpaceDE w:val="0"/>
        <w:autoSpaceDN w:val="0"/>
        <w:ind w:left="547" w:hanging="547"/>
        <w:rPr>
          <w:sz w:val="22"/>
          <w:szCs w:val="22"/>
        </w:rPr>
      </w:pPr>
      <w:r w:rsidRPr="00271B20">
        <w:rPr>
          <w:b/>
          <w:bCs/>
          <w:sz w:val="22"/>
          <w:szCs w:val="22"/>
        </w:rPr>
        <w:t>Smith MT</w:t>
      </w:r>
      <w:r w:rsidRPr="00271B20">
        <w:rPr>
          <w:bCs/>
          <w:sz w:val="22"/>
          <w:szCs w:val="22"/>
        </w:rPr>
        <w:t xml:space="preserve">, Enright T. </w:t>
      </w:r>
      <w:proofErr w:type="spellStart"/>
      <w:r w:rsidRPr="00271B20">
        <w:rPr>
          <w:bCs/>
          <w:sz w:val="22"/>
          <w:szCs w:val="22"/>
        </w:rPr>
        <w:t>bMED</w:t>
      </w:r>
      <w:proofErr w:type="spellEnd"/>
      <w:r w:rsidRPr="00271B20">
        <w:rPr>
          <w:bCs/>
          <w:sz w:val="22"/>
          <w:szCs w:val="22"/>
        </w:rPr>
        <w:t xml:space="preserve"> Sleep: An interactive, internet-based self-help program for insomnia. Rochester, NY:  </w:t>
      </w:r>
      <w:proofErr w:type="spellStart"/>
      <w:r w:rsidRPr="00271B20">
        <w:rPr>
          <w:bCs/>
          <w:sz w:val="22"/>
          <w:szCs w:val="22"/>
        </w:rPr>
        <w:t>Bmed</w:t>
      </w:r>
      <w:proofErr w:type="spellEnd"/>
      <w:r w:rsidRPr="00271B20">
        <w:rPr>
          <w:bCs/>
          <w:sz w:val="22"/>
          <w:szCs w:val="22"/>
        </w:rPr>
        <w:t xml:space="preserve"> Technologies Inc. 2003</w:t>
      </w:r>
    </w:p>
    <w:p w14:paraId="0DD4AF70" w14:textId="77777777" w:rsidR="005B7521" w:rsidRPr="00DE6A1E" w:rsidRDefault="005B7521" w:rsidP="00DE6A1E">
      <w:pPr>
        <w:suppressAutoHyphens/>
        <w:autoSpaceDE w:val="0"/>
        <w:autoSpaceDN w:val="0"/>
        <w:rPr>
          <w:sz w:val="22"/>
          <w:szCs w:val="22"/>
          <w:u w:val="single"/>
        </w:rPr>
      </w:pPr>
    </w:p>
    <w:p w14:paraId="335B25B8" w14:textId="77777777" w:rsidR="00EB4BE5" w:rsidRDefault="00872DA3" w:rsidP="00FA1C3D">
      <w:pPr>
        <w:suppressAutoHyphens/>
        <w:autoSpaceDE w:val="0"/>
        <w:autoSpaceDN w:val="0"/>
        <w:rPr>
          <w:sz w:val="22"/>
          <w:szCs w:val="22"/>
        </w:rPr>
      </w:pPr>
      <w:r w:rsidRPr="0088387C">
        <w:rPr>
          <w:b/>
          <w:sz w:val="22"/>
          <w:szCs w:val="22"/>
        </w:rPr>
        <w:t>Inventions, Patents, Copyrights</w:t>
      </w:r>
      <w:r>
        <w:rPr>
          <w:sz w:val="22"/>
          <w:szCs w:val="22"/>
        </w:rPr>
        <w:t xml:space="preserve"> – none</w:t>
      </w:r>
    </w:p>
    <w:p w14:paraId="4AC2C901" w14:textId="77777777" w:rsidR="00A805D5" w:rsidRPr="00FA1C3D" w:rsidRDefault="00A805D5" w:rsidP="00FA1C3D">
      <w:pPr>
        <w:suppressAutoHyphens/>
        <w:autoSpaceDE w:val="0"/>
        <w:autoSpaceDN w:val="0"/>
        <w:rPr>
          <w:sz w:val="22"/>
          <w:szCs w:val="22"/>
        </w:rPr>
      </w:pPr>
    </w:p>
    <w:p w14:paraId="2DA5F7F1" w14:textId="77777777" w:rsidR="00872DA3" w:rsidRPr="00FA1C3D" w:rsidRDefault="00872DA3" w:rsidP="00AB65C6">
      <w:pPr>
        <w:spacing w:after="120"/>
        <w:rPr>
          <w:b/>
          <w:color w:val="000000"/>
          <w:sz w:val="22"/>
          <w:szCs w:val="22"/>
        </w:rPr>
      </w:pPr>
      <w:r w:rsidRPr="00FA1C3D">
        <w:rPr>
          <w:b/>
          <w:color w:val="000000"/>
          <w:sz w:val="22"/>
          <w:szCs w:val="22"/>
        </w:rPr>
        <w:t>Extramural funding</w:t>
      </w:r>
    </w:p>
    <w:p w14:paraId="5325A474" w14:textId="77777777" w:rsidR="00557276" w:rsidRPr="00CA14C8" w:rsidRDefault="00872DA3" w:rsidP="00CA14C8">
      <w:pPr>
        <w:spacing w:after="120"/>
        <w:rPr>
          <w:color w:val="000000"/>
          <w:sz w:val="22"/>
          <w:szCs w:val="22"/>
          <w:u w:val="single"/>
        </w:rPr>
      </w:pPr>
      <w:r w:rsidRPr="00FA1C3D">
        <w:rPr>
          <w:color w:val="000000"/>
          <w:sz w:val="22"/>
          <w:szCs w:val="22"/>
          <w:u w:val="single"/>
        </w:rPr>
        <w:t>Grants: Current</w:t>
      </w:r>
    </w:p>
    <w:p w14:paraId="6622D00D" w14:textId="77777777" w:rsidR="00EC7A32" w:rsidRDefault="00EC7A32" w:rsidP="00E25294">
      <w:pPr>
        <w:ind w:left="2160"/>
        <w:rPr>
          <w:sz w:val="20"/>
          <w:szCs w:val="20"/>
        </w:rPr>
      </w:pPr>
    </w:p>
    <w:p w14:paraId="609481B9" w14:textId="77777777" w:rsidR="00EC7A32" w:rsidRPr="00EC7A32" w:rsidRDefault="00EC7A32" w:rsidP="00EC7A32">
      <w:pPr>
        <w:rPr>
          <w:rFonts w:cs="Arial"/>
          <w:sz w:val="20"/>
          <w:szCs w:val="20"/>
        </w:rPr>
      </w:pPr>
      <w:r w:rsidRPr="00EC7A32">
        <w:rPr>
          <w:rFonts w:cs="Arial"/>
          <w:sz w:val="22"/>
          <w:szCs w:val="22"/>
        </w:rPr>
        <w:t>08/15/16-06/30/20</w:t>
      </w:r>
      <w:r>
        <w:rPr>
          <w:rFonts w:cs="Arial"/>
          <w:sz w:val="22"/>
          <w:szCs w:val="22"/>
        </w:rPr>
        <w:tab/>
      </w:r>
      <w:r w:rsidRPr="00EC7A32">
        <w:rPr>
          <w:rFonts w:cs="Arial"/>
          <w:b/>
          <w:sz w:val="22"/>
          <w:szCs w:val="22"/>
        </w:rPr>
        <w:t>Sleep and Pain in Sickle Cell Disease</w:t>
      </w:r>
    </w:p>
    <w:p w14:paraId="3C4191D7" w14:textId="77777777" w:rsidR="00EC7A32" w:rsidRPr="00A7193A" w:rsidRDefault="00EC7A32" w:rsidP="00EC7A32">
      <w:pPr>
        <w:ind w:left="1440" w:firstLine="720"/>
        <w:rPr>
          <w:rFonts w:cs="Arial"/>
          <w:b/>
          <w:sz w:val="22"/>
          <w:szCs w:val="22"/>
        </w:rPr>
      </w:pPr>
      <w:r w:rsidRPr="00A7193A">
        <w:rPr>
          <w:rFonts w:cs="Arial"/>
          <w:sz w:val="22"/>
          <w:szCs w:val="22"/>
        </w:rPr>
        <w:t xml:space="preserve">NIH NHLBI </w:t>
      </w:r>
      <w:r w:rsidRPr="00A7193A">
        <w:rPr>
          <w:sz w:val="22"/>
          <w:szCs w:val="22"/>
        </w:rPr>
        <w:t>R01 HL133327</w:t>
      </w:r>
      <w:r w:rsidRPr="00A7193A">
        <w:rPr>
          <w:rFonts w:cs="Arial"/>
          <w:sz w:val="22"/>
          <w:szCs w:val="22"/>
        </w:rPr>
        <w:tab/>
      </w:r>
      <w:r w:rsidRPr="00A7193A">
        <w:rPr>
          <w:rFonts w:cs="Arial"/>
          <w:b/>
          <w:sz w:val="22"/>
          <w:szCs w:val="22"/>
        </w:rPr>
        <w:tab/>
      </w:r>
    </w:p>
    <w:p w14:paraId="3A84B3B5" w14:textId="77777777" w:rsidR="00EC7A32" w:rsidRPr="00EC7A32" w:rsidRDefault="00EC7A32" w:rsidP="00EC7A32">
      <w:pPr>
        <w:ind w:left="1440" w:firstLine="720"/>
        <w:rPr>
          <w:rFonts w:cs="Arial"/>
          <w:b/>
          <w:sz w:val="20"/>
          <w:szCs w:val="20"/>
        </w:rPr>
      </w:pPr>
      <w:r w:rsidRPr="00EC7A32">
        <w:rPr>
          <w:rFonts w:cs="Arial"/>
          <w:color w:val="000000"/>
          <w:sz w:val="20"/>
          <w:szCs w:val="20"/>
        </w:rPr>
        <w:t>Role:  Co-Investigator: Sleep Assessment and Manipulation procedures</w:t>
      </w:r>
      <w:r w:rsidRPr="00EC7A32">
        <w:rPr>
          <w:rFonts w:cs="Arial"/>
          <w:color w:val="000000"/>
          <w:sz w:val="20"/>
          <w:szCs w:val="20"/>
        </w:rPr>
        <w:tab/>
      </w:r>
    </w:p>
    <w:p w14:paraId="0FEEEEFD" w14:textId="77777777" w:rsidR="00EC7A32" w:rsidRPr="00EC7A32" w:rsidRDefault="00EC7A32" w:rsidP="00EC7A32">
      <w:pPr>
        <w:ind w:left="2160"/>
        <w:rPr>
          <w:rFonts w:cs="Arial"/>
          <w:sz w:val="20"/>
          <w:szCs w:val="20"/>
        </w:rPr>
      </w:pPr>
      <w:r w:rsidRPr="00EC7A32">
        <w:rPr>
          <w:sz w:val="20"/>
          <w:szCs w:val="20"/>
        </w:rPr>
        <w:lastRenderedPageBreak/>
        <w:t>This project involves two studies in patients with Sickle Celle Disease (SCD); one will experimentally disrupt sleep and one will clinically improve sleep via cognitive behavior therapy. Pain outcomes for both studies include clinical pain, laboratory measures of central sensitization (CS), and functional connectivity of cognitive and pain modulatory networks.</w:t>
      </w:r>
    </w:p>
    <w:p w14:paraId="5C531748" w14:textId="77777777" w:rsidR="00EC7A32" w:rsidRDefault="00EC7A32" w:rsidP="00E25294">
      <w:pPr>
        <w:ind w:left="2160"/>
        <w:rPr>
          <w:sz w:val="20"/>
          <w:szCs w:val="20"/>
        </w:rPr>
      </w:pPr>
    </w:p>
    <w:p w14:paraId="7AB107E9" w14:textId="77777777" w:rsidR="00EC7A32" w:rsidRPr="00EC7A32" w:rsidRDefault="00EC7A32" w:rsidP="00EC7A32">
      <w:pPr>
        <w:rPr>
          <w:rFonts w:cs="Arial"/>
          <w:b/>
          <w:sz w:val="20"/>
          <w:szCs w:val="20"/>
        </w:rPr>
      </w:pPr>
      <w:r w:rsidRPr="00EC7A32">
        <w:rPr>
          <w:rFonts w:cs="Arial"/>
          <w:sz w:val="22"/>
          <w:szCs w:val="22"/>
        </w:rPr>
        <w:t>09/30/05-06/30/20</w:t>
      </w:r>
      <w:r w:rsidRPr="00EC7A32">
        <w:rPr>
          <w:rFonts w:cs="Arial"/>
          <w:sz w:val="20"/>
          <w:szCs w:val="20"/>
        </w:rPr>
        <w:tab/>
      </w:r>
      <w:r w:rsidRPr="00EC7A32">
        <w:rPr>
          <w:rFonts w:cs="Arial"/>
          <w:b/>
          <w:sz w:val="22"/>
          <w:szCs w:val="22"/>
        </w:rPr>
        <w:t>Interdisciplinary Training in Biobehavioral Pain Research</w:t>
      </w:r>
    </w:p>
    <w:p w14:paraId="74895EEA" w14:textId="77777777" w:rsidR="00EC7A32" w:rsidRPr="00EC7A32" w:rsidRDefault="00EC7A32" w:rsidP="00EC7A32">
      <w:pPr>
        <w:ind w:left="1440" w:firstLine="720"/>
        <w:rPr>
          <w:rFonts w:cs="Arial"/>
          <w:sz w:val="20"/>
          <w:szCs w:val="20"/>
        </w:rPr>
      </w:pPr>
      <w:r w:rsidRPr="00EC7A32">
        <w:rPr>
          <w:rFonts w:cs="Arial"/>
          <w:sz w:val="20"/>
          <w:szCs w:val="20"/>
        </w:rPr>
        <w:t>NIH / NINDS T32 NSO70201 – 11</w:t>
      </w:r>
    </w:p>
    <w:p w14:paraId="550B3F27" w14:textId="77777777" w:rsidR="00EC7A32" w:rsidRDefault="00EC7A32" w:rsidP="00EC7A32">
      <w:pPr>
        <w:ind w:left="1440" w:firstLine="720"/>
        <w:rPr>
          <w:rFonts w:cs="Arial"/>
          <w:szCs w:val="22"/>
        </w:rPr>
      </w:pPr>
      <w:r w:rsidRPr="00EC7A32">
        <w:rPr>
          <w:rFonts w:cs="Arial"/>
          <w:b/>
          <w:sz w:val="20"/>
          <w:szCs w:val="20"/>
        </w:rPr>
        <w:t>Smith MT (MPI),</w:t>
      </w:r>
      <w:r w:rsidRPr="00EC7A32">
        <w:rPr>
          <w:rFonts w:cs="Arial"/>
          <w:sz w:val="20"/>
          <w:szCs w:val="20"/>
        </w:rPr>
        <w:t xml:space="preserve"> Dong X (MPI)</w:t>
      </w:r>
      <w:r w:rsidRPr="00EC7A32">
        <w:rPr>
          <w:rFonts w:cs="Arial"/>
          <w:sz w:val="20"/>
          <w:szCs w:val="20"/>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2B8296A8" w14:textId="77777777" w:rsidR="00986CDF" w:rsidRDefault="00EC7A32" w:rsidP="00A7193A">
      <w:pPr>
        <w:ind w:left="2160"/>
        <w:rPr>
          <w:sz w:val="20"/>
          <w:szCs w:val="20"/>
        </w:rPr>
      </w:pPr>
      <w:r w:rsidRPr="00EC7A32">
        <w:rPr>
          <w:sz w:val="20"/>
          <w:szCs w:val="20"/>
        </w:rPr>
        <w:t xml:space="preserve">The overarching goal of the postdoctoral program is to prepare the next generation of innovative research leaders to work cooperatively within an interdisciplinary team to address the complex problem of pain. The program supports 4 postdoctoral research fellows (2 clinical and two basic science) for two years. </w:t>
      </w:r>
    </w:p>
    <w:p w14:paraId="4BDA7C8E" w14:textId="77777777" w:rsidR="00986CDF" w:rsidRPr="00986CDF" w:rsidRDefault="00986CDF" w:rsidP="00986CDF">
      <w:pPr>
        <w:pStyle w:val="OtherSupport"/>
        <w:tabs>
          <w:tab w:val="clear" w:pos="4320"/>
          <w:tab w:val="clear" w:pos="8640"/>
        </w:tabs>
        <w:ind w:left="0" w:right="216"/>
        <w:rPr>
          <w:rFonts w:ascii="Times New Roman" w:eastAsiaTheme="minorEastAsia" w:hAnsi="Times New Roman"/>
          <w:sz w:val="20"/>
          <w:lang w:eastAsia="ja-JP"/>
        </w:rPr>
      </w:pPr>
      <w:r w:rsidRPr="00986CDF">
        <w:rPr>
          <w:rFonts w:ascii="Times New Roman" w:eastAsiaTheme="minorEastAsia" w:hAnsi="Times New Roman"/>
          <w:sz w:val="20"/>
          <w:lang w:eastAsia="ja-JP"/>
        </w:rPr>
        <w:tab/>
      </w:r>
      <w:r w:rsidRPr="00986CDF">
        <w:rPr>
          <w:rFonts w:ascii="Times New Roman" w:eastAsiaTheme="minorEastAsia" w:hAnsi="Times New Roman"/>
          <w:sz w:val="20"/>
          <w:lang w:eastAsia="ja-JP"/>
        </w:rPr>
        <w:tab/>
      </w:r>
      <w:r w:rsidRPr="00986CDF">
        <w:rPr>
          <w:rFonts w:ascii="Times New Roman" w:eastAsiaTheme="minorEastAsia" w:hAnsi="Times New Roman"/>
          <w:sz w:val="20"/>
          <w:lang w:eastAsia="ja-JP"/>
        </w:rPr>
        <w:tab/>
      </w:r>
      <w:r w:rsidRPr="00986CDF">
        <w:rPr>
          <w:rFonts w:ascii="Times New Roman" w:eastAsiaTheme="minorEastAsia" w:hAnsi="Times New Roman"/>
          <w:sz w:val="20"/>
          <w:lang w:eastAsia="ja-JP"/>
        </w:rPr>
        <w:tab/>
      </w:r>
      <w:r w:rsidRPr="00986CDF">
        <w:rPr>
          <w:rFonts w:ascii="Times New Roman" w:eastAsiaTheme="minorEastAsia" w:hAnsi="Times New Roman"/>
          <w:sz w:val="20"/>
          <w:lang w:eastAsia="ja-JP"/>
        </w:rPr>
        <w:tab/>
      </w:r>
    </w:p>
    <w:p w14:paraId="17E91F0B" w14:textId="77777777" w:rsidR="00986CDF" w:rsidRDefault="00E827F3" w:rsidP="00986CDF">
      <w:pPr>
        <w:pStyle w:val="OtherSupport"/>
        <w:tabs>
          <w:tab w:val="clear" w:pos="4320"/>
          <w:tab w:val="clear" w:pos="8640"/>
        </w:tabs>
        <w:ind w:left="2160" w:right="216" w:hanging="2160"/>
        <w:rPr>
          <w:rFonts w:ascii="Times New Roman" w:eastAsiaTheme="minorEastAsia" w:hAnsi="Times New Roman"/>
          <w:b/>
          <w:sz w:val="22"/>
          <w:szCs w:val="22"/>
          <w:lang w:eastAsia="ja-JP"/>
        </w:rPr>
      </w:pPr>
      <w:r>
        <w:rPr>
          <w:rFonts w:ascii="Times New Roman" w:eastAsiaTheme="minorEastAsia" w:hAnsi="Times New Roman"/>
          <w:sz w:val="22"/>
          <w:szCs w:val="22"/>
          <w:lang w:eastAsia="ja-JP"/>
        </w:rPr>
        <w:t>08/01/18-07/31/</w:t>
      </w:r>
      <w:r w:rsidR="00986CDF" w:rsidRPr="00986CDF">
        <w:rPr>
          <w:rFonts w:ascii="Times New Roman" w:eastAsiaTheme="minorEastAsia" w:hAnsi="Times New Roman"/>
          <w:sz w:val="22"/>
          <w:szCs w:val="22"/>
          <w:lang w:eastAsia="ja-JP"/>
        </w:rPr>
        <w:t>23</w:t>
      </w:r>
      <w:r w:rsidR="00986CDF">
        <w:rPr>
          <w:rFonts w:ascii="Times New Roman" w:eastAsiaTheme="minorEastAsia" w:hAnsi="Times New Roman"/>
          <w:b/>
          <w:sz w:val="22"/>
          <w:szCs w:val="22"/>
          <w:lang w:eastAsia="ja-JP"/>
        </w:rPr>
        <w:tab/>
      </w:r>
      <w:r w:rsidR="00986CDF" w:rsidRPr="00986CDF">
        <w:rPr>
          <w:rFonts w:ascii="Times New Roman" w:eastAsiaTheme="minorEastAsia" w:hAnsi="Times New Roman"/>
          <w:b/>
          <w:sz w:val="22"/>
          <w:szCs w:val="22"/>
          <w:lang w:eastAsia="ja-JP"/>
        </w:rPr>
        <w:t>Experimental model of chronic pain risk: Insomnia, inflammation, central sensitization, and affective disturbance</w:t>
      </w:r>
    </w:p>
    <w:p w14:paraId="65589919" w14:textId="77777777" w:rsidR="00986CDF" w:rsidRDefault="00A7193A" w:rsidP="00A7193A">
      <w:pPr>
        <w:pStyle w:val="OtherSupport"/>
        <w:tabs>
          <w:tab w:val="clear" w:pos="4320"/>
          <w:tab w:val="clear" w:pos="8640"/>
        </w:tabs>
        <w:ind w:left="2160" w:right="216"/>
        <w:rPr>
          <w:rFonts w:ascii="Times New Roman" w:eastAsiaTheme="minorEastAsia" w:hAnsi="Times New Roman"/>
          <w:sz w:val="20"/>
          <w:lang w:eastAsia="ja-JP"/>
        </w:rPr>
      </w:pPr>
      <w:r>
        <w:rPr>
          <w:rFonts w:ascii="Times New Roman" w:eastAsiaTheme="minorEastAsia" w:hAnsi="Times New Roman"/>
          <w:sz w:val="20"/>
          <w:lang w:eastAsia="ja-JP"/>
        </w:rPr>
        <w:t>NI</w:t>
      </w:r>
      <w:r w:rsidR="00F35909">
        <w:rPr>
          <w:rFonts w:ascii="Times New Roman" w:eastAsiaTheme="minorEastAsia" w:hAnsi="Times New Roman"/>
          <w:sz w:val="20"/>
          <w:lang w:eastAsia="ja-JP"/>
        </w:rPr>
        <w:t>H</w:t>
      </w:r>
      <w:r>
        <w:rPr>
          <w:rFonts w:ascii="Times New Roman" w:eastAsiaTheme="minorEastAsia" w:hAnsi="Times New Roman"/>
          <w:sz w:val="20"/>
          <w:lang w:eastAsia="ja-JP"/>
        </w:rPr>
        <w:t xml:space="preserve">/NIA </w:t>
      </w:r>
      <w:r w:rsidRPr="00986CDF">
        <w:rPr>
          <w:rFonts w:ascii="Times New Roman" w:eastAsiaTheme="minorEastAsia" w:hAnsi="Times New Roman"/>
          <w:sz w:val="20"/>
          <w:lang w:eastAsia="ja-JP"/>
        </w:rPr>
        <w:t>1R01AG057750</w:t>
      </w:r>
      <w:r w:rsidRPr="00986CDF">
        <w:rPr>
          <w:rFonts w:ascii="Times New Roman" w:eastAsiaTheme="minorEastAsia" w:hAnsi="Times New Roman"/>
          <w:sz w:val="20"/>
          <w:lang w:eastAsia="ja-JP"/>
        </w:rPr>
        <w:tab/>
      </w:r>
    </w:p>
    <w:p w14:paraId="12F64574" w14:textId="77777777" w:rsidR="00A7193A" w:rsidRDefault="00A7193A" w:rsidP="00A7193A">
      <w:pPr>
        <w:pStyle w:val="OtherSupport"/>
        <w:tabs>
          <w:tab w:val="clear" w:pos="4320"/>
          <w:tab w:val="clear" w:pos="8640"/>
        </w:tabs>
        <w:ind w:left="2160" w:right="216"/>
        <w:rPr>
          <w:rFonts w:ascii="Times New Roman" w:eastAsiaTheme="minorEastAsia" w:hAnsi="Times New Roman"/>
          <w:sz w:val="20"/>
          <w:lang w:eastAsia="ja-JP"/>
        </w:rPr>
      </w:pPr>
      <w:r w:rsidRPr="00986CDF">
        <w:rPr>
          <w:rFonts w:ascii="Times New Roman" w:eastAsiaTheme="minorEastAsia" w:hAnsi="Times New Roman"/>
          <w:sz w:val="20"/>
          <w:lang w:eastAsia="ja-JP"/>
        </w:rPr>
        <w:t>$576,825</w:t>
      </w:r>
      <w:r>
        <w:rPr>
          <w:rFonts w:ascii="Times New Roman" w:eastAsiaTheme="minorEastAsia" w:hAnsi="Times New Roman"/>
          <w:sz w:val="20"/>
          <w:lang w:eastAsia="ja-JP"/>
        </w:rPr>
        <w:t xml:space="preserve"> (Y1)</w:t>
      </w:r>
    </w:p>
    <w:p w14:paraId="0CD31FCD" w14:textId="77777777" w:rsidR="00A7193A" w:rsidRPr="00986CDF" w:rsidRDefault="00A7193A" w:rsidP="00A7193A">
      <w:pPr>
        <w:pStyle w:val="OtherSupport"/>
        <w:tabs>
          <w:tab w:val="clear" w:pos="4320"/>
          <w:tab w:val="clear" w:pos="8640"/>
        </w:tabs>
        <w:ind w:left="2160" w:right="216"/>
        <w:rPr>
          <w:rFonts w:ascii="Times New Roman" w:eastAsiaTheme="minorEastAsia" w:hAnsi="Times New Roman"/>
          <w:b/>
          <w:sz w:val="22"/>
          <w:szCs w:val="22"/>
          <w:lang w:eastAsia="ja-JP"/>
        </w:rPr>
      </w:pPr>
      <w:r>
        <w:rPr>
          <w:rFonts w:ascii="Times New Roman" w:eastAsiaTheme="minorEastAsia" w:hAnsi="Times New Roman"/>
          <w:sz w:val="20"/>
          <w:lang w:eastAsia="ja-JP"/>
        </w:rPr>
        <w:t>Role:</w:t>
      </w:r>
      <w:r w:rsidRPr="00A7193A">
        <w:rPr>
          <w:rFonts w:ascii="Times New Roman" w:eastAsiaTheme="minorEastAsia" w:hAnsi="Times New Roman"/>
          <w:b/>
          <w:sz w:val="20"/>
          <w:lang w:eastAsia="ja-JP"/>
        </w:rPr>
        <w:t xml:space="preserve"> PI</w:t>
      </w:r>
    </w:p>
    <w:p w14:paraId="1A77B8D7" w14:textId="77777777" w:rsidR="00610A83" w:rsidRDefault="00986CDF" w:rsidP="00A7193A">
      <w:pPr>
        <w:ind w:left="2160"/>
        <w:rPr>
          <w:sz w:val="20"/>
          <w:szCs w:val="20"/>
        </w:rPr>
      </w:pPr>
      <w:r w:rsidRPr="00986CDF">
        <w:rPr>
          <w:sz w:val="20"/>
          <w:szCs w:val="20"/>
        </w:rPr>
        <w:t>This project investigates whether insomnia, alone and combined with an experimental inflammatory challenge (endotoxin) alters measures of central sensitization and affective pain modulation. The project has 4 aims:</w:t>
      </w:r>
      <w:r w:rsidR="00A7193A">
        <w:rPr>
          <w:sz w:val="20"/>
          <w:szCs w:val="20"/>
        </w:rPr>
        <w:t xml:space="preserve"> </w:t>
      </w:r>
      <w:r w:rsidRPr="00986CDF">
        <w:rPr>
          <w:sz w:val="20"/>
          <w:szCs w:val="20"/>
        </w:rPr>
        <w:t xml:space="preserve">1. Evaluate differences in indices of central sensitization (CS) as a function of insomnia and experimental </w:t>
      </w:r>
      <w:r w:rsidR="00A7193A">
        <w:rPr>
          <w:sz w:val="20"/>
          <w:szCs w:val="20"/>
        </w:rPr>
        <w:t xml:space="preserve">endotoxin exposure (0.8 ng/kg); </w:t>
      </w:r>
      <w:r w:rsidRPr="00986CDF">
        <w:rPr>
          <w:sz w:val="20"/>
          <w:szCs w:val="20"/>
        </w:rPr>
        <w:t>2. Evaluate differences in affective pain modulation (APM) as a function of insomnia and experimental endotoxin exposure (0.8 ng/kg) and determine the extent to which endotoxin-induced affective disturbance accounts</w:t>
      </w:r>
      <w:r w:rsidR="00A7193A">
        <w:rPr>
          <w:sz w:val="20"/>
          <w:szCs w:val="20"/>
        </w:rPr>
        <w:t xml:space="preserve"> for alterations in CS and APM; </w:t>
      </w:r>
      <w:r w:rsidRPr="00986CDF">
        <w:rPr>
          <w:sz w:val="20"/>
          <w:szCs w:val="20"/>
        </w:rPr>
        <w:t xml:space="preserve">3. Determine whether individual differences in the endotoxin-induced inflammatory response are associated with changes in CS and </w:t>
      </w:r>
      <w:r w:rsidR="00A7193A">
        <w:rPr>
          <w:sz w:val="20"/>
          <w:szCs w:val="20"/>
        </w:rPr>
        <w:t xml:space="preserve">APM, as a function of insomnia; </w:t>
      </w:r>
      <w:r w:rsidRPr="00986CDF">
        <w:rPr>
          <w:sz w:val="20"/>
          <w:szCs w:val="20"/>
        </w:rPr>
        <w:t>4. Determine the extent to which the endotoxin-induced inflammatory response and/or alterations in CS, APM, and affective disturbance predict daily self-reported pain and depressive symptoms over 1 year, as a function of insomnia.</w:t>
      </w:r>
    </w:p>
    <w:p w14:paraId="7DFAE0E0" w14:textId="77777777" w:rsidR="00610A83" w:rsidRDefault="00610A83" w:rsidP="00A7193A">
      <w:pPr>
        <w:ind w:left="2160"/>
        <w:rPr>
          <w:sz w:val="20"/>
          <w:szCs w:val="20"/>
        </w:rPr>
      </w:pPr>
    </w:p>
    <w:p w14:paraId="1C91EA3D" w14:textId="77777777" w:rsidR="00610A83" w:rsidRDefault="00610A83" w:rsidP="00610A83">
      <w:pPr>
        <w:pStyle w:val="OtherSupport"/>
        <w:tabs>
          <w:tab w:val="clear" w:pos="4320"/>
          <w:tab w:val="clear" w:pos="8640"/>
        </w:tabs>
        <w:ind w:left="2160" w:right="216" w:hanging="2160"/>
        <w:rPr>
          <w:rFonts w:ascii="Times New Roman" w:eastAsiaTheme="minorEastAsia" w:hAnsi="Times New Roman"/>
          <w:b/>
          <w:sz w:val="22"/>
          <w:szCs w:val="22"/>
          <w:lang w:eastAsia="ja-JP"/>
        </w:rPr>
      </w:pPr>
      <w:r>
        <w:rPr>
          <w:rFonts w:ascii="Times New Roman" w:eastAsiaTheme="minorEastAsia" w:hAnsi="Times New Roman"/>
          <w:sz w:val="22"/>
          <w:szCs w:val="22"/>
          <w:lang w:eastAsia="ja-JP"/>
        </w:rPr>
        <w:t>05/01/19-02/29/</w:t>
      </w:r>
      <w:r w:rsidRPr="00986CDF">
        <w:rPr>
          <w:rFonts w:ascii="Times New Roman" w:eastAsiaTheme="minorEastAsia" w:hAnsi="Times New Roman"/>
          <w:sz w:val="22"/>
          <w:szCs w:val="22"/>
          <w:lang w:eastAsia="ja-JP"/>
        </w:rPr>
        <w:t>2</w:t>
      </w:r>
      <w:r>
        <w:rPr>
          <w:rFonts w:ascii="Times New Roman" w:eastAsiaTheme="minorEastAsia" w:hAnsi="Times New Roman"/>
          <w:sz w:val="22"/>
          <w:szCs w:val="22"/>
          <w:lang w:eastAsia="ja-JP"/>
        </w:rPr>
        <w:t>4</w:t>
      </w:r>
      <w:r>
        <w:rPr>
          <w:rFonts w:ascii="Times New Roman" w:eastAsiaTheme="minorEastAsia" w:hAnsi="Times New Roman"/>
          <w:b/>
          <w:sz w:val="22"/>
          <w:szCs w:val="22"/>
          <w:lang w:eastAsia="ja-JP"/>
        </w:rPr>
        <w:tab/>
        <w:t>Effects of sleep disruption on subjective responses to opioid administration in patients with chronic pain</w:t>
      </w:r>
    </w:p>
    <w:p w14:paraId="24D3D930" w14:textId="595CCF37" w:rsidR="00610A83" w:rsidRDefault="00610A83" w:rsidP="00610A83">
      <w:pPr>
        <w:pStyle w:val="OtherSupport"/>
        <w:tabs>
          <w:tab w:val="clear" w:pos="4320"/>
          <w:tab w:val="clear" w:pos="8640"/>
        </w:tabs>
        <w:ind w:left="2160" w:right="216"/>
        <w:rPr>
          <w:rFonts w:ascii="Times New Roman" w:eastAsiaTheme="minorEastAsia" w:hAnsi="Times New Roman"/>
          <w:sz w:val="20"/>
          <w:lang w:eastAsia="ja-JP"/>
        </w:rPr>
      </w:pPr>
      <w:r>
        <w:rPr>
          <w:rFonts w:ascii="Times New Roman" w:eastAsiaTheme="minorEastAsia" w:hAnsi="Times New Roman"/>
          <w:sz w:val="20"/>
          <w:lang w:eastAsia="ja-JP"/>
        </w:rPr>
        <w:t>NIH/NIDA 1R01DA048206</w:t>
      </w:r>
      <w:r w:rsidR="000C0D87">
        <w:rPr>
          <w:rFonts w:ascii="Times New Roman" w:eastAsiaTheme="minorEastAsia" w:hAnsi="Times New Roman"/>
          <w:sz w:val="20"/>
          <w:lang w:eastAsia="ja-JP"/>
        </w:rPr>
        <w:t xml:space="preserve"> (PI: Finan PH)</w:t>
      </w:r>
      <w:r w:rsidRPr="00986CDF">
        <w:rPr>
          <w:rFonts w:ascii="Times New Roman" w:eastAsiaTheme="minorEastAsia" w:hAnsi="Times New Roman"/>
          <w:sz w:val="20"/>
          <w:lang w:eastAsia="ja-JP"/>
        </w:rPr>
        <w:tab/>
      </w:r>
    </w:p>
    <w:p w14:paraId="6E3FD4A9" w14:textId="77777777" w:rsidR="00610A83" w:rsidRDefault="00610A83" w:rsidP="00610A83">
      <w:pPr>
        <w:pStyle w:val="OtherSupport"/>
        <w:tabs>
          <w:tab w:val="clear" w:pos="4320"/>
          <w:tab w:val="clear" w:pos="8640"/>
        </w:tabs>
        <w:ind w:left="2160" w:right="216"/>
        <w:rPr>
          <w:rFonts w:ascii="Times New Roman" w:eastAsiaTheme="minorEastAsia" w:hAnsi="Times New Roman"/>
          <w:sz w:val="20"/>
          <w:lang w:eastAsia="ja-JP"/>
        </w:rPr>
      </w:pPr>
      <w:r>
        <w:rPr>
          <w:rFonts w:ascii="Times New Roman" w:eastAsiaTheme="minorEastAsia" w:hAnsi="Times New Roman"/>
          <w:sz w:val="20"/>
          <w:lang w:eastAsia="ja-JP"/>
        </w:rPr>
        <w:t>$556,556 (Y1)</w:t>
      </w:r>
    </w:p>
    <w:p w14:paraId="21CE4983" w14:textId="77777777" w:rsidR="00663AAD" w:rsidRPr="00610A83" w:rsidRDefault="00610A83" w:rsidP="00610A83">
      <w:pPr>
        <w:pStyle w:val="OtherSupport"/>
        <w:tabs>
          <w:tab w:val="clear" w:pos="4320"/>
          <w:tab w:val="clear" w:pos="8640"/>
        </w:tabs>
        <w:ind w:left="2160" w:right="216"/>
        <w:rPr>
          <w:rFonts w:ascii="Times New Roman" w:eastAsiaTheme="minorEastAsia" w:hAnsi="Times New Roman"/>
          <w:b/>
          <w:sz w:val="22"/>
          <w:szCs w:val="22"/>
          <w:lang w:eastAsia="ja-JP"/>
        </w:rPr>
      </w:pPr>
      <w:r>
        <w:rPr>
          <w:rFonts w:ascii="Times New Roman" w:eastAsiaTheme="minorEastAsia" w:hAnsi="Times New Roman"/>
          <w:sz w:val="20"/>
          <w:lang w:eastAsia="ja-JP"/>
        </w:rPr>
        <w:t>Role:</w:t>
      </w:r>
      <w:r>
        <w:rPr>
          <w:rFonts w:ascii="Times New Roman" w:eastAsiaTheme="minorEastAsia" w:hAnsi="Times New Roman"/>
          <w:b/>
          <w:sz w:val="20"/>
          <w:lang w:eastAsia="ja-JP"/>
        </w:rPr>
        <w:t xml:space="preserve"> Co-I</w:t>
      </w:r>
    </w:p>
    <w:p w14:paraId="01E6F2A5" w14:textId="77777777" w:rsidR="00610A83" w:rsidRDefault="00610A83" w:rsidP="00610A83">
      <w:pPr>
        <w:ind w:left="2160"/>
        <w:rPr>
          <w:sz w:val="20"/>
          <w:szCs w:val="20"/>
        </w:rPr>
      </w:pPr>
      <w:r w:rsidRPr="00610A83">
        <w:rPr>
          <w:sz w:val="20"/>
          <w:szCs w:val="20"/>
        </w:rPr>
        <w:t xml:space="preserve">The proposed project investigates the effects of experimental sleep disruption (SD) on opioid response in males and females with chronic low back pain (CLBP). We propose that SD will alter two primary factors strongly related to problematic opioid use: 1) measures of opioid abuse liability (self-report indices of “how high” the drug makes you feel, “drug liking” and the monetary valuation of the drug after acute opioid administration) and 2) opioid analgesic efficacy. We expect these responses will be more pronounced in chronic low back pain (CLBP) vs. healthy controls, and in males to a greater extent than females. The next step is to directly evaluate the effect of SD on opioid response in these groups. We propose a within/between design in which male and female participants with CLBP (N=60) and healthy controls (N=60) will experience both one night of SD and one night of normal sleep, in a random order. Following each sleep condition, we will evaluate the opioid abuse liability and analgesic efficacy of hydromorphone, a short-acting synthetic opioid with strong affinity for the μ-opioid receptor, in a placebo- controlled cumulative dose run-up paradigm. Opioid abuse liability will be assessed with measures of drug high, liking and the </w:t>
      </w:r>
      <w:proofErr w:type="gramStart"/>
      <w:r w:rsidRPr="00610A83">
        <w:rPr>
          <w:sz w:val="20"/>
          <w:szCs w:val="20"/>
        </w:rPr>
        <w:t>multiple choice</w:t>
      </w:r>
      <w:proofErr w:type="gramEnd"/>
      <w:r w:rsidRPr="00610A83">
        <w:rPr>
          <w:sz w:val="20"/>
          <w:szCs w:val="20"/>
        </w:rPr>
        <w:t xml:space="preserve"> procedure, which will measure the monetary valuation of the drug. Analgesia will be assessed with quantitative sensory testing involving noxious thermal stimuli.</w:t>
      </w:r>
    </w:p>
    <w:p w14:paraId="13F7656F" w14:textId="77777777" w:rsidR="00CA14C8" w:rsidRDefault="00CA14C8" w:rsidP="00610A83">
      <w:pPr>
        <w:ind w:left="2160"/>
        <w:rPr>
          <w:sz w:val="20"/>
          <w:szCs w:val="20"/>
        </w:rPr>
      </w:pPr>
    </w:p>
    <w:p w14:paraId="14FAFD5D" w14:textId="77777777" w:rsidR="00CA14C8" w:rsidRPr="004439C1" w:rsidRDefault="00CA14C8" w:rsidP="00CA14C8">
      <w:pPr>
        <w:rPr>
          <w:b/>
          <w:sz w:val="22"/>
          <w:szCs w:val="22"/>
        </w:rPr>
      </w:pPr>
      <w:r>
        <w:rPr>
          <w:sz w:val="22"/>
          <w:szCs w:val="22"/>
        </w:rPr>
        <w:t>09/23</w:t>
      </w:r>
      <w:r w:rsidRPr="004439C1">
        <w:rPr>
          <w:sz w:val="22"/>
          <w:szCs w:val="22"/>
        </w:rPr>
        <w:t>/19-08/31</w:t>
      </w:r>
      <w:r>
        <w:rPr>
          <w:sz w:val="22"/>
          <w:szCs w:val="22"/>
        </w:rPr>
        <w:t>/23</w:t>
      </w:r>
      <w:r>
        <w:rPr>
          <w:sz w:val="22"/>
          <w:szCs w:val="22"/>
        </w:rPr>
        <w:tab/>
      </w:r>
      <w:r w:rsidRPr="004439C1">
        <w:rPr>
          <w:b/>
          <w:sz w:val="22"/>
          <w:szCs w:val="22"/>
        </w:rPr>
        <w:t>Effects of experimental sleep disru</w:t>
      </w:r>
      <w:r>
        <w:rPr>
          <w:b/>
          <w:sz w:val="22"/>
          <w:szCs w:val="22"/>
        </w:rPr>
        <w:t>p</w:t>
      </w:r>
      <w:r w:rsidRPr="004439C1">
        <w:rPr>
          <w:b/>
          <w:sz w:val="22"/>
          <w:szCs w:val="22"/>
        </w:rPr>
        <w:t xml:space="preserve">tion and fragmentation on cerebral Mu-opioid </w:t>
      </w:r>
      <w:r>
        <w:rPr>
          <w:b/>
          <w:sz w:val="22"/>
          <w:szCs w:val="22"/>
        </w:rPr>
        <w:tab/>
      </w:r>
      <w:r>
        <w:rPr>
          <w:b/>
          <w:sz w:val="22"/>
          <w:szCs w:val="22"/>
        </w:rPr>
        <w:tab/>
      </w:r>
      <w:r>
        <w:rPr>
          <w:b/>
          <w:sz w:val="22"/>
          <w:szCs w:val="22"/>
        </w:rPr>
        <w:tab/>
      </w:r>
      <w:r>
        <w:rPr>
          <w:b/>
          <w:sz w:val="22"/>
          <w:szCs w:val="22"/>
        </w:rPr>
        <w:tab/>
      </w:r>
      <w:r w:rsidRPr="004439C1">
        <w:rPr>
          <w:b/>
          <w:sz w:val="22"/>
          <w:szCs w:val="22"/>
        </w:rPr>
        <w:t>receptor binding potential, Mu-opioid receptor agonist analgesia, and abuse liabil</w:t>
      </w:r>
      <w:r>
        <w:rPr>
          <w:b/>
          <w:sz w:val="22"/>
          <w:szCs w:val="22"/>
        </w:rPr>
        <w:t>i</w:t>
      </w:r>
      <w:r w:rsidRPr="004439C1">
        <w:rPr>
          <w:b/>
          <w:sz w:val="22"/>
          <w:szCs w:val="22"/>
        </w:rPr>
        <w:t>ty</w:t>
      </w:r>
    </w:p>
    <w:p w14:paraId="7BD69F70" w14:textId="77777777" w:rsidR="00CA14C8" w:rsidRPr="004439C1" w:rsidRDefault="00CA14C8" w:rsidP="00CA14C8">
      <w:pPr>
        <w:rPr>
          <w:sz w:val="20"/>
          <w:szCs w:val="20"/>
        </w:rPr>
      </w:pPr>
      <w:r>
        <w:rPr>
          <w:sz w:val="22"/>
          <w:szCs w:val="22"/>
        </w:rPr>
        <w:tab/>
      </w:r>
      <w:r>
        <w:rPr>
          <w:sz w:val="22"/>
          <w:szCs w:val="22"/>
        </w:rPr>
        <w:tab/>
      </w:r>
      <w:r>
        <w:rPr>
          <w:sz w:val="22"/>
          <w:szCs w:val="22"/>
        </w:rPr>
        <w:tab/>
      </w:r>
      <w:r w:rsidRPr="004439C1">
        <w:rPr>
          <w:sz w:val="20"/>
          <w:szCs w:val="20"/>
        </w:rPr>
        <w:t>NIH/NHLBI 1U01 HL150568</w:t>
      </w:r>
    </w:p>
    <w:p w14:paraId="73AF96E7" w14:textId="77777777" w:rsidR="00CA14C8" w:rsidRDefault="00CA14C8" w:rsidP="00CA14C8">
      <w:pPr>
        <w:rPr>
          <w:sz w:val="22"/>
          <w:szCs w:val="22"/>
        </w:rPr>
      </w:pPr>
      <w:r w:rsidRPr="004439C1">
        <w:rPr>
          <w:sz w:val="20"/>
          <w:szCs w:val="20"/>
        </w:rPr>
        <w:tab/>
      </w:r>
      <w:r w:rsidRPr="004439C1">
        <w:rPr>
          <w:sz w:val="20"/>
          <w:szCs w:val="20"/>
        </w:rPr>
        <w:tab/>
      </w:r>
      <w:r w:rsidRPr="004439C1">
        <w:rPr>
          <w:sz w:val="20"/>
          <w:szCs w:val="20"/>
        </w:rPr>
        <w:tab/>
        <w:t>$745,584 (Y1, Direct cost)</w:t>
      </w:r>
      <w:r w:rsidRPr="004439C1">
        <w:rPr>
          <w:sz w:val="22"/>
          <w:szCs w:val="22"/>
        </w:rPr>
        <w:tab/>
      </w:r>
    </w:p>
    <w:p w14:paraId="323D08A4" w14:textId="77777777" w:rsidR="00CA14C8" w:rsidRDefault="00CA14C8" w:rsidP="00CA14C8">
      <w:pPr>
        <w:rPr>
          <w:b/>
          <w:sz w:val="20"/>
          <w:szCs w:val="20"/>
        </w:rPr>
      </w:pPr>
      <w:r>
        <w:rPr>
          <w:sz w:val="22"/>
          <w:szCs w:val="22"/>
        </w:rPr>
        <w:tab/>
      </w:r>
      <w:r>
        <w:rPr>
          <w:sz w:val="22"/>
          <w:szCs w:val="22"/>
        </w:rPr>
        <w:tab/>
      </w:r>
      <w:r>
        <w:rPr>
          <w:sz w:val="22"/>
          <w:szCs w:val="22"/>
        </w:rPr>
        <w:tab/>
      </w:r>
      <w:r w:rsidRPr="00EC061E">
        <w:rPr>
          <w:sz w:val="20"/>
          <w:szCs w:val="20"/>
        </w:rPr>
        <w:t xml:space="preserve">Role: </w:t>
      </w:r>
      <w:r w:rsidRPr="00EC061E">
        <w:rPr>
          <w:b/>
          <w:sz w:val="20"/>
          <w:szCs w:val="20"/>
        </w:rPr>
        <w:t>PI</w:t>
      </w:r>
    </w:p>
    <w:p w14:paraId="6A8144A2" w14:textId="60A8DA1A" w:rsidR="00CA14C8" w:rsidRDefault="00CA14C8" w:rsidP="00CA14C8">
      <w:pPr>
        <w:rPr>
          <w:sz w:val="20"/>
          <w:szCs w:val="20"/>
        </w:rPr>
      </w:pPr>
      <w:r>
        <w:rPr>
          <w:b/>
          <w:sz w:val="20"/>
          <w:szCs w:val="20"/>
        </w:rPr>
        <w:tab/>
      </w:r>
      <w:r>
        <w:rPr>
          <w:b/>
          <w:sz w:val="20"/>
          <w:szCs w:val="20"/>
        </w:rPr>
        <w:tab/>
      </w:r>
      <w:r>
        <w:rPr>
          <w:b/>
          <w:sz w:val="20"/>
          <w:szCs w:val="20"/>
        </w:rPr>
        <w:tab/>
      </w:r>
      <w:r w:rsidRPr="002D273D">
        <w:rPr>
          <w:sz w:val="20"/>
          <w:szCs w:val="20"/>
        </w:rPr>
        <w:t xml:space="preserve">Based on preclinical data and our preliminary studies, we hypothesize that sleep continuity disruption </w:t>
      </w:r>
      <w:r>
        <w:rPr>
          <w:sz w:val="20"/>
          <w:szCs w:val="20"/>
        </w:rPr>
        <w:tab/>
      </w:r>
      <w:r>
        <w:rPr>
          <w:sz w:val="20"/>
          <w:szCs w:val="20"/>
        </w:rPr>
        <w:tab/>
      </w:r>
      <w:r>
        <w:rPr>
          <w:sz w:val="20"/>
          <w:szCs w:val="20"/>
        </w:rPr>
        <w:tab/>
      </w:r>
      <w:r w:rsidRPr="002D273D">
        <w:rPr>
          <w:sz w:val="20"/>
          <w:szCs w:val="20"/>
        </w:rPr>
        <w:t xml:space="preserve">(SCD) and/or sleep fragmentation (SF), two sleep patterns commonly observed in both chronic pain </w:t>
      </w:r>
      <w:r>
        <w:rPr>
          <w:sz w:val="20"/>
          <w:szCs w:val="20"/>
        </w:rPr>
        <w:tab/>
      </w:r>
      <w:r>
        <w:rPr>
          <w:sz w:val="20"/>
          <w:szCs w:val="20"/>
        </w:rPr>
        <w:tab/>
      </w:r>
      <w:r>
        <w:rPr>
          <w:sz w:val="20"/>
          <w:szCs w:val="20"/>
        </w:rPr>
        <w:tab/>
      </w:r>
      <w:r w:rsidRPr="002D273D">
        <w:rPr>
          <w:sz w:val="20"/>
          <w:szCs w:val="20"/>
        </w:rPr>
        <w:t xml:space="preserve">and OUD, will alter cerebral MOR availability in descending pain inhibitory and reward processing </w:t>
      </w:r>
      <w:r>
        <w:rPr>
          <w:sz w:val="20"/>
          <w:szCs w:val="20"/>
        </w:rPr>
        <w:tab/>
      </w:r>
      <w:r>
        <w:rPr>
          <w:sz w:val="20"/>
          <w:szCs w:val="20"/>
        </w:rPr>
        <w:tab/>
      </w:r>
      <w:r>
        <w:rPr>
          <w:sz w:val="20"/>
          <w:szCs w:val="20"/>
        </w:rPr>
        <w:tab/>
      </w:r>
      <w:r w:rsidRPr="002D273D">
        <w:rPr>
          <w:sz w:val="20"/>
          <w:szCs w:val="20"/>
        </w:rPr>
        <w:t xml:space="preserve">pathways. We further hypothesize that these forms of sleep disruption will increase OUD risk by </w:t>
      </w:r>
      <w:r>
        <w:rPr>
          <w:sz w:val="20"/>
          <w:szCs w:val="20"/>
        </w:rPr>
        <w:tab/>
      </w:r>
      <w:r>
        <w:rPr>
          <w:sz w:val="20"/>
          <w:szCs w:val="20"/>
        </w:rPr>
        <w:tab/>
      </w:r>
      <w:r>
        <w:rPr>
          <w:sz w:val="20"/>
          <w:szCs w:val="20"/>
        </w:rPr>
        <w:tab/>
      </w:r>
      <w:r>
        <w:rPr>
          <w:sz w:val="20"/>
          <w:szCs w:val="20"/>
        </w:rPr>
        <w:tab/>
      </w:r>
      <w:r w:rsidRPr="002D273D">
        <w:rPr>
          <w:sz w:val="20"/>
          <w:szCs w:val="20"/>
        </w:rPr>
        <w:t xml:space="preserve">reducing opioid analgesic efficacy and/or enhancing standard abuse liability measures. SCD involves </w:t>
      </w:r>
      <w:r>
        <w:rPr>
          <w:sz w:val="20"/>
          <w:szCs w:val="20"/>
        </w:rPr>
        <w:lastRenderedPageBreak/>
        <w:tab/>
      </w:r>
      <w:r>
        <w:rPr>
          <w:sz w:val="20"/>
          <w:szCs w:val="20"/>
        </w:rPr>
        <w:tab/>
      </w:r>
      <w:r>
        <w:rPr>
          <w:sz w:val="20"/>
          <w:szCs w:val="20"/>
        </w:rPr>
        <w:tab/>
      </w:r>
      <w:r w:rsidRPr="002D273D">
        <w:rPr>
          <w:sz w:val="20"/>
          <w:szCs w:val="20"/>
        </w:rPr>
        <w:t xml:space="preserve">frank, prolonged, nightly awakenings with curtailed sleep duration, a pattern associated with insomnia. </w:t>
      </w:r>
      <w:r>
        <w:rPr>
          <w:sz w:val="20"/>
          <w:szCs w:val="20"/>
        </w:rPr>
        <w:tab/>
      </w:r>
      <w:r>
        <w:rPr>
          <w:sz w:val="20"/>
          <w:szCs w:val="20"/>
        </w:rPr>
        <w:tab/>
      </w:r>
      <w:r>
        <w:rPr>
          <w:sz w:val="20"/>
          <w:szCs w:val="20"/>
        </w:rPr>
        <w:tab/>
      </w:r>
      <w:r w:rsidRPr="002D273D">
        <w:rPr>
          <w:sz w:val="20"/>
          <w:szCs w:val="20"/>
        </w:rPr>
        <w:t xml:space="preserve">SF involves multiple, frequent, non-waking arousals with preserved sleep duration, a pattern observed </w:t>
      </w:r>
      <w:r>
        <w:rPr>
          <w:sz w:val="20"/>
          <w:szCs w:val="20"/>
        </w:rPr>
        <w:tab/>
      </w:r>
      <w:r>
        <w:rPr>
          <w:sz w:val="20"/>
          <w:szCs w:val="20"/>
        </w:rPr>
        <w:tab/>
      </w:r>
      <w:r>
        <w:rPr>
          <w:sz w:val="20"/>
          <w:szCs w:val="20"/>
        </w:rPr>
        <w:tab/>
      </w:r>
      <w:r w:rsidRPr="002D273D">
        <w:rPr>
          <w:sz w:val="20"/>
          <w:szCs w:val="20"/>
        </w:rPr>
        <w:t xml:space="preserve">in sleep apnea. We propose a parallel group experiment that will randomize 90 healthy participants to </w:t>
      </w:r>
      <w:r>
        <w:rPr>
          <w:sz w:val="20"/>
          <w:szCs w:val="20"/>
        </w:rPr>
        <w:tab/>
      </w:r>
      <w:r>
        <w:rPr>
          <w:sz w:val="20"/>
          <w:szCs w:val="20"/>
        </w:rPr>
        <w:tab/>
      </w:r>
      <w:r>
        <w:rPr>
          <w:sz w:val="20"/>
          <w:szCs w:val="20"/>
        </w:rPr>
        <w:tab/>
      </w:r>
      <w:r w:rsidRPr="002D273D">
        <w:rPr>
          <w:sz w:val="20"/>
          <w:szCs w:val="20"/>
        </w:rPr>
        <w:t xml:space="preserve">two nights of experimental: 1) SCD; 2) SF or 3) undisturbed sleep (US) before completing two </w:t>
      </w:r>
      <w:r>
        <w:rPr>
          <w:sz w:val="20"/>
          <w:szCs w:val="20"/>
        </w:rPr>
        <w:tab/>
      </w:r>
      <w:r>
        <w:rPr>
          <w:sz w:val="20"/>
          <w:szCs w:val="20"/>
        </w:rPr>
        <w:tab/>
      </w:r>
      <w:r>
        <w:rPr>
          <w:sz w:val="20"/>
          <w:szCs w:val="20"/>
        </w:rPr>
        <w:tab/>
      </w:r>
      <w:r>
        <w:rPr>
          <w:sz w:val="20"/>
          <w:szCs w:val="20"/>
        </w:rPr>
        <w:tab/>
      </w:r>
      <w:r w:rsidRPr="002D273D">
        <w:rPr>
          <w:sz w:val="20"/>
          <w:szCs w:val="20"/>
          <w:lang w:bidi="en-US"/>
        </w:rPr>
        <w:t>[</w:t>
      </w:r>
      <w:r w:rsidRPr="002D273D">
        <w:rPr>
          <w:sz w:val="20"/>
          <w:szCs w:val="20"/>
          <w:vertAlign w:val="superscript"/>
          <w:lang w:bidi="en-US"/>
        </w:rPr>
        <w:t>11</w:t>
      </w:r>
      <w:proofErr w:type="gramStart"/>
      <w:r w:rsidRPr="002D273D">
        <w:rPr>
          <w:sz w:val="20"/>
          <w:szCs w:val="20"/>
          <w:lang w:bidi="en-US"/>
        </w:rPr>
        <w:t>C]</w:t>
      </w:r>
      <w:proofErr w:type="spellStart"/>
      <w:r w:rsidRPr="002D273D">
        <w:rPr>
          <w:sz w:val="20"/>
          <w:szCs w:val="20"/>
        </w:rPr>
        <w:t>Carfentanil</w:t>
      </w:r>
      <w:proofErr w:type="spellEnd"/>
      <w:proofErr w:type="gramEnd"/>
      <w:r w:rsidRPr="002D273D">
        <w:rPr>
          <w:sz w:val="20"/>
          <w:szCs w:val="20"/>
        </w:rPr>
        <w:t xml:space="preserve"> PET brain imaging scans (resting to measure basal MOR binding potential (BP) </w:t>
      </w:r>
      <w:r>
        <w:rPr>
          <w:sz w:val="20"/>
          <w:szCs w:val="20"/>
        </w:rPr>
        <w:t xml:space="preserve">and </w:t>
      </w:r>
      <w:r>
        <w:rPr>
          <w:sz w:val="20"/>
          <w:szCs w:val="20"/>
        </w:rPr>
        <w:tab/>
      </w:r>
      <w:r>
        <w:rPr>
          <w:sz w:val="20"/>
          <w:szCs w:val="20"/>
        </w:rPr>
        <w:tab/>
      </w:r>
      <w:r>
        <w:rPr>
          <w:sz w:val="20"/>
          <w:szCs w:val="20"/>
        </w:rPr>
        <w:tab/>
        <w:t xml:space="preserve">during pain to </w:t>
      </w:r>
      <w:r w:rsidRPr="002D273D">
        <w:rPr>
          <w:sz w:val="20"/>
          <w:szCs w:val="20"/>
        </w:rPr>
        <w:t xml:space="preserve">quantify endogenous opioid release). We will use a placebo-controlled, cumulative dose </w:t>
      </w:r>
      <w:r>
        <w:rPr>
          <w:sz w:val="20"/>
          <w:szCs w:val="20"/>
        </w:rPr>
        <w:tab/>
      </w:r>
      <w:r>
        <w:rPr>
          <w:sz w:val="20"/>
          <w:szCs w:val="20"/>
        </w:rPr>
        <w:tab/>
      </w:r>
      <w:r>
        <w:rPr>
          <w:sz w:val="20"/>
          <w:szCs w:val="20"/>
        </w:rPr>
        <w:tab/>
      </w:r>
      <w:r w:rsidRPr="002D273D">
        <w:rPr>
          <w:sz w:val="20"/>
          <w:szCs w:val="20"/>
        </w:rPr>
        <w:t xml:space="preserve">paradigm to evaluate the analgesic efficacy and abuse liability of the prototypic MOR agonist, </w:t>
      </w:r>
      <w:r>
        <w:rPr>
          <w:sz w:val="20"/>
          <w:szCs w:val="20"/>
        </w:rPr>
        <w:tab/>
      </w:r>
      <w:r>
        <w:rPr>
          <w:sz w:val="20"/>
          <w:szCs w:val="20"/>
        </w:rPr>
        <w:tab/>
      </w:r>
      <w:r>
        <w:rPr>
          <w:sz w:val="20"/>
          <w:szCs w:val="20"/>
        </w:rPr>
        <w:tab/>
      </w:r>
      <w:r>
        <w:rPr>
          <w:sz w:val="20"/>
          <w:szCs w:val="20"/>
        </w:rPr>
        <w:tab/>
      </w:r>
      <w:r w:rsidRPr="002D273D">
        <w:rPr>
          <w:sz w:val="20"/>
          <w:szCs w:val="20"/>
        </w:rPr>
        <w:t xml:space="preserve">hydromorphone. Analgesic efficacy and abuse liability will be evaluated using quantitative sensory </w:t>
      </w:r>
      <w:r>
        <w:rPr>
          <w:sz w:val="20"/>
          <w:szCs w:val="20"/>
        </w:rPr>
        <w:tab/>
      </w:r>
      <w:r>
        <w:rPr>
          <w:sz w:val="20"/>
          <w:szCs w:val="20"/>
        </w:rPr>
        <w:tab/>
      </w:r>
      <w:r>
        <w:rPr>
          <w:sz w:val="20"/>
          <w:szCs w:val="20"/>
        </w:rPr>
        <w:tab/>
      </w:r>
      <w:r w:rsidRPr="002D273D">
        <w:rPr>
          <w:sz w:val="20"/>
          <w:szCs w:val="20"/>
        </w:rPr>
        <w:t xml:space="preserve">testing and standard procedures. We aim to: 1) evaluate whether experimental SCD and/or SF alter(s) </w:t>
      </w:r>
      <w:r>
        <w:rPr>
          <w:sz w:val="20"/>
          <w:szCs w:val="20"/>
        </w:rPr>
        <w:tab/>
      </w:r>
      <w:r>
        <w:rPr>
          <w:sz w:val="20"/>
          <w:szCs w:val="20"/>
        </w:rPr>
        <w:tab/>
      </w:r>
      <w:r>
        <w:rPr>
          <w:sz w:val="20"/>
          <w:szCs w:val="20"/>
        </w:rPr>
        <w:tab/>
      </w:r>
      <w:r w:rsidRPr="002D273D">
        <w:rPr>
          <w:sz w:val="20"/>
          <w:szCs w:val="20"/>
        </w:rPr>
        <w:t xml:space="preserve">basal (resting) or pain evoked MOR BPs in brain regions associated with pain inhibition; 2) examine </w:t>
      </w:r>
      <w:r>
        <w:rPr>
          <w:sz w:val="20"/>
          <w:szCs w:val="20"/>
        </w:rPr>
        <w:tab/>
      </w:r>
      <w:r>
        <w:rPr>
          <w:sz w:val="20"/>
          <w:szCs w:val="20"/>
        </w:rPr>
        <w:tab/>
      </w:r>
      <w:r>
        <w:rPr>
          <w:sz w:val="20"/>
          <w:szCs w:val="20"/>
        </w:rPr>
        <w:tab/>
      </w:r>
      <w:r w:rsidRPr="002D273D">
        <w:rPr>
          <w:sz w:val="20"/>
          <w:szCs w:val="20"/>
        </w:rPr>
        <w:t xml:space="preserve">whether experimental SCD and/or SF alters the analgesic response and abuse liability profile of </w:t>
      </w:r>
      <w:r>
        <w:rPr>
          <w:sz w:val="20"/>
          <w:szCs w:val="20"/>
        </w:rPr>
        <w:tab/>
      </w:r>
      <w:r>
        <w:rPr>
          <w:sz w:val="20"/>
          <w:szCs w:val="20"/>
        </w:rPr>
        <w:tab/>
      </w:r>
      <w:r>
        <w:rPr>
          <w:sz w:val="20"/>
          <w:szCs w:val="20"/>
        </w:rPr>
        <w:tab/>
      </w:r>
      <w:r>
        <w:rPr>
          <w:sz w:val="20"/>
          <w:szCs w:val="20"/>
        </w:rPr>
        <w:tab/>
      </w:r>
      <w:r w:rsidRPr="002D273D">
        <w:rPr>
          <w:sz w:val="20"/>
          <w:szCs w:val="20"/>
        </w:rPr>
        <w:t xml:space="preserve">hydromorphone; and 3) determine whether MOR BPs in brain regions of interest are associated with </w:t>
      </w:r>
      <w:r>
        <w:rPr>
          <w:sz w:val="20"/>
          <w:szCs w:val="20"/>
        </w:rPr>
        <w:tab/>
      </w:r>
      <w:r>
        <w:rPr>
          <w:sz w:val="20"/>
          <w:szCs w:val="20"/>
        </w:rPr>
        <w:tab/>
      </w:r>
      <w:r>
        <w:rPr>
          <w:sz w:val="20"/>
          <w:szCs w:val="20"/>
        </w:rPr>
        <w:tab/>
      </w:r>
      <w:r w:rsidRPr="002D273D">
        <w:rPr>
          <w:sz w:val="20"/>
          <w:szCs w:val="20"/>
        </w:rPr>
        <w:t xml:space="preserve">hydromorphone analgesia and abuse liability. We will also evaluate the extent to which associations </w:t>
      </w:r>
      <w:r>
        <w:rPr>
          <w:sz w:val="20"/>
          <w:szCs w:val="20"/>
        </w:rPr>
        <w:tab/>
      </w:r>
      <w:r>
        <w:rPr>
          <w:sz w:val="20"/>
          <w:szCs w:val="20"/>
        </w:rPr>
        <w:tab/>
      </w:r>
      <w:r>
        <w:rPr>
          <w:sz w:val="20"/>
          <w:szCs w:val="20"/>
        </w:rPr>
        <w:tab/>
      </w:r>
      <w:r w:rsidRPr="002D273D">
        <w:rPr>
          <w:sz w:val="20"/>
          <w:szCs w:val="20"/>
        </w:rPr>
        <w:t xml:space="preserve">differ by sleep condition or sex. Establishing whether common and treatable forms of sleep </w:t>
      </w:r>
      <w:r>
        <w:rPr>
          <w:sz w:val="20"/>
          <w:szCs w:val="20"/>
        </w:rPr>
        <w:tab/>
      </w:r>
      <w:r>
        <w:rPr>
          <w:sz w:val="20"/>
          <w:szCs w:val="20"/>
        </w:rPr>
        <w:tab/>
      </w:r>
      <w:r>
        <w:rPr>
          <w:sz w:val="20"/>
          <w:szCs w:val="20"/>
        </w:rPr>
        <w:tab/>
      </w:r>
      <w:r>
        <w:rPr>
          <w:sz w:val="20"/>
          <w:szCs w:val="20"/>
        </w:rPr>
        <w:tab/>
      </w:r>
      <w:r w:rsidRPr="002D273D">
        <w:rPr>
          <w:sz w:val="20"/>
          <w:szCs w:val="20"/>
        </w:rPr>
        <w:t xml:space="preserve">disturbance directly alter cerebral MOR </w:t>
      </w:r>
      <w:proofErr w:type="spellStart"/>
      <w:r w:rsidRPr="002D273D">
        <w:rPr>
          <w:sz w:val="20"/>
          <w:szCs w:val="20"/>
        </w:rPr>
        <w:t>availaibilty</w:t>
      </w:r>
      <w:proofErr w:type="spellEnd"/>
      <w:r w:rsidRPr="002D273D">
        <w:rPr>
          <w:sz w:val="20"/>
          <w:szCs w:val="20"/>
        </w:rPr>
        <w:t xml:space="preserve">, opioid analgesia and abuse liability will </w:t>
      </w:r>
      <w:r>
        <w:rPr>
          <w:sz w:val="20"/>
          <w:szCs w:val="20"/>
        </w:rPr>
        <w:tab/>
      </w:r>
      <w:r>
        <w:rPr>
          <w:sz w:val="20"/>
          <w:szCs w:val="20"/>
        </w:rPr>
        <w:tab/>
      </w:r>
      <w:r>
        <w:rPr>
          <w:sz w:val="20"/>
          <w:szCs w:val="20"/>
        </w:rPr>
        <w:tab/>
      </w:r>
      <w:r>
        <w:rPr>
          <w:sz w:val="20"/>
          <w:szCs w:val="20"/>
        </w:rPr>
        <w:tab/>
      </w:r>
      <w:r w:rsidRPr="002D273D">
        <w:rPr>
          <w:sz w:val="20"/>
          <w:szCs w:val="20"/>
        </w:rPr>
        <w:t xml:space="preserve">transform the understanding of how sleep disturbance is a risk factor for OUD and chronic pain and </w:t>
      </w:r>
      <w:r>
        <w:rPr>
          <w:sz w:val="20"/>
          <w:szCs w:val="20"/>
        </w:rPr>
        <w:tab/>
      </w:r>
      <w:r>
        <w:rPr>
          <w:sz w:val="20"/>
          <w:szCs w:val="20"/>
        </w:rPr>
        <w:tab/>
      </w:r>
      <w:r>
        <w:rPr>
          <w:sz w:val="20"/>
          <w:szCs w:val="20"/>
        </w:rPr>
        <w:tab/>
      </w:r>
      <w:r w:rsidRPr="002D273D">
        <w:rPr>
          <w:sz w:val="20"/>
          <w:szCs w:val="20"/>
        </w:rPr>
        <w:t>lead to novel prevention efforts and changes in pain management practice.</w:t>
      </w:r>
    </w:p>
    <w:p w14:paraId="48C40883" w14:textId="77777777" w:rsidR="000C0D87" w:rsidRDefault="000C0D87" w:rsidP="00CA14C8">
      <w:pPr>
        <w:rPr>
          <w:sz w:val="20"/>
          <w:szCs w:val="20"/>
        </w:rPr>
      </w:pPr>
    </w:p>
    <w:p w14:paraId="6623C756" w14:textId="77777777" w:rsidR="000C0D87" w:rsidRDefault="000C0D87" w:rsidP="000C0D87">
      <w:pPr>
        <w:ind w:left="2160" w:hanging="2160"/>
        <w:rPr>
          <w:b/>
          <w:sz w:val="22"/>
          <w:szCs w:val="22"/>
        </w:rPr>
      </w:pPr>
      <w:r>
        <w:rPr>
          <w:sz w:val="20"/>
          <w:szCs w:val="20"/>
        </w:rPr>
        <w:t>09/19/19-08/31/23</w:t>
      </w:r>
      <w:r>
        <w:rPr>
          <w:sz w:val="20"/>
          <w:szCs w:val="20"/>
        </w:rPr>
        <w:tab/>
      </w:r>
      <w:r w:rsidRPr="000C0D87">
        <w:rPr>
          <w:b/>
          <w:sz w:val="22"/>
          <w:szCs w:val="22"/>
        </w:rPr>
        <w:t>Evaluating the role of the orexin system in circadian rhythms of sleep and stress in persons on medication-assisted treatments for opioid use disorder.</w:t>
      </w:r>
    </w:p>
    <w:p w14:paraId="05A30AEF" w14:textId="77777777" w:rsidR="000C0D87" w:rsidRPr="000C0D87" w:rsidRDefault="000C0D87" w:rsidP="000C0D87">
      <w:pPr>
        <w:rPr>
          <w:sz w:val="22"/>
          <w:szCs w:val="22"/>
        </w:rPr>
      </w:pPr>
      <w:r w:rsidRPr="000C0D87">
        <w:rPr>
          <w:sz w:val="22"/>
          <w:szCs w:val="22"/>
        </w:rPr>
        <w:tab/>
      </w:r>
      <w:r w:rsidRPr="000C0D87">
        <w:rPr>
          <w:sz w:val="22"/>
          <w:szCs w:val="22"/>
        </w:rPr>
        <w:tab/>
      </w:r>
      <w:r w:rsidRPr="000C0D87">
        <w:rPr>
          <w:sz w:val="22"/>
          <w:szCs w:val="22"/>
        </w:rPr>
        <w:tab/>
      </w:r>
      <w:r>
        <w:rPr>
          <w:sz w:val="22"/>
          <w:szCs w:val="22"/>
        </w:rPr>
        <w:t>NIH/NHLBI 1U01 HL150835.</w:t>
      </w:r>
    </w:p>
    <w:p w14:paraId="2A952330" w14:textId="607BB2AF" w:rsidR="000C0D87" w:rsidRDefault="000C0D87" w:rsidP="00CA14C8">
      <w:pPr>
        <w:rPr>
          <w:sz w:val="22"/>
          <w:szCs w:val="22"/>
        </w:rPr>
      </w:pPr>
      <w:r>
        <w:rPr>
          <w:sz w:val="20"/>
          <w:szCs w:val="20"/>
        </w:rPr>
        <w:tab/>
      </w:r>
      <w:r>
        <w:rPr>
          <w:sz w:val="20"/>
          <w:szCs w:val="20"/>
        </w:rPr>
        <w:tab/>
      </w:r>
      <w:r>
        <w:rPr>
          <w:sz w:val="20"/>
          <w:szCs w:val="20"/>
        </w:rPr>
        <w:tab/>
      </w:r>
      <w:r w:rsidRPr="004439C1">
        <w:rPr>
          <w:sz w:val="20"/>
          <w:szCs w:val="20"/>
        </w:rPr>
        <w:t>$745,584 (Y1, Direct cost)</w:t>
      </w:r>
      <w:r w:rsidRPr="004439C1">
        <w:rPr>
          <w:sz w:val="22"/>
          <w:szCs w:val="22"/>
        </w:rPr>
        <w:tab/>
      </w:r>
    </w:p>
    <w:p w14:paraId="0482D8B1" w14:textId="75A37708" w:rsidR="000C0D87" w:rsidRDefault="000C0D87" w:rsidP="00CA14C8">
      <w:pPr>
        <w:rPr>
          <w:sz w:val="22"/>
          <w:szCs w:val="22"/>
        </w:rPr>
      </w:pPr>
      <w:r>
        <w:rPr>
          <w:sz w:val="22"/>
          <w:szCs w:val="22"/>
        </w:rPr>
        <w:tab/>
      </w:r>
      <w:r>
        <w:rPr>
          <w:sz w:val="22"/>
          <w:szCs w:val="22"/>
        </w:rPr>
        <w:tab/>
      </w:r>
      <w:r>
        <w:rPr>
          <w:sz w:val="22"/>
          <w:szCs w:val="22"/>
        </w:rPr>
        <w:tab/>
        <w:t>Role: Co-I</w:t>
      </w:r>
    </w:p>
    <w:p w14:paraId="1B1A5B27" w14:textId="156EEDAA" w:rsidR="000C0D87" w:rsidRDefault="000C0D87" w:rsidP="00CA14C8">
      <w:pPr>
        <w:rPr>
          <w:sz w:val="22"/>
          <w:szCs w:val="22"/>
        </w:rPr>
      </w:pPr>
    </w:p>
    <w:p w14:paraId="5BA04D6D" w14:textId="4BC7A400" w:rsidR="000C0D87" w:rsidRPr="000C0D87" w:rsidRDefault="000C0D87" w:rsidP="000C0D87">
      <w:pPr>
        <w:ind w:left="2160"/>
        <w:rPr>
          <w:sz w:val="20"/>
          <w:szCs w:val="20"/>
        </w:rPr>
      </w:pPr>
      <w:r w:rsidRPr="000C0D87">
        <w:rPr>
          <w:sz w:val="20"/>
          <w:szCs w:val="20"/>
          <w:shd w:val="clear" w:color="auto" w:fill="FFFFFF"/>
        </w:rPr>
        <w:t xml:space="preserve">The proposed study will determine whether the FDA-approved sleep medication, </w:t>
      </w:r>
      <w:proofErr w:type="spellStart"/>
      <w:r w:rsidRPr="000C0D87">
        <w:rPr>
          <w:sz w:val="20"/>
          <w:szCs w:val="20"/>
          <w:shd w:val="clear" w:color="auto" w:fill="FFFFFF"/>
        </w:rPr>
        <w:t>suvorexant</w:t>
      </w:r>
      <w:proofErr w:type="spellEnd"/>
      <w:r w:rsidRPr="000C0D87">
        <w:rPr>
          <w:sz w:val="20"/>
          <w:szCs w:val="20"/>
          <w:shd w:val="clear" w:color="auto" w:fill="FFFFFF"/>
        </w:rPr>
        <w:t xml:space="preserve"> (SUVO)—a dual orexin-receptor antagonist—improves sleep continuity and decreases diurnal measures of stress, and whether improvement of sleep/stress processes translates to improved OUD treatment outcomes including reduced opioid relapse. To execute this study, we have assembled an exceptional team of experts in OUD, MATs, sleep, stress, and ambulatory monitoring. This study will recruit persons with OUD who have been abstinent from illicit opioids for 3-6 weeks, report sleep disturbance, and are utilizing a stable dose of oral methadone (n=100) or XR-NTX (n=100). The study will consist of baseline measurements for 7 days (week 0) followed by randomization to either 20mg SUVO or placebo for an 8-week, double-blind randomized-controlled trial. Participants will undergo daily ambulatory monitoring of sleep and daytime activity throughout the study using wrist-worn actigraphy and electronic sleep diaries (weeks 0-8). Moreover, participants will undergo more intensive Data Bursts during study weeks 0 (baseline), 1, 4, and 8, which consist of four-times-daily ecological momentary assessments (EMA) of self- reported stress, craving, and affect, and diurnal salivary cortisol. Primary analyses 1 and 2 examine the effect of SUVO on total sleep time (TST), wake after sleep onset (WASO), and diurnal self-reported stress and separately in patients on oral methadone or XR-NTX, respectively. Primary analysis 3 examines the effect of TST, WASO, and diurnal self-reported stress and salivary cortisol on opioid relapse, across MATs. Exploratory analyses include the effect of SUVO on opioid relapse and treatment retention, and the effect of MAT status on TST, WASO, and diurnal self-reported stress and salivary cortisol within the placebo condition. The proposed study will fill critical gaps in our understanding of the role of the orexin system in sleep disturbance and circadian rhythms of stress that impact OUD recovery.</w:t>
      </w:r>
    </w:p>
    <w:p w14:paraId="7C32D882" w14:textId="2B29E941" w:rsidR="00610A83" w:rsidRDefault="00610A83" w:rsidP="00CA14C8">
      <w:pPr>
        <w:rPr>
          <w:sz w:val="20"/>
          <w:szCs w:val="20"/>
        </w:rPr>
      </w:pPr>
    </w:p>
    <w:p w14:paraId="370E4797" w14:textId="4D004934" w:rsidR="000C0D87" w:rsidRPr="000C0D87" w:rsidRDefault="00663AAD" w:rsidP="000C0D87">
      <w:pPr>
        <w:ind w:left="2160" w:hanging="2160"/>
        <w:rPr>
          <w:sz w:val="22"/>
          <w:szCs w:val="22"/>
        </w:rPr>
      </w:pPr>
      <w:r w:rsidRPr="002D273D">
        <w:rPr>
          <w:sz w:val="22"/>
          <w:szCs w:val="22"/>
          <w:u w:val="single"/>
        </w:rPr>
        <w:t>Grants: Pending</w:t>
      </w:r>
      <w:r w:rsidRPr="000C0D87">
        <w:rPr>
          <w:sz w:val="22"/>
          <w:szCs w:val="22"/>
        </w:rPr>
        <w:t xml:space="preserve"> </w:t>
      </w:r>
      <w:r w:rsidR="000C0D87" w:rsidRPr="000C0D87">
        <w:rPr>
          <w:sz w:val="22"/>
          <w:szCs w:val="22"/>
        </w:rPr>
        <w:tab/>
      </w:r>
    </w:p>
    <w:p w14:paraId="7DDA5157" w14:textId="77777777" w:rsidR="004439C1" w:rsidRDefault="004439C1" w:rsidP="004439C1">
      <w:pPr>
        <w:rPr>
          <w:b/>
          <w:sz w:val="22"/>
          <w:szCs w:val="22"/>
        </w:rPr>
      </w:pPr>
    </w:p>
    <w:p w14:paraId="3B6F8545" w14:textId="77777777" w:rsidR="00547698" w:rsidRDefault="00547698" w:rsidP="002D273D">
      <w:pPr>
        <w:rPr>
          <w:sz w:val="20"/>
          <w:szCs w:val="20"/>
        </w:rPr>
      </w:pPr>
    </w:p>
    <w:p w14:paraId="40587BE9" w14:textId="77777777" w:rsidR="00547698" w:rsidRDefault="00547698" w:rsidP="002D273D">
      <w:pPr>
        <w:rPr>
          <w:sz w:val="22"/>
          <w:szCs w:val="22"/>
        </w:rPr>
      </w:pPr>
      <w:r>
        <w:rPr>
          <w:sz w:val="20"/>
          <w:szCs w:val="20"/>
        </w:rPr>
        <w:t>09/01/19-08/31/24</w:t>
      </w:r>
      <w:r>
        <w:rPr>
          <w:sz w:val="20"/>
          <w:szCs w:val="20"/>
        </w:rPr>
        <w:tab/>
      </w:r>
      <w:r w:rsidRPr="00547698">
        <w:rPr>
          <w:b/>
          <w:sz w:val="22"/>
          <w:szCs w:val="22"/>
        </w:rPr>
        <w:t xml:space="preserve">Developing mechanism based behavioral sleep interventions for migraine prevention </w:t>
      </w:r>
      <w:r>
        <w:rPr>
          <w:b/>
          <w:sz w:val="22"/>
          <w:szCs w:val="22"/>
        </w:rPr>
        <w:tab/>
      </w:r>
      <w:r>
        <w:rPr>
          <w:b/>
          <w:sz w:val="22"/>
          <w:szCs w:val="22"/>
        </w:rPr>
        <w:tab/>
      </w:r>
      <w:r>
        <w:rPr>
          <w:b/>
          <w:sz w:val="22"/>
          <w:szCs w:val="22"/>
        </w:rPr>
        <w:tab/>
      </w:r>
      <w:r w:rsidRPr="00547698">
        <w:rPr>
          <w:b/>
          <w:sz w:val="22"/>
          <w:szCs w:val="22"/>
        </w:rPr>
        <w:t xml:space="preserve">and </w:t>
      </w:r>
      <w:r>
        <w:rPr>
          <w:b/>
          <w:sz w:val="22"/>
          <w:szCs w:val="22"/>
        </w:rPr>
        <w:t>management</w:t>
      </w:r>
    </w:p>
    <w:p w14:paraId="1D967D4D" w14:textId="77777777" w:rsidR="00547698" w:rsidRDefault="00547698" w:rsidP="002D273D">
      <w:pPr>
        <w:rPr>
          <w:sz w:val="22"/>
          <w:szCs w:val="22"/>
        </w:rPr>
      </w:pPr>
      <w:r>
        <w:rPr>
          <w:sz w:val="22"/>
          <w:szCs w:val="22"/>
        </w:rPr>
        <w:tab/>
      </w:r>
      <w:r>
        <w:rPr>
          <w:sz w:val="22"/>
          <w:szCs w:val="22"/>
        </w:rPr>
        <w:tab/>
      </w:r>
      <w:r>
        <w:rPr>
          <w:sz w:val="22"/>
          <w:szCs w:val="22"/>
        </w:rPr>
        <w:tab/>
        <w:t>NIH/NINDS 1U01</w:t>
      </w:r>
    </w:p>
    <w:p w14:paraId="3151BCC7" w14:textId="77777777" w:rsidR="00AE556E" w:rsidRDefault="00547698" w:rsidP="002D273D">
      <w:pPr>
        <w:rPr>
          <w:sz w:val="20"/>
          <w:szCs w:val="20"/>
        </w:rPr>
      </w:pPr>
      <w:r>
        <w:rPr>
          <w:sz w:val="22"/>
          <w:szCs w:val="22"/>
        </w:rPr>
        <w:tab/>
      </w:r>
      <w:r>
        <w:rPr>
          <w:sz w:val="22"/>
          <w:szCs w:val="22"/>
        </w:rPr>
        <w:tab/>
      </w:r>
      <w:r>
        <w:rPr>
          <w:sz w:val="22"/>
          <w:szCs w:val="22"/>
        </w:rPr>
        <w:tab/>
        <w:t>$575,227 (Y1 Direct cost)</w:t>
      </w:r>
      <w:r w:rsidR="00AE556E">
        <w:rPr>
          <w:sz w:val="22"/>
          <w:szCs w:val="22"/>
        </w:rPr>
        <w:t>;</w:t>
      </w:r>
      <w:r w:rsidR="00AE556E" w:rsidRPr="00AE556E">
        <w:rPr>
          <w:sz w:val="20"/>
          <w:szCs w:val="20"/>
        </w:rPr>
        <w:t xml:space="preserve"> Priority score =46</w:t>
      </w:r>
      <w:r w:rsidR="00AE556E">
        <w:rPr>
          <w:sz w:val="20"/>
          <w:szCs w:val="20"/>
        </w:rPr>
        <w:t>, Pending</w:t>
      </w:r>
      <w:r w:rsidR="00AE556E" w:rsidRPr="00AE556E">
        <w:rPr>
          <w:sz w:val="20"/>
          <w:szCs w:val="20"/>
        </w:rPr>
        <w:t xml:space="preserve"> council review</w:t>
      </w:r>
    </w:p>
    <w:p w14:paraId="27C3F4E9" w14:textId="77777777" w:rsidR="00547698" w:rsidRPr="00AE556E" w:rsidRDefault="00AE556E" w:rsidP="002D273D">
      <w:pPr>
        <w:rPr>
          <w:sz w:val="20"/>
          <w:szCs w:val="20"/>
        </w:rPr>
      </w:pPr>
      <w:r>
        <w:rPr>
          <w:sz w:val="20"/>
          <w:szCs w:val="20"/>
        </w:rPr>
        <w:tab/>
      </w:r>
      <w:r>
        <w:rPr>
          <w:sz w:val="20"/>
          <w:szCs w:val="20"/>
        </w:rPr>
        <w:tab/>
      </w:r>
      <w:r>
        <w:rPr>
          <w:sz w:val="20"/>
          <w:szCs w:val="20"/>
        </w:rPr>
        <w:tab/>
        <w:t>Role: PI</w:t>
      </w:r>
      <w:r w:rsidRPr="00AE556E">
        <w:rPr>
          <w:sz w:val="20"/>
          <w:szCs w:val="20"/>
        </w:rPr>
        <w:t xml:space="preserve"> </w:t>
      </w:r>
    </w:p>
    <w:p w14:paraId="23976796" w14:textId="77777777" w:rsidR="00AE556E" w:rsidRDefault="00AE556E" w:rsidP="002D273D">
      <w:pPr>
        <w:rPr>
          <w:sz w:val="22"/>
          <w:szCs w:val="22"/>
        </w:rPr>
      </w:pPr>
    </w:p>
    <w:p w14:paraId="026DB046" w14:textId="77777777" w:rsidR="00AE556E" w:rsidRPr="00AE556E" w:rsidRDefault="00AE556E" w:rsidP="00AE556E">
      <w:pPr>
        <w:rPr>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AE556E">
        <w:rPr>
          <w:sz w:val="20"/>
          <w:szCs w:val="20"/>
        </w:rPr>
        <w:t xml:space="preserve">We propose an exploratory, randomized, four parallel arm, clinical trial in 154 migraineurs to </w:t>
      </w:r>
      <w:r w:rsidRPr="00AE556E">
        <w:rPr>
          <w:sz w:val="20"/>
          <w:szCs w:val="20"/>
        </w:rPr>
        <w:tab/>
      </w:r>
      <w:r w:rsidRPr="00AE556E">
        <w:rPr>
          <w:sz w:val="20"/>
          <w:szCs w:val="20"/>
        </w:rPr>
        <w:tab/>
      </w:r>
      <w:r w:rsidRPr="00AE556E">
        <w:rPr>
          <w:sz w:val="20"/>
          <w:szCs w:val="20"/>
        </w:rPr>
        <w:tab/>
      </w:r>
      <w:r>
        <w:rPr>
          <w:sz w:val="20"/>
          <w:szCs w:val="20"/>
        </w:rPr>
        <w:tab/>
      </w:r>
      <w:r w:rsidRPr="00AE556E">
        <w:rPr>
          <w:sz w:val="20"/>
          <w:szCs w:val="20"/>
        </w:rPr>
        <w:t xml:space="preserve">test the effects of SC, SR, or SC+SR vs. education control on functional magnetic resonance </w:t>
      </w:r>
      <w:r w:rsidRPr="00AE556E">
        <w:rPr>
          <w:sz w:val="20"/>
          <w:szCs w:val="20"/>
        </w:rPr>
        <w:tab/>
      </w:r>
      <w:r>
        <w:rPr>
          <w:sz w:val="20"/>
          <w:szCs w:val="20"/>
        </w:rPr>
        <w:tab/>
      </w:r>
      <w:r>
        <w:rPr>
          <w:sz w:val="20"/>
          <w:szCs w:val="20"/>
        </w:rPr>
        <w:tab/>
      </w:r>
      <w:r>
        <w:rPr>
          <w:sz w:val="20"/>
          <w:szCs w:val="20"/>
        </w:rPr>
        <w:tab/>
      </w:r>
      <w:r w:rsidRPr="00AE556E">
        <w:rPr>
          <w:sz w:val="20"/>
          <w:szCs w:val="20"/>
        </w:rPr>
        <w:t xml:space="preserve">imaging (fMRI) and quantitative sensory testing (QST) measures of central pain processing, </w:t>
      </w:r>
      <w:r w:rsidRPr="00AE556E">
        <w:rPr>
          <w:sz w:val="20"/>
          <w:szCs w:val="20"/>
        </w:rPr>
        <w:tab/>
      </w:r>
      <w:r w:rsidRPr="00AE556E">
        <w:rPr>
          <w:sz w:val="20"/>
          <w:szCs w:val="20"/>
        </w:rPr>
        <w:tab/>
      </w:r>
      <w:r w:rsidRPr="00AE556E">
        <w:rPr>
          <w:sz w:val="20"/>
          <w:szCs w:val="20"/>
        </w:rPr>
        <w:tab/>
      </w:r>
      <w:r>
        <w:rPr>
          <w:sz w:val="20"/>
          <w:szCs w:val="20"/>
        </w:rPr>
        <w:tab/>
      </w:r>
      <w:r w:rsidRPr="00AE556E">
        <w:rPr>
          <w:sz w:val="20"/>
          <w:szCs w:val="20"/>
        </w:rPr>
        <w:t xml:space="preserve">pain modulation, and craniofacial pain sensitivity. We will also evaluate 3-month clinical </w:t>
      </w:r>
      <w:r w:rsidRPr="00AE556E">
        <w:rPr>
          <w:sz w:val="20"/>
          <w:szCs w:val="20"/>
        </w:rPr>
        <w:tab/>
      </w:r>
      <w:r w:rsidRPr="00AE556E">
        <w:rPr>
          <w:sz w:val="20"/>
          <w:szCs w:val="20"/>
        </w:rPr>
        <w:tab/>
      </w:r>
      <w:r w:rsidRPr="00AE556E">
        <w:rPr>
          <w:sz w:val="20"/>
          <w:szCs w:val="20"/>
        </w:rPr>
        <w:tab/>
      </w:r>
      <w:r w:rsidRPr="00AE556E">
        <w:rPr>
          <w:sz w:val="20"/>
          <w:szCs w:val="20"/>
        </w:rPr>
        <w:tab/>
      </w:r>
      <w:r>
        <w:rPr>
          <w:sz w:val="20"/>
          <w:szCs w:val="20"/>
        </w:rPr>
        <w:tab/>
      </w:r>
      <w:r w:rsidRPr="00AE556E">
        <w:rPr>
          <w:sz w:val="20"/>
          <w:szCs w:val="20"/>
        </w:rPr>
        <w:t xml:space="preserve">headache outcomes. Mechanistic endpoints will be assessed at baseline, mid (except </w:t>
      </w:r>
      <w:r w:rsidRPr="00AE556E">
        <w:rPr>
          <w:sz w:val="20"/>
          <w:szCs w:val="20"/>
        </w:rPr>
        <w:tab/>
      </w:r>
      <w:r w:rsidRPr="00AE556E">
        <w:rPr>
          <w:sz w:val="20"/>
          <w:szCs w:val="20"/>
        </w:rPr>
        <w:tab/>
      </w:r>
      <w:r>
        <w:rPr>
          <w:sz w:val="20"/>
          <w:szCs w:val="20"/>
        </w:rPr>
        <w:lastRenderedPageBreak/>
        <w:tab/>
      </w:r>
      <w:r>
        <w:rPr>
          <w:sz w:val="20"/>
          <w:szCs w:val="20"/>
        </w:rPr>
        <w:tab/>
      </w:r>
      <w:r>
        <w:rPr>
          <w:sz w:val="20"/>
          <w:szCs w:val="20"/>
        </w:rPr>
        <w:tab/>
      </w:r>
      <w:r w:rsidRPr="00AE556E">
        <w:rPr>
          <w:sz w:val="20"/>
          <w:szCs w:val="20"/>
        </w:rPr>
        <w:t xml:space="preserve">imaging) and post-treatment. We have the following Aims: 1) Determine if SR, SC, and </w:t>
      </w:r>
      <w:r w:rsidRPr="00AE556E">
        <w:rPr>
          <w:sz w:val="20"/>
          <w:szCs w:val="20"/>
        </w:rPr>
        <w:tab/>
      </w:r>
      <w:r w:rsidRPr="00AE556E">
        <w:rPr>
          <w:sz w:val="20"/>
          <w:szCs w:val="20"/>
        </w:rPr>
        <w:tab/>
      </w:r>
      <w:r w:rsidRPr="00AE556E">
        <w:rPr>
          <w:sz w:val="20"/>
          <w:szCs w:val="20"/>
        </w:rPr>
        <w:tab/>
      </w:r>
      <w:r w:rsidRPr="00AE556E">
        <w:rPr>
          <w:sz w:val="20"/>
          <w:szCs w:val="20"/>
        </w:rPr>
        <w:tab/>
      </w:r>
      <w:r>
        <w:rPr>
          <w:sz w:val="20"/>
          <w:szCs w:val="20"/>
        </w:rPr>
        <w:tab/>
      </w:r>
      <w:r w:rsidRPr="00AE556E">
        <w:rPr>
          <w:sz w:val="20"/>
          <w:szCs w:val="20"/>
        </w:rPr>
        <w:t xml:space="preserve">SR+SC differentially improve sleep consolidation and duration in migraine; 2) Determine if </w:t>
      </w:r>
      <w:r w:rsidRPr="00AE556E">
        <w:rPr>
          <w:sz w:val="20"/>
          <w:szCs w:val="20"/>
        </w:rPr>
        <w:tab/>
      </w:r>
      <w:r w:rsidRPr="00AE556E">
        <w:rPr>
          <w:sz w:val="20"/>
          <w:szCs w:val="20"/>
        </w:rPr>
        <w:tab/>
      </w:r>
      <w:r w:rsidRPr="00AE556E">
        <w:rPr>
          <w:sz w:val="20"/>
          <w:szCs w:val="20"/>
        </w:rPr>
        <w:tab/>
      </w:r>
      <w:r>
        <w:rPr>
          <w:sz w:val="20"/>
          <w:szCs w:val="20"/>
        </w:rPr>
        <w:tab/>
      </w:r>
      <w:r w:rsidRPr="00AE556E">
        <w:rPr>
          <w:sz w:val="20"/>
          <w:szCs w:val="20"/>
        </w:rPr>
        <w:t xml:space="preserve">SR, SC, or SR+SC reduce RSFC between the </w:t>
      </w:r>
      <w:proofErr w:type="spellStart"/>
      <w:r w:rsidRPr="00AE556E">
        <w:rPr>
          <w:sz w:val="20"/>
          <w:szCs w:val="20"/>
        </w:rPr>
        <w:t>NAc</w:t>
      </w:r>
      <w:proofErr w:type="spellEnd"/>
      <w:r w:rsidRPr="00AE556E">
        <w:rPr>
          <w:sz w:val="20"/>
          <w:szCs w:val="20"/>
        </w:rPr>
        <w:t xml:space="preserve"> and the </w:t>
      </w:r>
      <w:proofErr w:type="spellStart"/>
      <w:r w:rsidRPr="00AE556E">
        <w:rPr>
          <w:sz w:val="20"/>
          <w:szCs w:val="20"/>
        </w:rPr>
        <w:t>aINS</w:t>
      </w:r>
      <w:proofErr w:type="spellEnd"/>
      <w:r w:rsidRPr="00AE556E">
        <w:rPr>
          <w:sz w:val="20"/>
          <w:szCs w:val="20"/>
        </w:rPr>
        <w:t xml:space="preserve"> (primary) and </w:t>
      </w:r>
      <w:proofErr w:type="spellStart"/>
      <w:r w:rsidRPr="00AE556E">
        <w:rPr>
          <w:sz w:val="20"/>
          <w:szCs w:val="20"/>
        </w:rPr>
        <w:t>NAc</w:t>
      </w:r>
      <w:proofErr w:type="spellEnd"/>
      <w:r w:rsidRPr="00AE556E">
        <w:rPr>
          <w:sz w:val="20"/>
          <w:szCs w:val="20"/>
        </w:rPr>
        <w:t xml:space="preserve"> </w:t>
      </w:r>
      <w:r w:rsidRPr="00AE556E">
        <w:rPr>
          <w:sz w:val="20"/>
          <w:szCs w:val="20"/>
        </w:rPr>
        <w:tab/>
      </w:r>
      <w:r w:rsidRPr="00AE556E">
        <w:rPr>
          <w:sz w:val="20"/>
          <w:szCs w:val="20"/>
        </w:rPr>
        <w:tab/>
      </w:r>
      <w:r w:rsidRPr="00AE556E">
        <w:rPr>
          <w:sz w:val="20"/>
          <w:szCs w:val="20"/>
        </w:rPr>
        <w:tab/>
      </w:r>
      <w:r w:rsidRPr="00AE556E">
        <w:rPr>
          <w:sz w:val="20"/>
          <w:szCs w:val="20"/>
        </w:rPr>
        <w:tab/>
      </w:r>
      <w:r>
        <w:rPr>
          <w:sz w:val="20"/>
          <w:szCs w:val="20"/>
        </w:rPr>
        <w:tab/>
      </w:r>
      <w:r w:rsidRPr="00AE556E">
        <w:rPr>
          <w:sz w:val="20"/>
          <w:szCs w:val="20"/>
        </w:rPr>
        <w:t xml:space="preserve">activation at laboratory induced pain onset and evaluate whether changes in sleep </w:t>
      </w:r>
      <w:r w:rsidRPr="00AE556E">
        <w:rPr>
          <w:sz w:val="20"/>
          <w:szCs w:val="20"/>
        </w:rPr>
        <w:tab/>
      </w:r>
      <w:r w:rsidRPr="00AE556E">
        <w:rPr>
          <w:sz w:val="20"/>
          <w:szCs w:val="20"/>
        </w:rPr>
        <w:tab/>
      </w:r>
      <w:r w:rsidRPr="00AE556E">
        <w:rPr>
          <w:sz w:val="20"/>
          <w:szCs w:val="20"/>
        </w:rPr>
        <w:tab/>
      </w:r>
      <w:r w:rsidRPr="00AE556E">
        <w:rPr>
          <w:sz w:val="20"/>
          <w:szCs w:val="20"/>
        </w:rPr>
        <w:tab/>
      </w:r>
      <w:r>
        <w:rPr>
          <w:sz w:val="20"/>
          <w:szCs w:val="20"/>
        </w:rPr>
        <w:tab/>
      </w:r>
      <w:r w:rsidRPr="00AE556E">
        <w:rPr>
          <w:sz w:val="20"/>
          <w:szCs w:val="20"/>
        </w:rPr>
        <w:t xml:space="preserve">consolidation and/or duration are associated with these measures of central pain processing; </w:t>
      </w:r>
      <w:r w:rsidRPr="00AE556E">
        <w:rPr>
          <w:sz w:val="20"/>
          <w:szCs w:val="20"/>
        </w:rPr>
        <w:tab/>
      </w:r>
      <w:r w:rsidRPr="00AE556E">
        <w:rPr>
          <w:sz w:val="20"/>
          <w:szCs w:val="20"/>
        </w:rPr>
        <w:tab/>
      </w:r>
      <w:r w:rsidRPr="00AE556E">
        <w:rPr>
          <w:sz w:val="20"/>
          <w:szCs w:val="20"/>
        </w:rPr>
        <w:tab/>
      </w:r>
      <w:r>
        <w:rPr>
          <w:sz w:val="20"/>
          <w:szCs w:val="20"/>
        </w:rPr>
        <w:tab/>
      </w:r>
      <w:r w:rsidRPr="00AE556E">
        <w:rPr>
          <w:sz w:val="20"/>
          <w:szCs w:val="20"/>
        </w:rPr>
        <w:t>3) Deter</w:t>
      </w:r>
      <w:r>
        <w:rPr>
          <w:sz w:val="20"/>
          <w:szCs w:val="20"/>
        </w:rPr>
        <w:t>mine if SR, SC or SR+SC improve</w:t>
      </w:r>
      <w:r w:rsidRPr="00AE556E">
        <w:rPr>
          <w:sz w:val="20"/>
          <w:szCs w:val="20"/>
        </w:rPr>
        <w:t xml:space="preserve"> pain modulation and sensitivity by increasing </w:t>
      </w:r>
      <w:r w:rsidRPr="00AE556E">
        <w:rPr>
          <w:sz w:val="20"/>
          <w:szCs w:val="20"/>
        </w:rPr>
        <w:tab/>
      </w:r>
      <w:r w:rsidRPr="00AE556E">
        <w:rPr>
          <w:sz w:val="20"/>
          <w:szCs w:val="20"/>
        </w:rPr>
        <w:tab/>
      </w:r>
      <w:r w:rsidRPr="00AE556E">
        <w:rPr>
          <w:sz w:val="20"/>
          <w:szCs w:val="20"/>
        </w:rPr>
        <w:tab/>
      </w:r>
      <w:r>
        <w:rPr>
          <w:sz w:val="20"/>
          <w:szCs w:val="20"/>
        </w:rPr>
        <w:tab/>
      </w:r>
      <w:r>
        <w:rPr>
          <w:sz w:val="20"/>
          <w:szCs w:val="20"/>
        </w:rPr>
        <w:tab/>
      </w:r>
      <w:r w:rsidRPr="00AE556E">
        <w:rPr>
          <w:sz w:val="20"/>
          <w:szCs w:val="20"/>
        </w:rPr>
        <w:t xml:space="preserve">CPM and craniofacial pressure pain threshold (primaries) and decreasing periorbital </w:t>
      </w:r>
      <w:r w:rsidRPr="00AE556E">
        <w:rPr>
          <w:sz w:val="20"/>
          <w:szCs w:val="20"/>
        </w:rPr>
        <w:tab/>
      </w:r>
      <w:r w:rsidRPr="00AE556E">
        <w:rPr>
          <w:sz w:val="20"/>
          <w:szCs w:val="20"/>
        </w:rPr>
        <w:tab/>
      </w:r>
      <w:r w:rsidRPr="00AE556E">
        <w:rPr>
          <w:sz w:val="20"/>
          <w:szCs w:val="20"/>
        </w:rPr>
        <w:tab/>
      </w:r>
      <w:r w:rsidRPr="00AE556E">
        <w:rPr>
          <w:sz w:val="20"/>
          <w:szCs w:val="20"/>
        </w:rPr>
        <w:tab/>
      </w:r>
      <w:r>
        <w:rPr>
          <w:sz w:val="20"/>
          <w:szCs w:val="20"/>
        </w:rPr>
        <w:tab/>
      </w:r>
      <w:r w:rsidRPr="00AE556E">
        <w:rPr>
          <w:sz w:val="20"/>
          <w:szCs w:val="20"/>
        </w:rPr>
        <w:t xml:space="preserve">temporal summation and evaluate whether changes in sleep consolidation and/or duration </w:t>
      </w:r>
      <w:r w:rsidRPr="00AE556E">
        <w:rPr>
          <w:sz w:val="20"/>
          <w:szCs w:val="20"/>
        </w:rPr>
        <w:tab/>
      </w:r>
      <w:r w:rsidRPr="00AE556E">
        <w:rPr>
          <w:sz w:val="20"/>
          <w:szCs w:val="20"/>
        </w:rPr>
        <w:tab/>
      </w:r>
      <w:r w:rsidRPr="00AE556E">
        <w:rPr>
          <w:sz w:val="20"/>
          <w:szCs w:val="20"/>
        </w:rPr>
        <w:tab/>
      </w:r>
      <w:r>
        <w:rPr>
          <w:sz w:val="20"/>
          <w:szCs w:val="20"/>
        </w:rPr>
        <w:tab/>
      </w:r>
      <w:r w:rsidRPr="00AE556E">
        <w:rPr>
          <w:sz w:val="20"/>
          <w:szCs w:val="20"/>
        </w:rPr>
        <w:t xml:space="preserve">are associated with these indices of pain processing and 4)  Determine if SR, SC, or SR+SC yield </w:t>
      </w:r>
      <w:r w:rsidRPr="00AE556E">
        <w:rPr>
          <w:sz w:val="20"/>
          <w:szCs w:val="20"/>
        </w:rPr>
        <w:tab/>
      </w:r>
      <w:r w:rsidRPr="00AE556E">
        <w:rPr>
          <w:sz w:val="20"/>
          <w:szCs w:val="20"/>
        </w:rPr>
        <w:tab/>
      </w:r>
      <w:r w:rsidRPr="00AE556E">
        <w:rPr>
          <w:sz w:val="20"/>
          <w:szCs w:val="20"/>
        </w:rPr>
        <w:tab/>
      </w:r>
      <w:r>
        <w:rPr>
          <w:sz w:val="20"/>
          <w:szCs w:val="20"/>
        </w:rPr>
        <w:tab/>
      </w:r>
      <w:r w:rsidRPr="00AE556E">
        <w:rPr>
          <w:sz w:val="20"/>
          <w:szCs w:val="20"/>
        </w:rPr>
        <w:t>clinically meaningful 3-month headache outcomes</w:t>
      </w:r>
      <w:r w:rsidRPr="00AE556E">
        <w:rPr>
          <w:b/>
          <w:sz w:val="20"/>
          <w:szCs w:val="20"/>
        </w:rPr>
        <w:t xml:space="preserve"> </w:t>
      </w:r>
      <w:r w:rsidRPr="00AE556E">
        <w:rPr>
          <w:sz w:val="20"/>
          <w:szCs w:val="20"/>
        </w:rPr>
        <w:t xml:space="preserve">[headache days/28d (primary); headache </w:t>
      </w:r>
      <w:r w:rsidRPr="00AE556E">
        <w:rPr>
          <w:sz w:val="20"/>
          <w:szCs w:val="20"/>
        </w:rPr>
        <w:tab/>
      </w:r>
      <w:r w:rsidRPr="00AE556E">
        <w:rPr>
          <w:sz w:val="20"/>
          <w:szCs w:val="20"/>
        </w:rPr>
        <w:tab/>
      </w:r>
      <w:r w:rsidRPr="00AE556E">
        <w:rPr>
          <w:sz w:val="20"/>
          <w:szCs w:val="20"/>
        </w:rPr>
        <w:tab/>
      </w:r>
      <w:r>
        <w:rPr>
          <w:sz w:val="20"/>
          <w:szCs w:val="20"/>
        </w:rPr>
        <w:tab/>
      </w:r>
      <w:r w:rsidRPr="00AE556E">
        <w:rPr>
          <w:sz w:val="20"/>
          <w:szCs w:val="20"/>
        </w:rPr>
        <w:t xml:space="preserve">severity, and disability]. These data will elucidate the role of sleep in migraine pathophysiology with </w:t>
      </w:r>
      <w:r>
        <w:rPr>
          <w:sz w:val="20"/>
          <w:szCs w:val="20"/>
        </w:rPr>
        <w:tab/>
      </w:r>
      <w:r>
        <w:rPr>
          <w:sz w:val="20"/>
          <w:szCs w:val="20"/>
        </w:rPr>
        <w:tab/>
      </w:r>
      <w:r>
        <w:rPr>
          <w:sz w:val="20"/>
          <w:szCs w:val="20"/>
        </w:rPr>
        <w:tab/>
      </w:r>
      <w:r w:rsidRPr="00AE556E">
        <w:rPr>
          <w:sz w:val="20"/>
          <w:szCs w:val="20"/>
        </w:rPr>
        <w:t xml:space="preserve">major implications for the development of novel approaches to prevent and treat migraine. Data will </w:t>
      </w:r>
      <w:r>
        <w:rPr>
          <w:sz w:val="20"/>
          <w:szCs w:val="20"/>
        </w:rPr>
        <w:tab/>
      </w:r>
      <w:r>
        <w:rPr>
          <w:sz w:val="20"/>
          <w:szCs w:val="20"/>
        </w:rPr>
        <w:tab/>
      </w:r>
      <w:r>
        <w:rPr>
          <w:sz w:val="20"/>
          <w:szCs w:val="20"/>
        </w:rPr>
        <w:tab/>
      </w:r>
      <w:r w:rsidRPr="00AE556E">
        <w:rPr>
          <w:sz w:val="20"/>
          <w:szCs w:val="20"/>
        </w:rPr>
        <w:t xml:space="preserve">inform the selection, sequencing, and tailoring of behavioral sleep intervention components for a </w:t>
      </w:r>
      <w:r>
        <w:rPr>
          <w:sz w:val="20"/>
          <w:szCs w:val="20"/>
        </w:rPr>
        <w:tab/>
      </w:r>
      <w:r>
        <w:rPr>
          <w:sz w:val="20"/>
          <w:szCs w:val="20"/>
        </w:rPr>
        <w:tab/>
      </w:r>
      <w:r>
        <w:rPr>
          <w:sz w:val="20"/>
          <w:szCs w:val="20"/>
        </w:rPr>
        <w:tab/>
      </w:r>
      <w:r>
        <w:rPr>
          <w:sz w:val="20"/>
          <w:szCs w:val="20"/>
        </w:rPr>
        <w:tab/>
      </w:r>
      <w:r w:rsidRPr="00AE556E">
        <w:rPr>
          <w:sz w:val="20"/>
          <w:szCs w:val="20"/>
        </w:rPr>
        <w:t xml:space="preserve">large-scale, adaptive clinical trial to determine if optimized CBT-I produces clinically significant </w:t>
      </w:r>
      <w:r>
        <w:rPr>
          <w:sz w:val="20"/>
          <w:szCs w:val="20"/>
        </w:rPr>
        <w:tab/>
      </w:r>
      <w:r>
        <w:rPr>
          <w:sz w:val="20"/>
          <w:szCs w:val="20"/>
        </w:rPr>
        <w:tab/>
      </w:r>
      <w:r>
        <w:rPr>
          <w:sz w:val="20"/>
          <w:szCs w:val="20"/>
        </w:rPr>
        <w:tab/>
      </w:r>
      <w:r>
        <w:rPr>
          <w:sz w:val="20"/>
          <w:szCs w:val="20"/>
        </w:rPr>
        <w:tab/>
      </w:r>
      <w:r w:rsidRPr="00AE556E">
        <w:rPr>
          <w:sz w:val="20"/>
          <w:szCs w:val="20"/>
        </w:rPr>
        <w:t>improvement in long-term migraine outcomes</w:t>
      </w:r>
    </w:p>
    <w:p w14:paraId="45102B8C" w14:textId="77777777" w:rsidR="004439C1" w:rsidRPr="00547698" w:rsidRDefault="004439C1" w:rsidP="004439C1">
      <w:pPr>
        <w:rPr>
          <w:sz w:val="22"/>
          <w:szCs w:val="22"/>
        </w:rPr>
      </w:pPr>
    </w:p>
    <w:p w14:paraId="18636398" w14:textId="77777777" w:rsidR="00872DA3" w:rsidRPr="00FA1C3D" w:rsidRDefault="00872DA3" w:rsidP="004439C1">
      <w:pPr>
        <w:rPr>
          <w:b/>
          <w:color w:val="000000"/>
          <w:sz w:val="22"/>
          <w:szCs w:val="22"/>
        </w:rPr>
      </w:pPr>
      <w:r w:rsidRPr="00FA1C3D">
        <w:rPr>
          <w:b/>
          <w:color w:val="000000"/>
          <w:sz w:val="22"/>
          <w:szCs w:val="22"/>
        </w:rPr>
        <w:t>Grants: Previous</w:t>
      </w:r>
    </w:p>
    <w:p w14:paraId="37F07E82" w14:textId="77777777" w:rsidR="00872DA3" w:rsidRPr="00FA54F4" w:rsidRDefault="00872DA3" w:rsidP="00472503">
      <w:pPr>
        <w:tabs>
          <w:tab w:val="left" w:pos="-720"/>
        </w:tabs>
        <w:suppressAutoHyphens/>
        <w:rPr>
          <w:sz w:val="16"/>
          <w:szCs w:val="16"/>
        </w:rPr>
      </w:pPr>
    </w:p>
    <w:p w14:paraId="20321539" w14:textId="77777777" w:rsidR="00872DA3" w:rsidRPr="00FA54F4" w:rsidRDefault="00872DA3" w:rsidP="007C11E6">
      <w:pPr>
        <w:rPr>
          <w:b/>
          <w:sz w:val="20"/>
          <w:szCs w:val="20"/>
        </w:rPr>
      </w:pPr>
      <w:bookmarkStart w:id="1" w:name="OLE_LINK1"/>
      <w:r w:rsidRPr="00FA54F4">
        <w:rPr>
          <w:sz w:val="20"/>
          <w:szCs w:val="20"/>
        </w:rPr>
        <w:t>2000 – 2003</w:t>
      </w:r>
      <w:r w:rsidRPr="00FA54F4">
        <w:rPr>
          <w:sz w:val="20"/>
          <w:szCs w:val="20"/>
        </w:rPr>
        <w:tab/>
      </w:r>
      <w:r w:rsidRPr="00FA54F4">
        <w:rPr>
          <w:sz w:val="20"/>
          <w:szCs w:val="20"/>
        </w:rPr>
        <w:tab/>
      </w:r>
      <w:r w:rsidRPr="00FA54F4">
        <w:rPr>
          <w:b/>
          <w:sz w:val="20"/>
          <w:szCs w:val="20"/>
        </w:rPr>
        <w:t>Beta / Gamma EEG in Insomnia</w:t>
      </w:r>
      <w:r w:rsidRPr="00FA54F4">
        <w:rPr>
          <w:b/>
          <w:sz w:val="20"/>
          <w:szCs w:val="20"/>
        </w:rPr>
        <w:tab/>
      </w:r>
    </w:p>
    <w:p w14:paraId="3C64F6F0" w14:textId="77777777" w:rsidR="00872DA3" w:rsidRPr="00FA54F4" w:rsidRDefault="00872DA3" w:rsidP="007C11E6">
      <w:pPr>
        <w:rPr>
          <w:sz w:val="20"/>
          <w:szCs w:val="20"/>
        </w:rPr>
      </w:pPr>
      <w:r w:rsidRPr="00FA54F4">
        <w:rPr>
          <w:b/>
          <w:sz w:val="20"/>
          <w:szCs w:val="20"/>
        </w:rPr>
        <w:tab/>
      </w:r>
      <w:r w:rsidRPr="00FA54F4">
        <w:rPr>
          <w:b/>
          <w:sz w:val="20"/>
          <w:szCs w:val="20"/>
        </w:rPr>
        <w:tab/>
      </w:r>
      <w:r w:rsidRPr="00FA54F4">
        <w:rPr>
          <w:b/>
          <w:sz w:val="20"/>
          <w:szCs w:val="20"/>
        </w:rPr>
        <w:tab/>
      </w:r>
      <w:r w:rsidRPr="00FA54F4">
        <w:rPr>
          <w:sz w:val="20"/>
          <w:szCs w:val="20"/>
        </w:rPr>
        <w:t>RO1 MH59392</w:t>
      </w:r>
    </w:p>
    <w:p w14:paraId="086216C1" w14:textId="77777777" w:rsidR="00872DA3" w:rsidRPr="00FA54F4" w:rsidRDefault="00872DA3" w:rsidP="007C11E6">
      <w:pPr>
        <w:rPr>
          <w:sz w:val="20"/>
          <w:szCs w:val="20"/>
        </w:rPr>
      </w:pPr>
      <w:r w:rsidRPr="00FA54F4">
        <w:rPr>
          <w:sz w:val="20"/>
          <w:szCs w:val="20"/>
        </w:rPr>
        <w:tab/>
      </w:r>
      <w:r w:rsidRPr="00FA54F4">
        <w:rPr>
          <w:sz w:val="20"/>
          <w:szCs w:val="20"/>
        </w:rPr>
        <w:tab/>
      </w:r>
      <w:r w:rsidRPr="00FA54F4">
        <w:rPr>
          <w:sz w:val="20"/>
          <w:szCs w:val="20"/>
        </w:rPr>
        <w:tab/>
        <w:t>National Institutes of Health / NIMH</w:t>
      </w:r>
    </w:p>
    <w:p w14:paraId="360F9B1E" w14:textId="77777777" w:rsidR="00872DA3" w:rsidRPr="00FA54F4" w:rsidRDefault="00872DA3" w:rsidP="007C11E6">
      <w:pPr>
        <w:rPr>
          <w:sz w:val="20"/>
          <w:szCs w:val="20"/>
        </w:rPr>
      </w:pPr>
      <w:r w:rsidRPr="00FA54F4">
        <w:rPr>
          <w:sz w:val="20"/>
          <w:szCs w:val="20"/>
        </w:rPr>
        <w:tab/>
      </w:r>
      <w:r w:rsidRPr="00FA54F4">
        <w:rPr>
          <w:sz w:val="20"/>
          <w:szCs w:val="20"/>
        </w:rPr>
        <w:tab/>
      </w:r>
      <w:r w:rsidRPr="00FA54F4">
        <w:rPr>
          <w:sz w:val="20"/>
          <w:szCs w:val="20"/>
        </w:rPr>
        <w:tab/>
        <w:t>$760,000</w:t>
      </w:r>
    </w:p>
    <w:p w14:paraId="0FBE9FCC" w14:textId="77777777" w:rsidR="00872DA3" w:rsidRPr="00FA54F4" w:rsidRDefault="00872DA3" w:rsidP="007C11E6">
      <w:pPr>
        <w:tabs>
          <w:tab w:val="left" w:pos="-720"/>
        </w:tabs>
        <w:suppressAutoHyphens/>
        <w:ind w:left="2160" w:hanging="2160"/>
        <w:rPr>
          <w:sz w:val="20"/>
          <w:szCs w:val="20"/>
        </w:rPr>
      </w:pPr>
      <w:r w:rsidRPr="00FA54F4">
        <w:rPr>
          <w:sz w:val="20"/>
          <w:szCs w:val="20"/>
        </w:rPr>
        <w:tab/>
      </w:r>
      <w:r w:rsidRPr="00FA54F4">
        <w:rPr>
          <w:color w:val="000000"/>
          <w:sz w:val="20"/>
          <w:szCs w:val="20"/>
        </w:rPr>
        <w:t>PI:</w:t>
      </w:r>
      <w:r w:rsidRPr="00FA54F4">
        <w:rPr>
          <w:sz w:val="20"/>
          <w:szCs w:val="20"/>
        </w:rPr>
        <w:t xml:space="preserve">  Michael L. Perlis </w:t>
      </w:r>
    </w:p>
    <w:p w14:paraId="1F051D0B" w14:textId="77777777" w:rsidR="00872DA3" w:rsidRPr="00FA54F4" w:rsidRDefault="00872DA3" w:rsidP="007C11E6">
      <w:pPr>
        <w:tabs>
          <w:tab w:val="left" w:pos="-720"/>
        </w:tabs>
        <w:suppressAutoHyphens/>
        <w:ind w:left="2160" w:hanging="2160"/>
        <w:rPr>
          <w:sz w:val="20"/>
          <w:szCs w:val="20"/>
        </w:rPr>
      </w:pPr>
      <w:r w:rsidRPr="00FA54F4">
        <w:rPr>
          <w:sz w:val="20"/>
          <w:szCs w:val="20"/>
        </w:rPr>
        <w:tab/>
        <w:t>Role: Co-Investigator (10% effort)</w:t>
      </w:r>
    </w:p>
    <w:bookmarkEnd w:id="1"/>
    <w:p w14:paraId="2237F0DC" w14:textId="77777777" w:rsidR="00872DA3" w:rsidRPr="00FA54F4" w:rsidRDefault="00872DA3" w:rsidP="007C11E6">
      <w:pPr>
        <w:tabs>
          <w:tab w:val="left" w:pos="-720"/>
        </w:tabs>
        <w:suppressAutoHyphens/>
        <w:rPr>
          <w:sz w:val="16"/>
          <w:szCs w:val="16"/>
        </w:rPr>
      </w:pPr>
    </w:p>
    <w:p w14:paraId="571FF4CC" w14:textId="77777777" w:rsidR="00872DA3" w:rsidRPr="00FA54F4" w:rsidRDefault="00872DA3" w:rsidP="00CA6012">
      <w:pPr>
        <w:ind w:left="2160" w:hanging="2160"/>
        <w:rPr>
          <w:b/>
          <w:color w:val="000000"/>
          <w:sz w:val="20"/>
          <w:szCs w:val="20"/>
        </w:rPr>
      </w:pPr>
      <w:r w:rsidRPr="00FA54F4">
        <w:rPr>
          <w:color w:val="000000"/>
          <w:sz w:val="20"/>
          <w:szCs w:val="20"/>
        </w:rPr>
        <w:t>2001 – 2007</w:t>
      </w:r>
      <w:r w:rsidRPr="00FA54F4">
        <w:rPr>
          <w:color w:val="000000"/>
          <w:sz w:val="20"/>
          <w:szCs w:val="20"/>
        </w:rPr>
        <w:tab/>
      </w:r>
      <w:r w:rsidRPr="00FA54F4">
        <w:rPr>
          <w:b/>
          <w:color w:val="000000"/>
          <w:sz w:val="20"/>
          <w:szCs w:val="20"/>
        </w:rPr>
        <w:t>Pain Management in Temporomandibular Joint Disorders</w:t>
      </w:r>
    </w:p>
    <w:p w14:paraId="7FFF1DE2" w14:textId="77777777" w:rsidR="00872DA3" w:rsidRPr="00FA54F4" w:rsidRDefault="00872DA3" w:rsidP="00CA6012">
      <w:pPr>
        <w:ind w:left="2160" w:hanging="2160"/>
        <w:rPr>
          <w:b/>
          <w:color w:val="000000"/>
          <w:sz w:val="20"/>
          <w:szCs w:val="20"/>
        </w:rPr>
      </w:pPr>
      <w:r w:rsidRPr="00FA54F4">
        <w:rPr>
          <w:b/>
          <w:color w:val="000000"/>
          <w:sz w:val="20"/>
          <w:szCs w:val="20"/>
        </w:rPr>
        <w:tab/>
      </w:r>
      <w:r w:rsidRPr="00FA54F4">
        <w:rPr>
          <w:color w:val="000000"/>
          <w:sz w:val="20"/>
          <w:szCs w:val="20"/>
        </w:rPr>
        <w:t>RO1 DE13906</w:t>
      </w:r>
    </w:p>
    <w:p w14:paraId="792A56E4" w14:textId="77777777" w:rsidR="00872DA3" w:rsidRPr="00FA54F4" w:rsidRDefault="00872DA3" w:rsidP="00CE4899">
      <w:pPr>
        <w:ind w:left="2160"/>
        <w:rPr>
          <w:b/>
          <w:color w:val="000000"/>
          <w:sz w:val="20"/>
          <w:szCs w:val="20"/>
        </w:rPr>
      </w:pPr>
      <w:r w:rsidRPr="00FA54F4">
        <w:rPr>
          <w:color w:val="000000"/>
          <w:sz w:val="20"/>
          <w:szCs w:val="20"/>
        </w:rPr>
        <w:t>NIH, National Institute of Dental and Craniofacial Research</w:t>
      </w:r>
      <w:r w:rsidRPr="00FA54F4">
        <w:rPr>
          <w:b/>
          <w:color w:val="000000"/>
          <w:sz w:val="20"/>
          <w:szCs w:val="20"/>
        </w:rPr>
        <w:t xml:space="preserve">    </w:t>
      </w:r>
    </w:p>
    <w:p w14:paraId="68546954" w14:textId="77777777" w:rsidR="00872DA3" w:rsidRPr="00FA54F4" w:rsidRDefault="00872DA3" w:rsidP="00CA6012">
      <w:pPr>
        <w:ind w:left="2160" w:hanging="2160"/>
        <w:rPr>
          <w:color w:val="000000"/>
          <w:sz w:val="20"/>
          <w:szCs w:val="20"/>
        </w:rPr>
      </w:pPr>
      <w:r w:rsidRPr="00FA54F4">
        <w:rPr>
          <w:b/>
          <w:color w:val="000000"/>
          <w:sz w:val="20"/>
          <w:szCs w:val="20"/>
        </w:rPr>
        <w:tab/>
      </w:r>
      <w:r w:rsidRPr="00FA54F4">
        <w:rPr>
          <w:sz w:val="20"/>
          <w:szCs w:val="20"/>
        </w:rPr>
        <w:t>$</w:t>
      </w:r>
      <w:r w:rsidRPr="00FA54F4">
        <w:rPr>
          <w:color w:val="000000"/>
          <w:sz w:val="20"/>
          <w:szCs w:val="20"/>
        </w:rPr>
        <w:t>1,488,498</w:t>
      </w:r>
    </w:p>
    <w:p w14:paraId="0959A924" w14:textId="77777777" w:rsidR="00872DA3" w:rsidRPr="00FA54F4" w:rsidRDefault="00872DA3" w:rsidP="00CA6012">
      <w:pPr>
        <w:tabs>
          <w:tab w:val="left" w:pos="-720"/>
        </w:tabs>
        <w:suppressAutoHyphens/>
        <w:ind w:left="2160" w:hanging="2160"/>
        <w:rPr>
          <w:sz w:val="20"/>
          <w:szCs w:val="20"/>
        </w:rPr>
      </w:pPr>
      <w:r w:rsidRPr="00FA54F4">
        <w:rPr>
          <w:sz w:val="20"/>
          <w:szCs w:val="20"/>
        </w:rPr>
        <w:tab/>
      </w:r>
      <w:r w:rsidRPr="00FA54F4">
        <w:rPr>
          <w:color w:val="000000"/>
          <w:sz w:val="20"/>
          <w:szCs w:val="20"/>
        </w:rPr>
        <w:t>PI:</w:t>
      </w:r>
      <w:r w:rsidRPr="00FA54F4">
        <w:rPr>
          <w:sz w:val="20"/>
          <w:szCs w:val="20"/>
        </w:rPr>
        <w:t xml:space="preserve">  </w:t>
      </w:r>
      <w:r w:rsidRPr="00FA54F4">
        <w:rPr>
          <w:color w:val="000000"/>
          <w:sz w:val="20"/>
          <w:szCs w:val="20"/>
        </w:rPr>
        <w:t>Jennifer A. Haythornthwaite</w:t>
      </w:r>
      <w:r w:rsidRPr="00FA54F4">
        <w:rPr>
          <w:sz w:val="20"/>
          <w:szCs w:val="20"/>
        </w:rPr>
        <w:t xml:space="preserve">  </w:t>
      </w:r>
    </w:p>
    <w:p w14:paraId="4FBA7396" w14:textId="77777777" w:rsidR="00872DA3" w:rsidRDefault="00872DA3" w:rsidP="00971AA4">
      <w:pPr>
        <w:ind w:left="2160" w:hanging="2160"/>
        <w:rPr>
          <w:sz w:val="20"/>
          <w:szCs w:val="20"/>
        </w:rPr>
      </w:pPr>
      <w:r w:rsidRPr="00FA54F4">
        <w:rPr>
          <w:sz w:val="20"/>
          <w:szCs w:val="20"/>
        </w:rPr>
        <w:tab/>
        <w:t>Role: Co-Investigator (25-50% effort)</w:t>
      </w:r>
    </w:p>
    <w:p w14:paraId="3EF13375" w14:textId="77777777" w:rsidR="009E251C" w:rsidRPr="00971AA4" w:rsidRDefault="009E251C" w:rsidP="00971AA4">
      <w:pPr>
        <w:ind w:left="2160" w:hanging="2160"/>
        <w:rPr>
          <w:b/>
          <w:color w:val="000000"/>
          <w:sz w:val="20"/>
          <w:szCs w:val="20"/>
        </w:rPr>
      </w:pPr>
    </w:p>
    <w:p w14:paraId="464FF3E8" w14:textId="77777777" w:rsidR="00872DA3" w:rsidRPr="00FA54F4" w:rsidRDefault="00872DA3" w:rsidP="006F58BB">
      <w:pPr>
        <w:tabs>
          <w:tab w:val="left" w:pos="-720"/>
        </w:tabs>
        <w:suppressAutoHyphens/>
        <w:ind w:left="2160" w:hanging="2160"/>
        <w:rPr>
          <w:sz w:val="20"/>
          <w:szCs w:val="20"/>
        </w:rPr>
      </w:pPr>
      <w:r w:rsidRPr="00FA54F4">
        <w:rPr>
          <w:sz w:val="20"/>
          <w:szCs w:val="20"/>
        </w:rPr>
        <w:t>2003 – 2004</w:t>
      </w:r>
      <w:r w:rsidRPr="00FA54F4">
        <w:rPr>
          <w:sz w:val="20"/>
          <w:szCs w:val="20"/>
        </w:rPr>
        <w:tab/>
      </w:r>
      <w:r w:rsidRPr="00FA54F4">
        <w:rPr>
          <w:b/>
          <w:sz w:val="20"/>
          <w:szCs w:val="20"/>
        </w:rPr>
        <w:t xml:space="preserve">Johns Hopkins Center for </w:t>
      </w:r>
      <w:r w:rsidR="009E251C" w:rsidRPr="00FA54F4">
        <w:rPr>
          <w:b/>
          <w:sz w:val="20"/>
          <w:szCs w:val="20"/>
        </w:rPr>
        <w:t>Complementary</w:t>
      </w:r>
      <w:r w:rsidRPr="00FA54F4">
        <w:rPr>
          <w:b/>
          <w:sz w:val="20"/>
          <w:szCs w:val="20"/>
        </w:rPr>
        <w:t xml:space="preserve"> and Alternative Medicine</w:t>
      </w:r>
    </w:p>
    <w:p w14:paraId="044CF469" w14:textId="77777777" w:rsidR="00872DA3" w:rsidRPr="00FA54F4" w:rsidRDefault="00872DA3" w:rsidP="006F58BB">
      <w:pPr>
        <w:tabs>
          <w:tab w:val="left" w:pos="-720"/>
        </w:tabs>
        <w:suppressAutoHyphens/>
        <w:ind w:left="2160" w:hanging="2160"/>
        <w:rPr>
          <w:sz w:val="20"/>
          <w:szCs w:val="20"/>
        </w:rPr>
      </w:pPr>
      <w:r w:rsidRPr="00FA54F4">
        <w:rPr>
          <w:sz w:val="20"/>
          <w:szCs w:val="20"/>
        </w:rPr>
        <w:tab/>
        <w:t>P50 AT00437</w:t>
      </w:r>
    </w:p>
    <w:p w14:paraId="17490D8E" w14:textId="77777777" w:rsidR="00872DA3" w:rsidRPr="00FA54F4" w:rsidRDefault="00872DA3" w:rsidP="007C11E6">
      <w:pPr>
        <w:rPr>
          <w:sz w:val="20"/>
          <w:szCs w:val="20"/>
        </w:rPr>
      </w:pPr>
      <w:r w:rsidRPr="00FA54F4">
        <w:rPr>
          <w:sz w:val="20"/>
          <w:szCs w:val="20"/>
        </w:rPr>
        <w:tab/>
      </w:r>
      <w:r w:rsidRPr="00FA54F4">
        <w:rPr>
          <w:sz w:val="20"/>
          <w:szCs w:val="20"/>
        </w:rPr>
        <w:tab/>
      </w:r>
      <w:r w:rsidRPr="00FA54F4">
        <w:rPr>
          <w:sz w:val="20"/>
          <w:szCs w:val="20"/>
        </w:rPr>
        <w:tab/>
        <w:t>National Institutes of Health / NCAM</w:t>
      </w:r>
    </w:p>
    <w:p w14:paraId="6899B6E8" w14:textId="77777777" w:rsidR="00872DA3" w:rsidRPr="00FA54F4" w:rsidRDefault="00872DA3" w:rsidP="006F58BB">
      <w:pPr>
        <w:tabs>
          <w:tab w:val="left" w:pos="-720"/>
        </w:tabs>
        <w:suppressAutoHyphens/>
        <w:ind w:left="2160" w:hanging="2160"/>
        <w:rPr>
          <w:sz w:val="20"/>
          <w:szCs w:val="20"/>
        </w:rPr>
      </w:pPr>
      <w:r w:rsidRPr="00FA54F4">
        <w:rPr>
          <w:sz w:val="20"/>
          <w:szCs w:val="20"/>
        </w:rPr>
        <w:tab/>
        <w:t>$1,161,819 (Total Direct Costs, Year 3)</w:t>
      </w:r>
    </w:p>
    <w:p w14:paraId="6C0AD691" w14:textId="77777777" w:rsidR="00872DA3" w:rsidRPr="00FA54F4" w:rsidRDefault="00872DA3" w:rsidP="007C11E6">
      <w:pPr>
        <w:tabs>
          <w:tab w:val="left" w:pos="-720"/>
        </w:tabs>
        <w:suppressAutoHyphens/>
        <w:rPr>
          <w:sz w:val="20"/>
          <w:szCs w:val="20"/>
        </w:rPr>
      </w:pPr>
      <w:r w:rsidRPr="00FA54F4">
        <w:rPr>
          <w:sz w:val="20"/>
          <w:szCs w:val="20"/>
        </w:rPr>
        <w:tab/>
      </w:r>
      <w:r w:rsidRPr="00FA54F4">
        <w:rPr>
          <w:sz w:val="20"/>
          <w:szCs w:val="20"/>
        </w:rPr>
        <w:tab/>
      </w:r>
      <w:r w:rsidRPr="00FA54F4">
        <w:rPr>
          <w:sz w:val="20"/>
          <w:szCs w:val="20"/>
        </w:rPr>
        <w:tab/>
      </w:r>
      <w:r w:rsidRPr="00FA54F4">
        <w:rPr>
          <w:color w:val="000000"/>
          <w:sz w:val="20"/>
          <w:szCs w:val="20"/>
        </w:rPr>
        <w:t>PI:</w:t>
      </w:r>
      <w:r w:rsidRPr="00FA54F4">
        <w:rPr>
          <w:sz w:val="20"/>
          <w:szCs w:val="20"/>
        </w:rPr>
        <w:t xml:space="preserve">  Adrian Dobs</w:t>
      </w:r>
    </w:p>
    <w:p w14:paraId="76D67547" w14:textId="77777777" w:rsidR="00872DA3" w:rsidRPr="00FA54F4" w:rsidRDefault="00872DA3" w:rsidP="00CA6012">
      <w:pPr>
        <w:tabs>
          <w:tab w:val="left" w:pos="-720"/>
        </w:tabs>
        <w:suppressAutoHyphens/>
        <w:ind w:left="2160" w:hanging="2160"/>
        <w:rPr>
          <w:sz w:val="20"/>
          <w:szCs w:val="20"/>
        </w:rPr>
      </w:pPr>
      <w:r w:rsidRPr="00FA54F4">
        <w:rPr>
          <w:sz w:val="20"/>
          <w:szCs w:val="20"/>
        </w:rPr>
        <w:tab/>
        <w:t>Role: Advisor (15% effort), provided technical consultation related to symptom measurement and study design for center investigators and pilot projects</w:t>
      </w:r>
    </w:p>
    <w:p w14:paraId="1C5E27B2" w14:textId="77777777" w:rsidR="00872DA3" w:rsidRPr="0088387C" w:rsidRDefault="00872DA3" w:rsidP="00CA6012">
      <w:pPr>
        <w:tabs>
          <w:tab w:val="left" w:pos="-720"/>
        </w:tabs>
        <w:suppressAutoHyphens/>
        <w:ind w:left="2160" w:hanging="2160"/>
        <w:rPr>
          <w:color w:val="000000"/>
          <w:sz w:val="16"/>
          <w:szCs w:val="16"/>
        </w:rPr>
      </w:pPr>
    </w:p>
    <w:p w14:paraId="632597BA" w14:textId="77777777" w:rsidR="00872DA3" w:rsidRPr="00FA54F4" w:rsidRDefault="00872DA3" w:rsidP="00CA6012">
      <w:pPr>
        <w:tabs>
          <w:tab w:val="left" w:pos="-720"/>
        </w:tabs>
        <w:suppressAutoHyphens/>
        <w:ind w:left="2160" w:hanging="2160"/>
        <w:rPr>
          <w:sz w:val="20"/>
          <w:szCs w:val="20"/>
        </w:rPr>
      </w:pPr>
      <w:r w:rsidRPr="00FA54F4">
        <w:rPr>
          <w:color w:val="000000"/>
          <w:sz w:val="20"/>
          <w:szCs w:val="20"/>
        </w:rPr>
        <w:t>2003 – 2004</w:t>
      </w:r>
      <w:r w:rsidRPr="00FA54F4">
        <w:rPr>
          <w:color w:val="000000"/>
          <w:sz w:val="20"/>
          <w:szCs w:val="20"/>
        </w:rPr>
        <w:tab/>
      </w:r>
      <w:r w:rsidRPr="00FA54F4">
        <w:rPr>
          <w:b/>
          <w:color w:val="000000"/>
          <w:sz w:val="20"/>
          <w:szCs w:val="20"/>
        </w:rPr>
        <w:t>Nature Sights and Sounds to Reduce Pain in Cancer Patients Undergoing Bone Marrow Aspiration and Biopsy</w:t>
      </w:r>
    </w:p>
    <w:p w14:paraId="343AA006" w14:textId="77777777" w:rsidR="00872DA3" w:rsidRPr="00FA54F4" w:rsidRDefault="00872DA3" w:rsidP="00CA6012">
      <w:pPr>
        <w:tabs>
          <w:tab w:val="left" w:pos="-720"/>
        </w:tabs>
        <w:suppressAutoHyphens/>
        <w:ind w:left="2160" w:hanging="2160"/>
        <w:rPr>
          <w:sz w:val="20"/>
          <w:szCs w:val="20"/>
        </w:rPr>
      </w:pPr>
      <w:r w:rsidRPr="00FA54F4">
        <w:rPr>
          <w:sz w:val="20"/>
          <w:szCs w:val="20"/>
        </w:rPr>
        <w:tab/>
        <w:t>P50 AT00437 (parent project)</w:t>
      </w:r>
    </w:p>
    <w:p w14:paraId="4819DDC5" w14:textId="77777777" w:rsidR="00872DA3" w:rsidRPr="00FA54F4" w:rsidRDefault="00872DA3" w:rsidP="00CA6012">
      <w:pPr>
        <w:rPr>
          <w:sz w:val="20"/>
          <w:szCs w:val="20"/>
        </w:rPr>
      </w:pPr>
      <w:r w:rsidRPr="00FA54F4">
        <w:rPr>
          <w:sz w:val="20"/>
          <w:szCs w:val="20"/>
        </w:rPr>
        <w:tab/>
      </w:r>
      <w:r w:rsidRPr="00FA54F4">
        <w:rPr>
          <w:sz w:val="20"/>
          <w:szCs w:val="20"/>
        </w:rPr>
        <w:tab/>
      </w:r>
      <w:r w:rsidRPr="00FA54F4">
        <w:rPr>
          <w:sz w:val="20"/>
          <w:szCs w:val="20"/>
        </w:rPr>
        <w:tab/>
        <w:t>National Institutes of Health / NCAM</w:t>
      </w:r>
    </w:p>
    <w:p w14:paraId="235DB55F" w14:textId="77777777" w:rsidR="00872DA3" w:rsidRPr="00FA54F4" w:rsidRDefault="00872DA3" w:rsidP="00CA6012">
      <w:pPr>
        <w:tabs>
          <w:tab w:val="left" w:pos="-720"/>
        </w:tabs>
        <w:suppressAutoHyphens/>
        <w:ind w:left="2160" w:hanging="2160"/>
        <w:rPr>
          <w:sz w:val="20"/>
          <w:szCs w:val="20"/>
        </w:rPr>
      </w:pPr>
      <w:r w:rsidRPr="00FA54F4">
        <w:rPr>
          <w:sz w:val="20"/>
          <w:szCs w:val="20"/>
        </w:rPr>
        <w:tab/>
        <w:t>$50,000</w:t>
      </w:r>
    </w:p>
    <w:p w14:paraId="5D03B914" w14:textId="77777777" w:rsidR="00872DA3" w:rsidRPr="00FA54F4" w:rsidRDefault="00872DA3" w:rsidP="00CA6012">
      <w:pPr>
        <w:tabs>
          <w:tab w:val="left" w:pos="-720"/>
        </w:tabs>
        <w:suppressAutoHyphens/>
        <w:rPr>
          <w:sz w:val="20"/>
          <w:szCs w:val="20"/>
        </w:rPr>
      </w:pPr>
      <w:r w:rsidRPr="00FA54F4">
        <w:rPr>
          <w:sz w:val="20"/>
          <w:szCs w:val="20"/>
        </w:rPr>
        <w:tab/>
      </w:r>
      <w:r w:rsidRPr="00FA54F4">
        <w:rPr>
          <w:sz w:val="20"/>
          <w:szCs w:val="20"/>
        </w:rPr>
        <w:tab/>
      </w:r>
      <w:r w:rsidRPr="00FA54F4">
        <w:rPr>
          <w:sz w:val="20"/>
          <w:szCs w:val="20"/>
        </w:rPr>
        <w:tab/>
      </w:r>
      <w:r w:rsidRPr="00FA54F4">
        <w:rPr>
          <w:color w:val="000000"/>
          <w:sz w:val="20"/>
          <w:szCs w:val="20"/>
        </w:rPr>
        <w:t>PI:</w:t>
      </w:r>
      <w:r w:rsidRPr="00FA54F4">
        <w:rPr>
          <w:sz w:val="20"/>
          <w:szCs w:val="20"/>
        </w:rPr>
        <w:t xml:space="preserve">  </w:t>
      </w:r>
      <w:r w:rsidRPr="00FA54F4">
        <w:rPr>
          <w:color w:val="000000"/>
          <w:sz w:val="20"/>
          <w:szCs w:val="20"/>
        </w:rPr>
        <w:t xml:space="preserve">Noah </w:t>
      </w:r>
      <w:proofErr w:type="spellStart"/>
      <w:r w:rsidRPr="00FA54F4">
        <w:rPr>
          <w:color w:val="000000"/>
          <w:sz w:val="20"/>
          <w:szCs w:val="20"/>
        </w:rPr>
        <w:t>Lechtzin</w:t>
      </w:r>
      <w:proofErr w:type="spellEnd"/>
    </w:p>
    <w:p w14:paraId="72E01D9D" w14:textId="77777777" w:rsidR="00872DA3" w:rsidRPr="00FA54F4" w:rsidRDefault="00872DA3" w:rsidP="0040008C">
      <w:pPr>
        <w:tabs>
          <w:tab w:val="left" w:pos="-720"/>
        </w:tabs>
        <w:suppressAutoHyphens/>
        <w:ind w:left="2160" w:hanging="2160"/>
        <w:rPr>
          <w:sz w:val="20"/>
          <w:szCs w:val="20"/>
        </w:rPr>
      </w:pPr>
      <w:r w:rsidRPr="00FA54F4">
        <w:rPr>
          <w:sz w:val="20"/>
          <w:szCs w:val="20"/>
        </w:rPr>
        <w:tab/>
        <w:t>Role: Co-Investigator (3% effort)</w:t>
      </w:r>
    </w:p>
    <w:p w14:paraId="1ADCF8B6" w14:textId="77777777" w:rsidR="00872DA3" w:rsidRPr="00FA54F4" w:rsidRDefault="00872DA3" w:rsidP="0040008C">
      <w:pPr>
        <w:tabs>
          <w:tab w:val="left" w:pos="-720"/>
        </w:tabs>
        <w:suppressAutoHyphens/>
        <w:ind w:left="2160" w:hanging="2160"/>
        <w:rPr>
          <w:sz w:val="16"/>
          <w:szCs w:val="16"/>
        </w:rPr>
      </w:pPr>
    </w:p>
    <w:p w14:paraId="2A3E2E84" w14:textId="77777777" w:rsidR="00872DA3" w:rsidRPr="00FA54F4" w:rsidRDefault="00872DA3" w:rsidP="004E0C79">
      <w:pPr>
        <w:rPr>
          <w:b/>
          <w:sz w:val="20"/>
          <w:szCs w:val="20"/>
        </w:rPr>
      </w:pPr>
      <w:r w:rsidRPr="00FA54F4">
        <w:rPr>
          <w:color w:val="000000"/>
          <w:sz w:val="20"/>
          <w:szCs w:val="20"/>
        </w:rPr>
        <w:t>2004 – 2007</w:t>
      </w:r>
      <w:r w:rsidRPr="00FA54F4">
        <w:rPr>
          <w:b/>
          <w:color w:val="000000"/>
          <w:sz w:val="20"/>
          <w:szCs w:val="20"/>
        </w:rPr>
        <w:tab/>
      </w:r>
      <w:r w:rsidRPr="00FA54F4">
        <w:rPr>
          <w:b/>
          <w:color w:val="000000"/>
          <w:sz w:val="20"/>
          <w:szCs w:val="20"/>
        </w:rPr>
        <w:tab/>
      </w:r>
      <w:r w:rsidRPr="00FA54F4">
        <w:rPr>
          <w:b/>
          <w:bCs/>
          <w:sz w:val="20"/>
          <w:szCs w:val="20"/>
        </w:rPr>
        <w:t>Sleep Deprivation and Pain Modulation</w:t>
      </w:r>
      <w:r w:rsidRPr="00FA54F4">
        <w:rPr>
          <w:b/>
          <w:sz w:val="20"/>
          <w:szCs w:val="20"/>
        </w:rPr>
        <w:tab/>
      </w:r>
    </w:p>
    <w:p w14:paraId="2E8B53F9" w14:textId="77777777" w:rsidR="00872DA3" w:rsidRPr="00FA54F4" w:rsidRDefault="00872DA3" w:rsidP="004E0C79">
      <w:pPr>
        <w:rPr>
          <w:sz w:val="20"/>
          <w:szCs w:val="20"/>
        </w:rPr>
      </w:pPr>
      <w:r w:rsidRPr="00FA54F4">
        <w:rPr>
          <w:b/>
          <w:sz w:val="20"/>
          <w:szCs w:val="20"/>
        </w:rPr>
        <w:tab/>
      </w:r>
      <w:r w:rsidRPr="00FA54F4">
        <w:rPr>
          <w:b/>
          <w:sz w:val="20"/>
          <w:szCs w:val="20"/>
        </w:rPr>
        <w:tab/>
      </w:r>
      <w:r w:rsidRPr="00FA54F4">
        <w:rPr>
          <w:b/>
          <w:sz w:val="20"/>
          <w:szCs w:val="20"/>
        </w:rPr>
        <w:tab/>
      </w:r>
      <w:r w:rsidRPr="00FA54F4">
        <w:rPr>
          <w:color w:val="000000"/>
          <w:sz w:val="20"/>
          <w:szCs w:val="20"/>
        </w:rPr>
        <w:t>R21 NS051771</w:t>
      </w:r>
      <w:r w:rsidRPr="00FA54F4">
        <w:rPr>
          <w:sz w:val="20"/>
          <w:szCs w:val="20"/>
        </w:rPr>
        <w:t xml:space="preserve"> </w:t>
      </w:r>
    </w:p>
    <w:p w14:paraId="32213F04" w14:textId="77777777" w:rsidR="00872DA3" w:rsidRPr="00FA54F4" w:rsidRDefault="00872DA3" w:rsidP="004E0C79">
      <w:pPr>
        <w:ind w:left="2160"/>
        <w:rPr>
          <w:sz w:val="20"/>
          <w:szCs w:val="20"/>
        </w:rPr>
      </w:pPr>
      <w:r w:rsidRPr="00FA54F4">
        <w:rPr>
          <w:sz w:val="20"/>
          <w:szCs w:val="20"/>
        </w:rPr>
        <w:t>National Institutes of Health / National Institute of Neurological Disease and Stroke</w:t>
      </w:r>
    </w:p>
    <w:p w14:paraId="407B41D6" w14:textId="77777777" w:rsidR="00872DA3" w:rsidRPr="00FA54F4" w:rsidRDefault="00872DA3" w:rsidP="004E0C79">
      <w:pPr>
        <w:rPr>
          <w:sz w:val="20"/>
          <w:szCs w:val="20"/>
        </w:rPr>
      </w:pPr>
      <w:r w:rsidRPr="00FA54F4">
        <w:rPr>
          <w:sz w:val="20"/>
          <w:szCs w:val="20"/>
        </w:rPr>
        <w:tab/>
      </w:r>
      <w:r w:rsidRPr="00FA54F4">
        <w:rPr>
          <w:sz w:val="20"/>
          <w:szCs w:val="20"/>
        </w:rPr>
        <w:tab/>
      </w:r>
      <w:r w:rsidRPr="00FA54F4">
        <w:rPr>
          <w:sz w:val="20"/>
          <w:szCs w:val="20"/>
        </w:rPr>
        <w:tab/>
        <w:t>$275,000</w:t>
      </w:r>
    </w:p>
    <w:p w14:paraId="53999039" w14:textId="77777777" w:rsidR="00872DA3" w:rsidRPr="00FA54F4" w:rsidRDefault="00872DA3" w:rsidP="004E0C79">
      <w:pPr>
        <w:tabs>
          <w:tab w:val="left" w:pos="-720"/>
        </w:tabs>
        <w:suppressAutoHyphens/>
        <w:ind w:left="2160" w:hanging="2160"/>
        <w:rPr>
          <w:sz w:val="20"/>
          <w:szCs w:val="20"/>
        </w:rPr>
      </w:pPr>
      <w:r w:rsidRPr="00FA54F4">
        <w:rPr>
          <w:sz w:val="20"/>
          <w:szCs w:val="20"/>
        </w:rPr>
        <w:tab/>
        <w:t xml:space="preserve">Role: PI, (25% effort) </w:t>
      </w:r>
    </w:p>
    <w:p w14:paraId="453EC09C" w14:textId="77777777" w:rsidR="00872DA3" w:rsidRPr="00FA54F4" w:rsidRDefault="00872DA3" w:rsidP="004E0C79">
      <w:pPr>
        <w:tabs>
          <w:tab w:val="left" w:pos="-720"/>
        </w:tabs>
        <w:suppressAutoHyphens/>
        <w:ind w:left="2160" w:hanging="2160"/>
        <w:rPr>
          <w:sz w:val="16"/>
          <w:szCs w:val="16"/>
        </w:rPr>
      </w:pPr>
    </w:p>
    <w:p w14:paraId="136FFBB6" w14:textId="77777777" w:rsidR="00872DA3" w:rsidRPr="00FA54F4" w:rsidRDefault="00872DA3" w:rsidP="004E0C79">
      <w:pPr>
        <w:rPr>
          <w:b/>
          <w:sz w:val="20"/>
          <w:szCs w:val="20"/>
        </w:rPr>
      </w:pPr>
      <w:r w:rsidRPr="00FA54F4">
        <w:rPr>
          <w:color w:val="000000"/>
          <w:sz w:val="20"/>
          <w:szCs w:val="20"/>
        </w:rPr>
        <w:t>2004 – 2010</w:t>
      </w:r>
      <w:r w:rsidRPr="00FA54F4">
        <w:rPr>
          <w:color w:val="000000"/>
          <w:sz w:val="20"/>
          <w:szCs w:val="20"/>
        </w:rPr>
        <w:tab/>
      </w:r>
      <w:r w:rsidRPr="00FA54F4">
        <w:rPr>
          <w:color w:val="000000"/>
          <w:sz w:val="20"/>
          <w:szCs w:val="20"/>
        </w:rPr>
        <w:tab/>
      </w:r>
      <w:r w:rsidRPr="00FA54F4">
        <w:rPr>
          <w:b/>
          <w:sz w:val="20"/>
          <w:szCs w:val="20"/>
        </w:rPr>
        <w:t>Sleep Disturbance and Pain Sensitivity in Chronic Pain</w:t>
      </w:r>
      <w:r w:rsidRPr="00FA54F4">
        <w:rPr>
          <w:b/>
          <w:sz w:val="20"/>
          <w:szCs w:val="20"/>
        </w:rPr>
        <w:tab/>
      </w:r>
    </w:p>
    <w:p w14:paraId="4A184331" w14:textId="77777777" w:rsidR="00872DA3" w:rsidRPr="00FA54F4" w:rsidRDefault="00872DA3" w:rsidP="004E0C79">
      <w:pPr>
        <w:rPr>
          <w:sz w:val="20"/>
          <w:szCs w:val="20"/>
        </w:rPr>
      </w:pPr>
      <w:r w:rsidRPr="00FA54F4">
        <w:rPr>
          <w:b/>
          <w:sz w:val="20"/>
          <w:szCs w:val="20"/>
        </w:rPr>
        <w:tab/>
      </w:r>
      <w:r w:rsidRPr="00FA54F4">
        <w:rPr>
          <w:b/>
          <w:sz w:val="20"/>
          <w:szCs w:val="20"/>
        </w:rPr>
        <w:tab/>
      </w:r>
      <w:r w:rsidRPr="00FA54F4">
        <w:rPr>
          <w:b/>
          <w:sz w:val="20"/>
          <w:szCs w:val="20"/>
        </w:rPr>
        <w:tab/>
      </w:r>
      <w:r w:rsidRPr="00FA54F4">
        <w:rPr>
          <w:sz w:val="20"/>
          <w:szCs w:val="20"/>
        </w:rPr>
        <w:t xml:space="preserve">K23 NS47168 </w:t>
      </w:r>
    </w:p>
    <w:p w14:paraId="1FD692FB" w14:textId="77777777" w:rsidR="00872DA3" w:rsidRPr="00FA54F4" w:rsidRDefault="00872DA3" w:rsidP="004E0C79">
      <w:pPr>
        <w:ind w:left="2160"/>
        <w:rPr>
          <w:sz w:val="20"/>
          <w:szCs w:val="20"/>
        </w:rPr>
      </w:pPr>
      <w:r w:rsidRPr="00FA54F4">
        <w:rPr>
          <w:sz w:val="20"/>
          <w:szCs w:val="20"/>
        </w:rPr>
        <w:t>National Institutes of Health / National Institute of Neurological Disease and Stroke</w:t>
      </w:r>
    </w:p>
    <w:p w14:paraId="05D17B68" w14:textId="77777777" w:rsidR="00872DA3" w:rsidRPr="00FA54F4" w:rsidRDefault="00872DA3" w:rsidP="004E0C79">
      <w:pPr>
        <w:rPr>
          <w:sz w:val="20"/>
          <w:szCs w:val="20"/>
        </w:rPr>
      </w:pPr>
      <w:r w:rsidRPr="00FA54F4">
        <w:rPr>
          <w:sz w:val="20"/>
          <w:szCs w:val="20"/>
        </w:rPr>
        <w:tab/>
      </w:r>
      <w:r w:rsidRPr="00FA54F4">
        <w:rPr>
          <w:sz w:val="20"/>
          <w:szCs w:val="20"/>
        </w:rPr>
        <w:tab/>
      </w:r>
      <w:r w:rsidRPr="00FA54F4">
        <w:rPr>
          <w:sz w:val="20"/>
          <w:szCs w:val="20"/>
        </w:rPr>
        <w:tab/>
      </w:r>
      <w:r>
        <w:rPr>
          <w:sz w:val="20"/>
          <w:szCs w:val="20"/>
        </w:rPr>
        <w:t>$</w:t>
      </w:r>
      <w:r w:rsidRPr="00FA54F4">
        <w:rPr>
          <w:sz w:val="20"/>
          <w:szCs w:val="20"/>
        </w:rPr>
        <w:t>728,322</w:t>
      </w:r>
    </w:p>
    <w:p w14:paraId="5077FE8D" w14:textId="77777777" w:rsidR="00872DA3" w:rsidRPr="009E251C" w:rsidRDefault="00872DA3" w:rsidP="009E251C">
      <w:pPr>
        <w:tabs>
          <w:tab w:val="left" w:pos="-720"/>
        </w:tabs>
        <w:suppressAutoHyphens/>
        <w:ind w:left="2160" w:hanging="2160"/>
        <w:rPr>
          <w:sz w:val="20"/>
          <w:szCs w:val="20"/>
        </w:rPr>
      </w:pPr>
      <w:r w:rsidRPr="00FA54F4">
        <w:rPr>
          <w:sz w:val="20"/>
          <w:szCs w:val="20"/>
        </w:rPr>
        <w:tab/>
        <w:t xml:space="preserve">Role: PI, (95-50% effort) </w:t>
      </w:r>
    </w:p>
    <w:p w14:paraId="266D42C9" w14:textId="77777777" w:rsidR="00CC0588" w:rsidRDefault="00CC0588" w:rsidP="00612124">
      <w:pPr>
        <w:tabs>
          <w:tab w:val="left" w:pos="-720"/>
        </w:tabs>
        <w:suppressAutoHyphens/>
        <w:rPr>
          <w:color w:val="000000"/>
          <w:sz w:val="20"/>
          <w:szCs w:val="20"/>
        </w:rPr>
      </w:pPr>
    </w:p>
    <w:p w14:paraId="48A7F182" w14:textId="77777777" w:rsidR="00872DA3" w:rsidRPr="00FA54F4" w:rsidRDefault="00872DA3" w:rsidP="00CE4899">
      <w:pPr>
        <w:tabs>
          <w:tab w:val="left" w:pos="-720"/>
        </w:tabs>
        <w:suppressAutoHyphens/>
        <w:ind w:left="2160" w:hanging="2160"/>
        <w:rPr>
          <w:sz w:val="20"/>
          <w:szCs w:val="20"/>
        </w:rPr>
      </w:pPr>
      <w:r w:rsidRPr="00FA54F4">
        <w:rPr>
          <w:color w:val="000000"/>
          <w:sz w:val="20"/>
          <w:szCs w:val="20"/>
        </w:rPr>
        <w:t>2004 – 2007</w:t>
      </w:r>
      <w:r w:rsidRPr="00FA54F4">
        <w:rPr>
          <w:color w:val="000000"/>
          <w:sz w:val="20"/>
          <w:szCs w:val="20"/>
        </w:rPr>
        <w:tab/>
      </w:r>
      <w:r w:rsidRPr="00FA54F4">
        <w:rPr>
          <w:b/>
          <w:color w:val="000000"/>
          <w:sz w:val="20"/>
          <w:szCs w:val="20"/>
        </w:rPr>
        <w:t>Is Insomnia a Modifiable Risk Factor for Major Depression?</w:t>
      </w:r>
    </w:p>
    <w:p w14:paraId="6DE8F5EB" w14:textId="77777777" w:rsidR="00872DA3" w:rsidRPr="00FA54F4" w:rsidRDefault="00872DA3" w:rsidP="00CE4899">
      <w:pPr>
        <w:tabs>
          <w:tab w:val="left" w:pos="-720"/>
        </w:tabs>
        <w:suppressAutoHyphens/>
        <w:ind w:left="2160" w:hanging="2160"/>
        <w:rPr>
          <w:sz w:val="20"/>
          <w:szCs w:val="20"/>
        </w:rPr>
      </w:pPr>
      <w:r w:rsidRPr="00FA54F4">
        <w:rPr>
          <w:sz w:val="20"/>
          <w:szCs w:val="20"/>
        </w:rPr>
        <w:tab/>
      </w:r>
      <w:r w:rsidRPr="00FA54F4">
        <w:rPr>
          <w:color w:val="000000"/>
          <w:sz w:val="20"/>
          <w:szCs w:val="20"/>
        </w:rPr>
        <w:t>R21 MH667184</w:t>
      </w:r>
    </w:p>
    <w:p w14:paraId="1D2F3594" w14:textId="77777777" w:rsidR="00872DA3" w:rsidRPr="00FA54F4" w:rsidRDefault="00872DA3" w:rsidP="00CE4899">
      <w:pPr>
        <w:ind w:left="2160"/>
        <w:rPr>
          <w:sz w:val="20"/>
          <w:szCs w:val="20"/>
        </w:rPr>
      </w:pPr>
      <w:r w:rsidRPr="00FA54F4">
        <w:rPr>
          <w:sz w:val="20"/>
          <w:szCs w:val="20"/>
        </w:rPr>
        <w:lastRenderedPageBreak/>
        <w:t>National Institutes of Health / National Institute of Mental Health</w:t>
      </w:r>
    </w:p>
    <w:p w14:paraId="37273653" w14:textId="77777777" w:rsidR="00872DA3" w:rsidRPr="006B1D6E" w:rsidRDefault="00872DA3" w:rsidP="00CE4899">
      <w:pPr>
        <w:tabs>
          <w:tab w:val="left" w:pos="-720"/>
        </w:tabs>
        <w:suppressAutoHyphens/>
        <w:ind w:left="2160" w:hanging="2160"/>
        <w:rPr>
          <w:sz w:val="20"/>
          <w:szCs w:val="20"/>
          <w:lang w:val="fr-FR"/>
        </w:rPr>
      </w:pPr>
      <w:r w:rsidRPr="00FA54F4">
        <w:rPr>
          <w:sz w:val="20"/>
          <w:szCs w:val="20"/>
        </w:rPr>
        <w:tab/>
      </w:r>
      <w:r w:rsidRPr="006B1D6E">
        <w:rPr>
          <w:sz w:val="20"/>
          <w:szCs w:val="20"/>
          <w:lang w:val="fr-FR"/>
        </w:rPr>
        <w:t>$275,000</w:t>
      </w:r>
    </w:p>
    <w:p w14:paraId="765BD388" w14:textId="77777777" w:rsidR="00872DA3" w:rsidRPr="006B1D6E" w:rsidRDefault="00872DA3" w:rsidP="00CE4899">
      <w:pPr>
        <w:tabs>
          <w:tab w:val="left" w:pos="-720"/>
        </w:tabs>
        <w:suppressAutoHyphens/>
        <w:rPr>
          <w:sz w:val="20"/>
          <w:szCs w:val="20"/>
          <w:lang w:val="fr-FR"/>
        </w:rPr>
      </w:pPr>
      <w:r w:rsidRPr="006B1D6E">
        <w:rPr>
          <w:sz w:val="20"/>
          <w:szCs w:val="20"/>
          <w:lang w:val="fr-FR"/>
        </w:rPr>
        <w:tab/>
      </w:r>
      <w:r w:rsidRPr="006B1D6E">
        <w:rPr>
          <w:sz w:val="20"/>
          <w:szCs w:val="20"/>
          <w:lang w:val="fr-FR"/>
        </w:rPr>
        <w:tab/>
      </w:r>
      <w:r w:rsidRPr="006B1D6E">
        <w:rPr>
          <w:sz w:val="20"/>
          <w:szCs w:val="20"/>
          <w:lang w:val="fr-FR"/>
        </w:rPr>
        <w:tab/>
      </w:r>
      <w:proofErr w:type="gramStart"/>
      <w:r w:rsidRPr="006B1D6E">
        <w:rPr>
          <w:color w:val="000000"/>
          <w:sz w:val="20"/>
          <w:szCs w:val="20"/>
          <w:lang w:val="fr-FR"/>
        </w:rPr>
        <w:t>PI:</w:t>
      </w:r>
      <w:proofErr w:type="gramEnd"/>
      <w:r w:rsidRPr="006B1D6E">
        <w:rPr>
          <w:sz w:val="20"/>
          <w:szCs w:val="20"/>
          <w:lang w:val="fr-FR"/>
        </w:rPr>
        <w:t xml:space="preserve">  </w:t>
      </w:r>
      <w:r w:rsidRPr="006B1D6E">
        <w:rPr>
          <w:color w:val="000000"/>
          <w:sz w:val="20"/>
          <w:szCs w:val="20"/>
          <w:lang w:val="fr-FR"/>
        </w:rPr>
        <w:t>Michael L. Perlis, Ph.D.</w:t>
      </w:r>
    </w:p>
    <w:p w14:paraId="3BCF1040" w14:textId="77777777" w:rsidR="00872DA3" w:rsidRPr="00FA54F4" w:rsidRDefault="00872DA3" w:rsidP="00CE4899">
      <w:pPr>
        <w:tabs>
          <w:tab w:val="left" w:pos="-720"/>
        </w:tabs>
        <w:suppressAutoHyphens/>
        <w:ind w:left="2160" w:hanging="2160"/>
        <w:rPr>
          <w:sz w:val="20"/>
          <w:szCs w:val="20"/>
        </w:rPr>
      </w:pPr>
      <w:r w:rsidRPr="006B1D6E">
        <w:rPr>
          <w:sz w:val="20"/>
          <w:szCs w:val="20"/>
          <w:lang w:val="fr-FR"/>
        </w:rPr>
        <w:tab/>
      </w:r>
      <w:r w:rsidRPr="00FA54F4">
        <w:rPr>
          <w:sz w:val="20"/>
          <w:szCs w:val="20"/>
        </w:rPr>
        <w:t xml:space="preserve">Role: Consultant </w:t>
      </w:r>
    </w:p>
    <w:p w14:paraId="11AF4D3B" w14:textId="77777777" w:rsidR="00872DA3" w:rsidRPr="00FA54F4" w:rsidRDefault="00872DA3" w:rsidP="00CE4899">
      <w:pPr>
        <w:tabs>
          <w:tab w:val="left" w:pos="-720"/>
        </w:tabs>
        <w:suppressAutoHyphens/>
        <w:ind w:left="2160" w:hanging="2160"/>
        <w:rPr>
          <w:sz w:val="16"/>
          <w:szCs w:val="16"/>
        </w:rPr>
      </w:pPr>
    </w:p>
    <w:p w14:paraId="0D328C14" w14:textId="77777777" w:rsidR="00872DA3" w:rsidRPr="00FA54F4" w:rsidRDefault="00872DA3" w:rsidP="00CE4899">
      <w:pPr>
        <w:tabs>
          <w:tab w:val="left" w:pos="-720"/>
        </w:tabs>
        <w:suppressAutoHyphens/>
        <w:ind w:left="2160" w:hanging="2160"/>
        <w:rPr>
          <w:sz w:val="20"/>
          <w:szCs w:val="20"/>
        </w:rPr>
      </w:pPr>
      <w:r w:rsidRPr="00FA54F4">
        <w:rPr>
          <w:color w:val="000000"/>
          <w:sz w:val="20"/>
          <w:szCs w:val="20"/>
        </w:rPr>
        <w:t>2004 – 2007</w:t>
      </w:r>
      <w:r w:rsidRPr="00FA54F4">
        <w:rPr>
          <w:color w:val="000000"/>
          <w:sz w:val="20"/>
          <w:szCs w:val="20"/>
        </w:rPr>
        <w:tab/>
      </w:r>
      <w:r w:rsidRPr="00FA54F4">
        <w:rPr>
          <w:b/>
          <w:color w:val="000000"/>
          <w:sz w:val="20"/>
          <w:szCs w:val="20"/>
        </w:rPr>
        <w:t>Cognitive-Behavior Therapy for Secondary Insomnia in Chronic Pain Patients</w:t>
      </w:r>
    </w:p>
    <w:p w14:paraId="6734A538" w14:textId="77777777" w:rsidR="00872DA3" w:rsidRPr="00FA54F4" w:rsidRDefault="00872DA3" w:rsidP="00CE4899">
      <w:pPr>
        <w:tabs>
          <w:tab w:val="left" w:pos="-720"/>
        </w:tabs>
        <w:suppressAutoHyphens/>
        <w:ind w:left="2160" w:hanging="2160"/>
        <w:rPr>
          <w:sz w:val="20"/>
          <w:szCs w:val="20"/>
        </w:rPr>
      </w:pPr>
      <w:r w:rsidRPr="00FA54F4">
        <w:rPr>
          <w:sz w:val="20"/>
          <w:szCs w:val="20"/>
        </w:rPr>
        <w:tab/>
      </w:r>
      <w:r w:rsidRPr="00FA54F4">
        <w:rPr>
          <w:color w:val="000000"/>
          <w:sz w:val="20"/>
          <w:szCs w:val="20"/>
        </w:rPr>
        <w:t>R21 NR009080</w:t>
      </w:r>
    </w:p>
    <w:p w14:paraId="69B339E5" w14:textId="77777777" w:rsidR="00872DA3" w:rsidRPr="00FA54F4" w:rsidRDefault="00872DA3" w:rsidP="00CE4899">
      <w:pPr>
        <w:ind w:left="2160"/>
        <w:rPr>
          <w:sz w:val="20"/>
          <w:szCs w:val="20"/>
        </w:rPr>
      </w:pPr>
      <w:r w:rsidRPr="00FA54F4">
        <w:rPr>
          <w:sz w:val="20"/>
          <w:szCs w:val="20"/>
        </w:rPr>
        <w:t>National Institutes of Health / National Institute of Nursing Research</w:t>
      </w:r>
    </w:p>
    <w:p w14:paraId="1BC0FD41" w14:textId="77777777" w:rsidR="00872DA3" w:rsidRPr="006B1D6E" w:rsidRDefault="00872DA3" w:rsidP="00CE4899">
      <w:pPr>
        <w:tabs>
          <w:tab w:val="left" w:pos="-720"/>
        </w:tabs>
        <w:suppressAutoHyphens/>
        <w:ind w:left="2160" w:hanging="2160"/>
        <w:rPr>
          <w:sz w:val="20"/>
          <w:szCs w:val="20"/>
          <w:lang w:val="fr-FR"/>
        </w:rPr>
      </w:pPr>
      <w:r w:rsidRPr="00FA54F4">
        <w:rPr>
          <w:sz w:val="20"/>
          <w:szCs w:val="20"/>
        </w:rPr>
        <w:tab/>
      </w:r>
      <w:r w:rsidRPr="006B1D6E">
        <w:rPr>
          <w:sz w:val="20"/>
          <w:szCs w:val="20"/>
          <w:lang w:val="fr-FR"/>
        </w:rPr>
        <w:t>$275,000</w:t>
      </w:r>
    </w:p>
    <w:p w14:paraId="55C07224" w14:textId="77777777" w:rsidR="00872DA3" w:rsidRPr="006B1D6E" w:rsidRDefault="00872DA3" w:rsidP="00CE4899">
      <w:pPr>
        <w:tabs>
          <w:tab w:val="left" w:pos="-720"/>
        </w:tabs>
        <w:suppressAutoHyphens/>
        <w:rPr>
          <w:sz w:val="20"/>
          <w:szCs w:val="20"/>
          <w:lang w:val="fr-FR"/>
        </w:rPr>
      </w:pPr>
      <w:r w:rsidRPr="006B1D6E">
        <w:rPr>
          <w:sz w:val="20"/>
          <w:szCs w:val="20"/>
          <w:lang w:val="fr-FR"/>
        </w:rPr>
        <w:tab/>
      </w:r>
      <w:r w:rsidRPr="006B1D6E">
        <w:rPr>
          <w:sz w:val="20"/>
          <w:szCs w:val="20"/>
          <w:lang w:val="fr-FR"/>
        </w:rPr>
        <w:tab/>
      </w:r>
      <w:r w:rsidRPr="006B1D6E">
        <w:rPr>
          <w:sz w:val="20"/>
          <w:szCs w:val="20"/>
          <w:lang w:val="fr-FR"/>
        </w:rPr>
        <w:tab/>
      </w:r>
      <w:proofErr w:type="gramStart"/>
      <w:r w:rsidRPr="006B1D6E">
        <w:rPr>
          <w:color w:val="000000"/>
          <w:sz w:val="20"/>
          <w:szCs w:val="20"/>
          <w:lang w:val="fr-FR"/>
        </w:rPr>
        <w:t>PI:</w:t>
      </w:r>
      <w:proofErr w:type="gramEnd"/>
      <w:r w:rsidRPr="006B1D6E">
        <w:rPr>
          <w:sz w:val="20"/>
          <w:szCs w:val="20"/>
          <w:lang w:val="fr-FR"/>
        </w:rPr>
        <w:t xml:space="preserve">  </w:t>
      </w:r>
      <w:r w:rsidRPr="006B1D6E">
        <w:rPr>
          <w:color w:val="000000"/>
          <w:sz w:val="20"/>
          <w:szCs w:val="20"/>
          <w:lang w:val="fr-FR"/>
        </w:rPr>
        <w:t>Michael L. Perlis, Ph.D.</w:t>
      </w:r>
    </w:p>
    <w:p w14:paraId="52E7AC83" w14:textId="77777777" w:rsidR="00872DA3" w:rsidRPr="00FA54F4" w:rsidRDefault="00872DA3" w:rsidP="00CE4899">
      <w:pPr>
        <w:tabs>
          <w:tab w:val="left" w:pos="-720"/>
        </w:tabs>
        <w:suppressAutoHyphens/>
        <w:ind w:left="2160" w:hanging="2160"/>
        <w:rPr>
          <w:sz w:val="20"/>
          <w:szCs w:val="20"/>
        </w:rPr>
      </w:pPr>
      <w:r w:rsidRPr="006B1D6E">
        <w:rPr>
          <w:sz w:val="20"/>
          <w:szCs w:val="20"/>
          <w:lang w:val="fr-FR"/>
        </w:rPr>
        <w:tab/>
      </w:r>
      <w:r w:rsidRPr="00FA54F4">
        <w:rPr>
          <w:sz w:val="20"/>
          <w:szCs w:val="20"/>
        </w:rPr>
        <w:t xml:space="preserve">Role: Consultant </w:t>
      </w:r>
    </w:p>
    <w:p w14:paraId="1CD20AD6" w14:textId="77777777" w:rsidR="00872DA3" w:rsidRPr="00FA54F4" w:rsidRDefault="00872DA3" w:rsidP="00CE4899">
      <w:pPr>
        <w:tabs>
          <w:tab w:val="left" w:pos="-720"/>
        </w:tabs>
        <w:suppressAutoHyphens/>
        <w:ind w:left="2160" w:hanging="2160"/>
        <w:rPr>
          <w:sz w:val="16"/>
          <w:szCs w:val="16"/>
        </w:rPr>
      </w:pPr>
    </w:p>
    <w:p w14:paraId="40F68723" w14:textId="77777777" w:rsidR="00872DA3" w:rsidRPr="00FA54F4" w:rsidRDefault="00872DA3" w:rsidP="00CE4899">
      <w:pPr>
        <w:ind w:left="2160" w:hanging="2160"/>
        <w:rPr>
          <w:b/>
          <w:color w:val="000000"/>
          <w:sz w:val="20"/>
          <w:szCs w:val="20"/>
        </w:rPr>
      </w:pPr>
      <w:r w:rsidRPr="00FA54F4">
        <w:rPr>
          <w:color w:val="000000"/>
          <w:sz w:val="20"/>
          <w:szCs w:val="20"/>
        </w:rPr>
        <w:t>2004 – 2007</w:t>
      </w:r>
      <w:r w:rsidRPr="00FA54F4">
        <w:rPr>
          <w:color w:val="000000"/>
          <w:sz w:val="20"/>
          <w:szCs w:val="20"/>
        </w:rPr>
        <w:tab/>
      </w:r>
      <w:r w:rsidRPr="00FA54F4">
        <w:rPr>
          <w:b/>
          <w:color w:val="000000"/>
          <w:sz w:val="20"/>
          <w:szCs w:val="20"/>
        </w:rPr>
        <w:t>Neuroimaging of Pain Processing Before and After Sleep Deprivation</w:t>
      </w:r>
    </w:p>
    <w:p w14:paraId="4CAB29EC" w14:textId="77777777" w:rsidR="00872DA3" w:rsidRPr="00FA54F4" w:rsidRDefault="00872DA3" w:rsidP="00CE4899">
      <w:pPr>
        <w:ind w:left="2160" w:hanging="2160"/>
        <w:rPr>
          <w:color w:val="000000"/>
          <w:sz w:val="20"/>
          <w:szCs w:val="20"/>
        </w:rPr>
      </w:pPr>
      <w:r w:rsidRPr="00FA54F4">
        <w:rPr>
          <w:b/>
          <w:color w:val="000000"/>
          <w:sz w:val="20"/>
          <w:szCs w:val="20"/>
        </w:rPr>
        <w:tab/>
      </w:r>
      <w:r w:rsidRPr="00FA54F4">
        <w:rPr>
          <w:color w:val="000000"/>
          <w:sz w:val="20"/>
          <w:szCs w:val="20"/>
        </w:rPr>
        <w:t>R21 NSO4859201 (parent project)</w:t>
      </w:r>
    </w:p>
    <w:p w14:paraId="5D742543" w14:textId="77777777" w:rsidR="00872DA3" w:rsidRPr="00FA54F4" w:rsidRDefault="00872DA3" w:rsidP="00CE4899">
      <w:pPr>
        <w:ind w:left="2160" w:hanging="2160"/>
        <w:rPr>
          <w:b/>
          <w:color w:val="000000"/>
          <w:sz w:val="20"/>
          <w:szCs w:val="20"/>
        </w:rPr>
      </w:pPr>
      <w:r w:rsidRPr="00FA54F4">
        <w:rPr>
          <w:b/>
          <w:color w:val="000000"/>
          <w:sz w:val="20"/>
          <w:szCs w:val="20"/>
        </w:rPr>
        <w:tab/>
      </w:r>
      <w:r w:rsidRPr="00FA54F4">
        <w:rPr>
          <w:color w:val="000000"/>
          <w:sz w:val="20"/>
          <w:szCs w:val="20"/>
        </w:rPr>
        <w:t xml:space="preserve">NIH, </w:t>
      </w:r>
      <w:r w:rsidRPr="00FA54F4">
        <w:rPr>
          <w:sz w:val="20"/>
          <w:szCs w:val="20"/>
        </w:rPr>
        <w:t>National Institute of Neurological Disease and Stroke</w:t>
      </w:r>
      <w:r w:rsidRPr="00FA54F4">
        <w:rPr>
          <w:b/>
          <w:color w:val="000000"/>
          <w:sz w:val="20"/>
          <w:szCs w:val="20"/>
        </w:rPr>
        <w:t xml:space="preserve">    </w:t>
      </w:r>
    </w:p>
    <w:p w14:paraId="4BC67612" w14:textId="77777777" w:rsidR="00872DA3" w:rsidRPr="00FA54F4" w:rsidRDefault="00872DA3" w:rsidP="00CE4899">
      <w:pPr>
        <w:ind w:left="2160" w:hanging="2160"/>
        <w:rPr>
          <w:color w:val="000000"/>
          <w:sz w:val="20"/>
          <w:szCs w:val="20"/>
        </w:rPr>
      </w:pPr>
      <w:r w:rsidRPr="00FA54F4">
        <w:rPr>
          <w:b/>
          <w:color w:val="000000"/>
          <w:sz w:val="20"/>
          <w:szCs w:val="20"/>
        </w:rPr>
        <w:tab/>
      </w:r>
      <w:r w:rsidRPr="00FA54F4">
        <w:rPr>
          <w:sz w:val="20"/>
          <w:szCs w:val="20"/>
        </w:rPr>
        <w:t>$</w:t>
      </w:r>
      <w:r w:rsidRPr="00FA54F4">
        <w:rPr>
          <w:color w:val="000000"/>
          <w:sz w:val="20"/>
          <w:szCs w:val="20"/>
        </w:rPr>
        <w:t>33,000</w:t>
      </w:r>
    </w:p>
    <w:p w14:paraId="17AC7E9D" w14:textId="77777777" w:rsidR="00872DA3" w:rsidRDefault="00872DA3" w:rsidP="00BB5904">
      <w:pPr>
        <w:tabs>
          <w:tab w:val="left" w:pos="-720"/>
        </w:tabs>
        <w:suppressAutoHyphens/>
        <w:ind w:left="2160" w:hanging="2160"/>
        <w:rPr>
          <w:color w:val="000000"/>
          <w:sz w:val="20"/>
          <w:szCs w:val="20"/>
        </w:rPr>
      </w:pPr>
      <w:r w:rsidRPr="00FA54F4">
        <w:rPr>
          <w:sz w:val="20"/>
          <w:szCs w:val="20"/>
        </w:rPr>
        <w:tab/>
        <w:t xml:space="preserve">Role: PI, </w:t>
      </w:r>
      <w:r w:rsidRPr="00FA54F4">
        <w:rPr>
          <w:color w:val="000000"/>
          <w:sz w:val="20"/>
          <w:szCs w:val="20"/>
        </w:rPr>
        <w:t>(5% effort)</w:t>
      </w:r>
    </w:p>
    <w:p w14:paraId="4F81F9FE" w14:textId="77777777" w:rsidR="00EB4BE5" w:rsidRDefault="00EB4BE5" w:rsidP="00BB5904">
      <w:pPr>
        <w:tabs>
          <w:tab w:val="left" w:pos="-720"/>
        </w:tabs>
        <w:suppressAutoHyphens/>
        <w:ind w:left="2160" w:hanging="2160"/>
        <w:rPr>
          <w:sz w:val="20"/>
          <w:szCs w:val="20"/>
        </w:rPr>
      </w:pPr>
    </w:p>
    <w:p w14:paraId="48605E83" w14:textId="77777777" w:rsidR="00EB4BE5" w:rsidRPr="0082071D" w:rsidRDefault="00EB4BE5" w:rsidP="00EB4BE5">
      <w:pPr>
        <w:ind w:left="90"/>
        <w:rPr>
          <w:b/>
          <w:sz w:val="20"/>
          <w:szCs w:val="20"/>
        </w:rPr>
      </w:pPr>
      <w:r w:rsidRPr="0082071D">
        <w:rPr>
          <w:sz w:val="20"/>
          <w:szCs w:val="20"/>
        </w:rPr>
        <w:t>2007-2011</w:t>
      </w:r>
      <w:r w:rsidRPr="0082071D">
        <w:rPr>
          <w:sz w:val="20"/>
          <w:szCs w:val="20"/>
        </w:rPr>
        <w:tab/>
      </w:r>
      <w:r w:rsidRPr="0082071D">
        <w:rPr>
          <w:sz w:val="20"/>
          <w:szCs w:val="20"/>
        </w:rPr>
        <w:tab/>
      </w:r>
      <w:r w:rsidRPr="0082071D">
        <w:rPr>
          <w:b/>
          <w:sz w:val="20"/>
          <w:szCs w:val="20"/>
        </w:rPr>
        <w:t>Center for Mind-Body Research</w:t>
      </w:r>
    </w:p>
    <w:p w14:paraId="3416AE3E" w14:textId="77777777" w:rsidR="00EB4BE5" w:rsidRPr="00FA1C3D" w:rsidRDefault="00EB4BE5" w:rsidP="00EB4BE5">
      <w:pPr>
        <w:ind w:left="2160" w:hanging="2160"/>
        <w:rPr>
          <w:color w:val="000000"/>
          <w:sz w:val="22"/>
          <w:szCs w:val="22"/>
        </w:rPr>
      </w:pPr>
      <w:r w:rsidRPr="00FA1C3D">
        <w:rPr>
          <w:color w:val="000000"/>
          <w:sz w:val="22"/>
          <w:szCs w:val="22"/>
        </w:rPr>
        <w:tab/>
      </w:r>
      <w:r w:rsidRPr="00FA1C3D">
        <w:rPr>
          <w:sz w:val="22"/>
          <w:szCs w:val="22"/>
        </w:rPr>
        <w:t xml:space="preserve">R24 AT004641  </w:t>
      </w:r>
      <w:r w:rsidRPr="00FA1C3D">
        <w:rPr>
          <w:color w:val="000000"/>
          <w:sz w:val="22"/>
          <w:szCs w:val="22"/>
        </w:rPr>
        <w:t xml:space="preserve">   </w:t>
      </w:r>
    </w:p>
    <w:p w14:paraId="65275484" w14:textId="77777777" w:rsidR="00EB4BE5" w:rsidRPr="00FA1C3D" w:rsidRDefault="00EB4BE5" w:rsidP="00EB4BE5">
      <w:pPr>
        <w:ind w:left="2160" w:hanging="2160"/>
        <w:rPr>
          <w:color w:val="000000"/>
          <w:sz w:val="22"/>
          <w:szCs w:val="22"/>
        </w:rPr>
      </w:pPr>
      <w:r w:rsidRPr="00FA1C3D">
        <w:rPr>
          <w:color w:val="000000"/>
          <w:sz w:val="22"/>
          <w:szCs w:val="22"/>
        </w:rPr>
        <w:tab/>
        <w:t>National Institutes of Health / National Institute of Complementary and Alternative Medicine</w:t>
      </w:r>
    </w:p>
    <w:p w14:paraId="30E23D8C" w14:textId="77777777" w:rsidR="00EB4BE5" w:rsidRPr="00FA1C3D" w:rsidRDefault="00EB4BE5" w:rsidP="00EB4BE5">
      <w:pPr>
        <w:ind w:left="2160" w:hanging="2160"/>
        <w:rPr>
          <w:color w:val="000000"/>
          <w:sz w:val="22"/>
          <w:szCs w:val="22"/>
        </w:rPr>
      </w:pPr>
      <w:r w:rsidRPr="00FA1C3D">
        <w:rPr>
          <w:color w:val="000000"/>
          <w:sz w:val="22"/>
          <w:szCs w:val="22"/>
        </w:rPr>
        <w:tab/>
        <w:t>$1,803,911</w:t>
      </w:r>
    </w:p>
    <w:p w14:paraId="725FE56B" w14:textId="77777777" w:rsidR="00EB4BE5" w:rsidRPr="00FA1C3D" w:rsidRDefault="00EB4BE5" w:rsidP="00EB4BE5">
      <w:pPr>
        <w:ind w:left="2160" w:hanging="2160"/>
        <w:rPr>
          <w:color w:val="000000"/>
          <w:sz w:val="22"/>
          <w:szCs w:val="22"/>
        </w:rPr>
      </w:pPr>
      <w:r w:rsidRPr="00FA1C3D">
        <w:rPr>
          <w:color w:val="000000"/>
          <w:sz w:val="22"/>
          <w:szCs w:val="22"/>
        </w:rPr>
        <w:tab/>
      </w:r>
      <w:r>
        <w:rPr>
          <w:color w:val="000000"/>
          <w:sz w:val="22"/>
          <w:szCs w:val="22"/>
        </w:rPr>
        <w:t>PI:</w:t>
      </w:r>
      <w:r w:rsidRPr="00FA1C3D">
        <w:rPr>
          <w:color w:val="000000"/>
          <w:sz w:val="22"/>
          <w:szCs w:val="22"/>
        </w:rPr>
        <w:t xml:space="preserve">  Jennifer Haythornthwaite </w:t>
      </w:r>
    </w:p>
    <w:p w14:paraId="63F13799" w14:textId="77777777" w:rsidR="00971AA4" w:rsidRPr="00971AA4" w:rsidRDefault="00EB4BE5" w:rsidP="00971AA4">
      <w:pPr>
        <w:ind w:left="2160" w:hanging="2160"/>
        <w:rPr>
          <w:sz w:val="20"/>
          <w:szCs w:val="20"/>
        </w:rPr>
      </w:pPr>
      <w:r w:rsidRPr="00FA1C3D">
        <w:rPr>
          <w:color w:val="000000"/>
          <w:sz w:val="22"/>
          <w:szCs w:val="22"/>
        </w:rPr>
        <w:tab/>
        <w:t>Role:  Core Director, Psychophysical Testing and Ambulatory Monitoring (9% Effort)</w:t>
      </w:r>
    </w:p>
    <w:p w14:paraId="37EEE0FE" w14:textId="77777777" w:rsidR="00971AA4" w:rsidRPr="00FA54F4" w:rsidRDefault="00971AA4" w:rsidP="00BA50B7">
      <w:pPr>
        <w:rPr>
          <w:sz w:val="16"/>
          <w:szCs w:val="16"/>
        </w:rPr>
      </w:pPr>
    </w:p>
    <w:p w14:paraId="623A4624" w14:textId="77777777" w:rsidR="00872DA3" w:rsidRPr="00FA54F4" w:rsidRDefault="00872DA3" w:rsidP="00BA50B7">
      <w:pPr>
        <w:rPr>
          <w:b/>
          <w:sz w:val="20"/>
          <w:szCs w:val="20"/>
        </w:rPr>
      </w:pPr>
      <w:r w:rsidRPr="00FA54F4">
        <w:rPr>
          <w:sz w:val="20"/>
          <w:szCs w:val="20"/>
        </w:rPr>
        <w:t>2008-2010</w:t>
      </w:r>
      <w:r w:rsidRPr="00FA54F4">
        <w:rPr>
          <w:b/>
          <w:sz w:val="20"/>
          <w:szCs w:val="20"/>
        </w:rPr>
        <w:tab/>
      </w:r>
      <w:r w:rsidRPr="00FA54F4">
        <w:rPr>
          <w:b/>
          <w:sz w:val="20"/>
          <w:szCs w:val="20"/>
        </w:rPr>
        <w:tab/>
        <w:t>Persistent Mechanical Hypersensitivity in Rats: Biobehavioral Effects</w:t>
      </w:r>
    </w:p>
    <w:p w14:paraId="70A1B30F" w14:textId="77777777" w:rsidR="00872DA3" w:rsidRPr="00FA54F4" w:rsidRDefault="00872DA3" w:rsidP="00E80D9E">
      <w:pPr>
        <w:ind w:left="2160" w:hanging="2160"/>
        <w:rPr>
          <w:color w:val="000000"/>
          <w:sz w:val="20"/>
          <w:szCs w:val="20"/>
        </w:rPr>
      </w:pPr>
      <w:r w:rsidRPr="00FA54F4">
        <w:rPr>
          <w:color w:val="000000"/>
          <w:sz w:val="20"/>
          <w:szCs w:val="20"/>
        </w:rPr>
        <w:tab/>
        <w:t xml:space="preserve">R21 NR010590  </w:t>
      </w:r>
    </w:p>
    <w:p w14:paraId="065F3A71" w14:textId="77777777" w:rsidR="00872DA3" w:rsidRPr="00FA54F4" w:rsidRDefault="00872DA3" w:rsidP="00E80D9E">
      <w:pPr>
        <w:ind w:left="2160" w:hanging="2160"/>
        <w:rPr>
          <w:color w:val="000000"/>
          <w:sz w:val="20"/>
          <w:szCs w:val="20"/>
        </w:rPr>
      </w:pPr>
      <w:r w:rsidRPr="00FA54F4">
        <w:rPr>
          <w:color w:val="000000"/>
          <w:sz w:val="20"/>
          <w:szCs w:val="20"/>
        </w:rPr>
        <w:tab/>
        <w:t>National Institutes of Health / NINR</w:t>
      </w:r>
    </w:p>
    <w:p w14:paraId="0E51BB6C" w14:textId="77777777" w:rsidR="00872DA3" w:rsidRPr="00FA54F4" w:rsidRDefault="00872DA3" w:rsidP="00E80D9E">
      <w:pPr>
        <w:ind w:left="2160" w:hanging="2160"/>
        <w:rPr>
          <w:color w:val="000000"/>
          <w:sz w:val="20"/>
          <w:szCs w:val="20"/>
        </w:rPr>
      </w:pPr>
      <w:r w:rsidRPr="00FA54F4">
        <w:rPr>
          <w:color w:val="000000"/>
          <w:sz w:val="20"/>
          <w:szCs w:val="20"/>
        </w:rPr>
        <w:tab/>
        <w:t xml:space="preserve">$250,000 </w:t>
      </w:r>
    </w:p>
    <w:p w14:paraId="708FE4D0" w14:textId="77777777" w:rsidR="00872DA3" w:rsidRPr="00FA54F4" w:rsidRDefault="00872DA3" w:rsidP="00E80D9E">
      <w:pPr>
        <w:ind w:left="2160" w:hanging="2160"/>
        <w:rPr>
          <w:color w:val="000000"/>
          <w:sz w:val="20"/>
          <w:szCs w:val="20"/>
        </w:rPr>
      </w:pPr>
      <w:r w:rsidRPr="00FA54F4">
        <w:rPr>
          <w:color w:val="000000"/>
          <w:sz w:val="20"/>
          <w:szCs w:val="20"/>
        </w:rPr>
        <w:tab/>
        <w:t xml:space="preserve">PI:  Gayle Page </w:t>
      </w:r>
    </w:p>
    <w:p w14:paraId="5B4A03CF" w14:textId="77777777" w:rsidR="00A35D31" w:rsidRPr="004E14DF" w:rsidRDefault="00872DA3" w:rsidP="004E14DF">
      <w:pPr>
        <w:ind w:left="2160" w:hanging="2160"/>
        <w:rPr>
          <w:sz w:val="20"/>
          <w:szCs w:val="20"/>
        </w:rPr>
      </w:pPr>
      <w:r w:rsidRPr="00FA54F4">
        <w:rPr>
          <w:color w:val="000000"/>
          <w:sz w:val="20"/>
          <w:szCs w:val="20"/>
        </w:rPr>
        <w:tab/>
        <w:t xml:space="preserve">Role:  Co-Investigator (10% Effort), </w:t>
      </w:r>
      <w:r w:rsidRPr="00FA54F4">
        <w:rPr>
          <w:sz w:val="20"/>
          <w:szCs w:val="20"/>
        </w:rPr>
        <w:t>The long-term goal of this new collaborative effort is to systematically develop a valid pre-clinical model that is useful for studying factors related to the transition from acute to persistent pain, specifically factors that are associated with susceptibility to or resilience against chronic pain development.</w:t>
      </w:r>
    </w:p>
    <w:p w14:paraId="41810CF7" w14:textId="77777777" w:rsidR="00A35D31" w:rsidRPr="00FA54F4" w:rsidRDefault="00A35D31" w:rsidP="00E80D9E">
      <w:pPr>
        <w:adjustRightInd w:val="0"/>
        <w:ind w:left="90"/>
        <w:rPr>
          <w:sz w:val="16"/>
          <w:szCs w:val="16"/>
        </w:rPr>
      </w:pPr>
    </w:p>
    <w:p w14:paraId="0EDB47BC" w14:textId="77777777" w:rsidR="00872DA3" w:rsidRPr="00FA54F4" w:rsidRDefault="00872DA3" w:rsidP="00BA50B7">
      <w:pPr>
        <w:adjustRightInd w:val="0"/>
        <w:rPr>
          <w:b/>
          <w:color w:val="000000"/>
          <w:sz w:val="20"/>
          <w:szCs w:val="20"/>
        </w:rPr>
      </w:pPr>
      <w:r w:rsidRPr="00FA54F4">
        <w:rPr>
          <w:sz w:val="20"/>
          <w:szCs w:val="20"/>
        </w:rPr>
        <w:t>2008-2010</w:t>
      </w:r>
      <w:r w:rsidRPr="00FA54F4">
        <w:rPr>
          <w:b/>
          <w:color w:val="000000"/>
          <w:sz w:val="20"/>
          <w:szCs w:val="20"/>
        </w:rPr>
        <w:t xml:space="preserve"> </w:t>
      </w:r>
      <w:r w:rsidRPr="00FA54F4">
        <w:rPr>
          <w:b/>
          <w:color w:val="000000"/>
          <w:sz w:val="20"/>
          <w:szCs w:val="20"/>
        </w:rPr>
        <w:tab/>
      </w:r>
      <w:r w:rsidRPr="00FA54F4">
        <w:rPr>
          <w:b/>
          <w:color w:val="000000"/>
          <w:sz w:val="20"/>
          <w:szCs w:val="20"/>
        </w:rPr>
        <w:tab/>
        <w:t>Effects of Zolpidem Extended-Release on Withdrawal and Sleep in Cannabis Users</w:t>
      </w:r>
    </w:p>
    <w:p w14:paraId="0D5BAF46" w14:textId="77777777" w:rsidR="00872DA3" w:rsidRPr="00FA54F4" w:rsidRDefault="00872DA3" w:rsidP="00E80D9E">
      <w:pPr>
        <w:ind w:left="2160" w:hanging="2160"/>
        <w:rPr>
          <w:color w:val="000000"/>
          <w:sz w:val="20"/>
          <w:szCs w:val="20"/>
        </w:rPr>
      </w:pPr>
      <w:r w:rsidRPr="00FA54F4">
        <w:rPr>
          <w:color w:val="000000"/>
          <w:sz w:val="20"/>
          <w:szCs w:val="20"/>
        </w:rPr>
        <w:tab/>
      </w:r>
      <w:r w:rsidRPr="00FA54F4">
        <w:rPr>
          <w:sz w:val="20"/>
          <w:szCs w:val="20"/>
        </w:rPr>
        <w:t>R21DA025794</w:t>
      </w:r>
    </w:p>
    <w:p w14:paraId="115FB7D8" w14:textId="77777777" w:rsidR="00872DA3" w:rsidRPr="00FA54F4" w:rsidRDefault="00872DA3" w:rsidP="00E80D9E">
      <w:pPr>
        <w:ind w:left="2160" w:hanging="2160"/>
        <w:rPr>
          <w:color w:val="000000"/>
          <w:sz w:val="20"/>
          <w:szCs w:val="20"/>
        </w:rPr>
      </w:pPr>
      <w:r w:rsidRPr="00FA54F4">
        <w:rPr>
          <w:color w:val="000000"/>
          <w:sz w:val="20"/>
          <w:szCs w:val="20"/>
        </w:rPr>
        <w:tab/>
        <w:t>National Institutes of Health / NIDA</w:t>
      </w:r>
    </w:p>
    <w:p w14:paraId="201CA1C7" w14:textId="77777777" w:rsidR="00872DA3" w:rsidRPr="00FA54F4" w:rsidRDefault="00872DA3" w:rsidP="00E80D9E">
      <w:pPr>
        <w:ind w:left="2160" w:hanging="2160"/>
        <w:rPr>
          <w:color w:val="000000"/>
          <w:sz w:val="20"/>
          <w:szCs w:val="20"/>
        </w:rPr>
      </w:pPr>
      <w:r w:rsidRPr="00FA54F4">
        <w:rPr>
          <w:color w:val="000000"/>
          <w:sz w:val="20"/>
          <w:szCs w:val="20"/>
        </w:rPr>
        <w:tab/>
        <w:t xml:space="preserve">$250,000 </w:t>
      </w:r>
    </w:p>
    <w:p w14:paraId="05770DA3" w14:textId="77777777" w:rsidR="00872DA3" w:rsidRPr="00FA54F4" w:rsidRDefault="00872DA3" w:rsidP="00E80D9E">
      <w:pPr>
        <w:ind w:left="2160" w:hanging="2160"/>
        <w:rPr>
          <w:color w:val="000000"/>
          <w:sz w:val="20"/>
          <w:szCs w:val="20"/>
        </w:rPr>
      </w:pPr>
      <w:r w:rsidRPr="00FA54F4">
        <w:rPr>
          <w:color w:val="000000"/>
          <w:sz w:val="20"/>
          <w:szCs w:val="20"/>
        </w:rPr>
        <w:tab/>
        <w:t xml:space="preserve">PI:  Ryan Vandrey </w:t>
      </w:r>
    </w:p>
    <w:p w14:paraId="4352DE7C" w14:textId="77777777" w:rsidR="007124AD" w:rsidRDefault="00872DA3" w:rsidP="007124AD">
      <w:pPr>
        <w:ind w:left="2160" w:hanging="2160"/>
        <w:rPr>
          <w:iCs/>
          <w:sz w:val="20"/>
          <w:szCs w:val="20"/>
        </w:rPr>
      </w:pPr>
      <w:r w:rsidRPr="00FA54F4">
        <w:rPr>
          <w:color w:val="000000"/>
          <w:sz w:val="20"/>
          <w:szCs w:val="20"/>
        </w:rPr>
        <w:tab/>
        <w:t xml:space="preserve">Role:  Co-Investigator (5% Effort); </w:t>
      </w:r>
      <w:r w:rsidRPr="00FA54F4">
        <w:rPr>
          <w:iCs/>
          <w:sz w:val="20"/>
          <w:szCs w:val="20"/>
        </w:rPr>
        <w:t>This project will extend previous research on medications development for the treatment of cannabis use disorders by examining the effects of zolpidem extended-release (Ambien CR(r)) administered at bedtime on cannabis withdrawal severity, objective sleep measures, and presence of side-effects.</w:t>
      </w:r>
    </w:p>
    <w:p w14:paraId="5D2E24B2" w14:textId="77777777" w:rsidR="00C555C6" w:rsidRDefault="00C555C6" w:rsidP="007124AD">
      <w:pPr>
        <w:ind w:left="2160" w:hanging="2160"/>
        <w:rPr>
          <w:iCs/>
          <w:sz w:val="20"/>
          <w:szCs w:val="20"/>
        </w:rPr>
      </w:pPr>
    </w:p>
    <w:p w14:paraId="4E429ED9" w14:textId="77777777" w:rsidR="00C555C6" w:rsidRPr="0082071D" w:rsidRDefault="00C555C6" w:rsidP="00C555C6">
      <w:pPr>
        <w:ind w:left="2160" w:hanging="2160"/>
        <w:rPr>
          <w:color w:val="000000"/>
          <w:sz w:val="20"/>
          <w:szCs w:val="20"/>
        </w:rPr>
      </w:pPr>
      <w:r w:rsidRPr="0082071D">
        <w:rPr>
          <w:color w:val="000000"/>
          <w:sz w:val="20"/>
          <w:szCs w:val="20"/>
        </w:rPr>
        <w:t>2007-2014</w:t>
      </w:r>
      <w:r w:rsidRPr="0082071D">
        <w:rPr>
          <w:color w:val="000000"/>
          <w:sz w:val="20"/>
          <w:szCs w:val="20"/>
        </w:rPr>
        <w:tab/>
      </w:r>
      <w:r w:rsidRPr="0082071D">
        <w:rPr>
          <w:b/>
          <w:color w:val="000000"/>
          <w:sz w:val="20"/>
          <w:szCs w:val="20"/>
        </w:rPr>
        <w:t>Sleep Disturbance, Central Pain Modulation, and Clinical Pain in Osteoarthritis.</w:t>
      </w:r>
      <w:r w:rsidRPr="0082071D">
        <w:rPr>
          <w:color w:val="000000"/>
          <w:sz w:val="20"/>
          <w:szCs w:val="20"/>
        </w:rPr>
        <w:t xml:space="preserve">  </w:t>
      </w:r>
    </w:p>
    <w:p w14:paraId="6CD4D108" w14:textId="77777777" w:rsidR="00C555C6" w:rsidRPr="00FA1C3D" w:rsidRDefault="00C555C6" w:rsidP="00C555C6">
      <w:pPr>
        <w:ind w:left="2160" w:hanging="2160"/>
        <w:rPr>
          <w:color w:val="000000"/>
          <w:sz w:val="22"/>
          <w:szCs w:val="22"/>
        </w:rPr>
      </w:pPr>
      <w:r w:rsidRPr="00FA1C3D">
        <w:rPr>
          <w:color w:val="000000"/>
          <w:sz w:val="22"/>
          <w:szCs w:val="22"/>
        </w:rPr>
        <w:tab/>
        <w:t xml:space="preserve">R01 AR05487  </w:t>
      </w:r>
    </w:p>
    <w:p w14:paraId="3B6416D1" w14:textId="77777777" w:rsidR="00C555C6" w:rsidRPr="00FA1C3D" w:rsidRDefault="00C555C6" w:rsidP="00C555C6">
      <w:pPr>
        <w:ind w:left="2160" w:hanging="2160"/>
        <w:rPr>
          <w:color w:val="000000"/>
          <w:sz w:val="22"/>
          <w:szCs w:val="22"/>
        </w:rPr>
      </w:pPr>
      <w:r w:rsidRPr="00FA1C3D">
        <w:rPr>
          <w:color w:val="000000"/>
          <w:sz w:val="22"/>
          <w:szCs w:val="22"/>
        </w:rPr>
        <w:tab/>
        <w:t>National Institutes of Health / National Institute of Musculoskeletal and Skin Diseases</w:t>
      </w:r>
    </w:p>
    <w:p w14:paraId="09CC33F5" w14:textId="77777777" w:rsidR="00C555C6" w:rsidRPr="00FA1C3D" w:rsidRDefault="00C555C6" w:rsidP="00C555C6">
      <w:pPr>
        <w:ind w:left="2160" w:hanging="2160"/>
        <w:rPr>
          <w:color w:val="000000"/>
          <w:sz w:val="22"/>
          <w:szCs w:val="22"/>
        </w:rPr>
      </w:pPr>
      <w:r w:rsidRPr="00FA1C3D">
        <w:rPr>
          <w:color w:val="000000"/>
          <w:sz w:val="22"/>
          <w:szCs w:val="22"/>
        </w:rPr>
        <w:tab/>
        <w:t xml:space="preserve">$3,387,169 </w:t>
      </w:r>
    </w:p>
    <w:p w14:paraId="79F20449" w14:textId="77777777" w:rsidR="00C555C6" w:rsidRDefault="00C555C6" w:rsidP="00C555C6">
      <w:pPr>
        <w:ind w:left="2160" w:hanging="2160"/>
        <w:rPr>
          <w:color w:val="000000"/>
          <w:sz w:val="22"/>
          <w:szCs w:val="22"/>
        </w:rPr>
      </w:pPr>
      <w:r w:rsidRPr="00FA1C3D">
        <w:rPr>
          <w:color w:val="000000"/>
          <w:sz w:val="22"/>
          <w:szCs w:val="22"/>
        </w:rPr>
        <w:tab/>
      </w:r>
      <w:r>
        <w:rPr>
          <w:color w:val="000000"/>
          <w:sz w:val="22"/>
          <w:szCs w:val="22"/>
        </w:rPr>
        <w:t xml:space="preserve">PI:  </w:t>
      </w:r>
      <w:r w:rsidRPr="00A94A01">
        <w:rPr>
          <w:b/>
          <w:color w:val="000000"/>
          <w:sz w:val="22"/>
          <w:szCs w:val="22"/>
        </w:rPr>
        <w:t>Michael T. Smith</w:t>
      </w:r>
      <w:r>
        <w:rPr>
          <w:color w:val="000000"/>
          <w:sz w:val="22"/>
          <w:szCs w:val="22"/>
        </w:rPr>
        <w:t>;</w:t>
      </w:r>
      <w:r w:rsidRPr="00FA1C3D">
        <w:rPr>
          <w:color w:val="000000"/>
          <w:sz w:val="22"/>
          <w:szCs w:val="22"/>
        </w:rPr>
        <w:t xml:space="preserve"> (50% Effort</w:t>
      </w:r>
      <w:r>
        <w:rPr>
          <w:color w:val="000000"/>
          <w:sz w:val="22"/>
          <w:szCs w:val="22"/>
        </w:rPr>
        <w:t>)</w:t>
      </w:r>
      <w:r w:rsidRPr="00FA1C3D">
        <w:rPr>
          <w:color w:val="000000"/>
          <w:sz w:val="22"/>
          <w:szCs w:val="22"/>
        </w:rPr>
        <w:t xml:space="preserve"> </w:t>
      </w:r>
    </w:p>
    <w:p w14:paraId="549B4CE5" w14:textId="77777777" w:rsidR="00C555C6" w:rsidRDefault="00C555C6" w:rsidP="00C555C6">
      <w:pPr>
        <w:ind w:left="2160" w:hanging="2160"/>
        <w:rPr>
          <w:sz w:val="20"/>
          <w:szCs w:val="20"/>
        </w:rPr>
      </w:pPr>
      <w:r>
        <w:rPr>
          <w:color w:val="000000"/>
          <w:sz w:val="22"/>
          <w:szCs w:val="22"/>
        </w:rPr>
        <w:tab/>
        <w:t xml:space="preserve">Role:  Principal Investigator; </w:t>
      </w:r>
      <w:r w:rsidRPr="00FA1C3D">
        <w:rPr>
          <w:sz w:val="20"/>
          <w:szCs w:val="20"/>
        </w:rPr>
        <w:t>This project aims to determine the extent to which sleep maintenance insomnia and objective, polysomnographic measures of sleep are associated with alterations in pain modulation, and to evaluate whether improving sleep disturbance decreases clinical pain by improving pain modulation.</w:t>
      </w:r>
    </w:p>
    <w:p w14:paraId="64E1C814" w14:textId="77777777" w:rsidR="00C555C6" w:rsidRDefault="00C555C6" w:rsidP="00C555C6">
      <w:pPr>
        <w:ind w:left="90"/>
        <w:rPr>
          <w:sz w:val="20"/>
          <w:szCs w:val="20"/>
        </w:rPr>
      </w:pPr>
    </w:p>
    <w:p w14:paraId="44C58DC4" w14:textId="77777777" w:rsidR="00C555C6" w:rsidRPr="0082071D" w:rsidRDefault="00C555C6" w:rsidP="00C555C6">
      <w:pPr>
        <w:ind w:left="90"/>
        <w:rPr>
          <w:b/>
          <w:iCs/>
          <w:sz w:val="20"/>
          <w:szCs w:val="20"/>
        </w:rPr>
      </w:pPr>
      <w:r w:rsidRPr="0082071D">
        <w:rPr>
          <w:iCs/>
          <w:sz w:val="20"/>
          <w:szCs w:val="20"/>
        </w:rPr>
        <w:t xml:space="preserve">2007-2012 </w:t>
      </w:r>
      <w:r w:rsidRPr="0082071D">
        <w:rPr>
          <w:iCs/>
          <w:sz w:val="20"/>
          <w:szCs w:val="20"/>
        </w:rPr>
        <w:tab/>
      </w:r>
      <w:r w:rsidRPr="0082071D">
        <w:rPr>
          <w:iCs/>
          <w:sz w:val="20"/>
          <w:szCs w:val="20"/>
        </w:rPr>
        <w:tab/>
      </w:r>
      <w:r w:rsidRPr="0082071D">
        <w:rPr>
          <w:b/>
          <w:iCs/>
          <w:sz w:val="20"/>
          <w:szCs w:val="20"/>
        </w:rPr>
        <w:t>Johns Hopkins University Burn Injury Model System</w:t>
      </w:r>
    </w:p>
    <w:p w14:paraId="69DC849F" w14:textId="77777777" w:rsidR="00C555C6" w:rsidRPr="00FA1C3D" w:rsidRDefault="00C555C6" w:rsidP="00C555C6">
      <w:pPr>
        <w:ind w:left="2160" w:hanging="2160"/>
        <w:rPr>
          <w:color w:val="000000"/>
          <w:sz w:val="22"/>
          <w:szCs w:val="22"/>
        </w:rPr>
      </w:pPr>
      <w:r w:rsidRPr="00FA1C3D">
        <w:rPr>
          <w:color w:val="000000"/>
          <w:sz w:val="22"/>
          <w:szCs w:val="22"/>
        </w:rPr>
        <w:tab/>
      </w:r>
      <w:r w:rsidRPr="00FA1C3D">
        <w:rPr>
          <w:iCs/>
          <w:sz w:val="22"/>
          <w:szCs w:val="22"/>
        </w:rPr>
        <w:t>H132A070045</w:t>
      </w:r>
      <w:r w:rsidRPr="00FA1C3D">
        <w:rPr>
          <w:color w:val="000000"/>
          <w:sz w:val="22"/>
          <w:szCs w:val="22"/>
        </w:rPr>
        <w:t xml:space="preserve"> </w:t>
      </w:r>
    </w:p>
    <w:p w14:paraId="4BD8C198" w14:textId="77777777" w:rsidR="00C555C6" w:rsidRPr="00FA1C3D" w:rsidRDefault="00C555C6" w:rsidP="00C555C6">
      <w:pPr>
        <w:ind w:left="2160" w:hanging="2160"/>
        <w:rPr>
          <w:color w:val="000000"/>
          <w:sz w:val="22"/>
          <w:szCs w:val="22"/>
        </w:rPr>
      </w:pPr>
      <w:r w:rsidRPr="00FA1C3D">
        <w:rPr>
          <w:color w:val="000000"/>
          <w:sz w:val="22"/>
          <w:szCs w:val="22"/>
        </w:rPr>
        <w:tab/>
        <w:t>Department of Education</w:t>
      </w:r>
    </w:p>
    <w:p w14:paraId="5587CB65" w14:textId="77777777" w:rsidR="00C555C6" w:rsidRPr="00FA1C3D" w:rsidRDefault="00C555C6" w:rsidP="00C555C6">
      <w:pPr>
        <w:ind w:left="2160" w:hanging="2160"/>
        <w:rPr>
          <w:color w:val="000000"/>
          <w:sz w:val="22"/>
          <w:szCs w:val="22"/>
        </w:rPr>
      </w:pPr>
      <w:r w:rsidRPr="00FA1C3D">
        <w:rPr>
          <w:color w:val="000000"/>
          <w:sz w:val="22"/>
          <w:szCs w:val="22"/>
        </w:rPr>
        <w:tab/>
        <w:t>1,438,490</w:t>
      </w:r>
    </w:p>
    <w:p w14:paraId="5592C01A" w14:textId="77777777" w:rsidR="00C555C6" w:rsidRPr="00FA1C3D" w:rsidRDefault="00C555C6" w:rsidP="00C555C6">
      <w:pPr>
        <w:ind w:left="2160" w:hanging="2160"/>
        <w:rPr>
          <w:color w:val="000000"/>
          <w:sz w:val="22"/>
          <w:szCs w:val="22"/>
        </w:rPr>
      </w:pPr>
      <w:r w:rsidRPr="00FA1C3D">
        <w:rPr>
          <w:color w:val="000000"/>
          <w:sz w:val="22"/>
          <w:szCs w:val="22"/>
        </w:rPr>
        <w:tab/>
      </w:r>
      <w:r>
        <w:rPr>
          <w:color w:val="000000"/>
          <w:sz w:val="22"/>
          <w:szCs w:val="22"/>
        </w:rPr>
        <w:t>PI</w:t>
      </w:r>
      <w:r w:rsidRPr="00FA1C3D">
        <w:rPr>
          <w:color w:val="000000"/>
          <w:sz w:val="22"/>
          <w:szCs w:val="22"/>
        </w:rPr>
        <w:t xml:space="preserve">:  James Fauerbach </w:t>
      </w:r>
    </w:p>
    <w:p w14:paraId="79E07A30" w14:textId="77777777" w:rsidR="00C555C6" w:rsidRPr="00542779" w:rsidRDefault="00C555C6" w:rsidP="00C555C6">
      <w:pPr>
        <w:ind w:left="2160" w:hanging="2160"/>
        <w:rPr>
          <w:sz w:val="20"/>
          <w:szCs w:val="20"/>
        </w:rPr>
      </w:pPr>
      <w:r w:rsidRPr="00FA1C3D">
        <w:rPr>
          <w:color w:val="000000"/>
          <w:sz w:val="22"/>
          <w:szCs w:val="22"/>
        </w:rPr>
        <w:lastRenderedPageBreak/>
        <w:tab/>
        <w:t>Role:  Co-Investigator (5% Effort)</w:t>
      </w:r>
      <w:r>
        <w:rPr>
          <w:color w:val="000000"/>
          <w:sz w:val="22"/>
          <w:szCs w:val="22"/>
        </w:rPr>
        <w:t xml:space="preserve">; </w:t>
      </w:r>
      <w:r w:rsidRPr="00542779">
        <w:rPr>
          <w:sz w:val="20"/>
          <w:szCs w:val="20"/>
        </w:rPr>
        <w:t xml:space="preserve">This project evaluates a 4-session, manual-driven psychological intervention treating acute stress disorder in order to prevent posttraumatic stress disorder and other negative physical and emotional outcomes following severe burn injury. </w:t>
      </w:r>
    </w:p>
    <w:p w14:paraId="33BC6DFD" w14:textId="77777777" w:rsidR="00C555C6" w:rsidRPr="0082071D" w:rsidRDefault="00C555C6" w:rsidP="00C555C6">
      <w:pPr>
        <w:rPr>
          <w:color w:val="000000"/>
          <w:sz w:val="20"/>
          <w:szCs w:val="20"/>
        </w:rPr>
      </w:pPr>
    </w:p>
    <w:p w14:paraId="5ED441C6" w14:textId="77777777" w:rsidR="00C555C6" w:rsidRPr="00FA1C3D" w:rsidRDefault="00EC7A32" w:rsidP="00C555C6">
      <w:pPr>
        <w:rPr>
          <w:b/>
          <w:color w:val="000000"/>
          <w:sz w:val="22"/>
          <w:szCs w:val="22"/>
        </w:rPr>
      </w:pPr>
      <w:r w:rsidRPr="0082071D">
        <w:rPr>
          <w:color w:val="000000"/>
          <w:sz w:val="20"/>
          <w:szCs w:val="20"/>
        </w:rPr>
        <w:t>2010-2016</w:t>
      </w:r>
      <w:r w:rsidR="00C555C6" w:rsidRPr="0082071D">
        <w:rPr>
          <w:color w:val="000000"/>
          <w:sz w:val="20"/>
          <w:szCs w:val="20"/>
        </w:rPr>
        <w:tab/>
      </w:r>
      <w:r w:rsidR="00C555C6" w:rsidRPr="0082071D">
        <w:rPr>
          <w:color w:val="000000"/>
          <w:sz w:val="20"/>
          <w:szCs w:val="20"/>
        </w:rPr>
        <w:tab/>
      </w:r>
      <w:r w:rsidR="00C555C6" w:rsidRPr="0082071D">
        <w:rPr>
          <w:b/>
          <w:color w:val="000000"/>
          <w:sz w:val="20"/>
          <w:szCs w:val="20"/>
        </w:rPr>
        <w:t>Effects of Insomnia on Pain and Function in Osteoarthritis: The Role of Inflammation</w:t>
      </w:r>
      <w:r w:rsidR="00C555C6" w:rsidRPr="00FA1C3D">
        <w:rPr>
          <w:b/>
          <w:color w:val="000000"/>
          <w:sz w:val="22"/>
          <w:szCs w:val="22"/>
        </w:rPr>
        <w:t xml:space="preserve">.                                                                             </w:t>
      </w:r>
      <w:r w:rsidR="00C555C6" w:rsidRPr="00FA1C3D">
        <w:rPr>
          <w:b/>
          <w:color w:val="000000"/>
          <w:sz w:val="22"/>
          <w:szCs w:val="22"/>
        </w:rPr>
        <w:tab/>
      </w:r>
      <w:r w:rsidR="00C555C6" w:rsidRPr="00FA1C3D">
        <w:rPr>
          <w:b/>
          <w:color w:val="000000"/>
          <w:sz w:val="22"/>
          <w:szCs w:val="22"/>
        </w:rPr>
        <w:tab/>
      </w:r>
      <w:r w:rsidR="00C555C6" w:rsidRPr="00FA1C3D">
        <w:rPr>
          <w:b/>
          <w:color w:val="000000"/>
          <w:sz w:val="22"/>
          <w:szCs w:val="22"/>
        </w:rPr>
        <w:tab/>
      </w:r>
      <w:r w:rsidR="00C555C6" w:rsidRPr="00FA1C3D">
        <w:rPr>
          <w:color w:val="000000"/>
          <w:sz w:val="22"/>
          <w:szCs w:val="22"/>
        </w:rPr>
        <w:t>R01 AR059410</w:t>
      </w:r>
    </w:p>
    <w:p w14:paraId="0FEC31FB" w14:textId="77777777" w:rsidR="00C555C6" w:rsidRPr="00FA1C3D" w:rsidRDefault="00C555C6" w:rsidP="00C555C6">
      <w:pPr>
        <w:ind w:left="2160"/>
        <w:rPr>
          <w:color w:val="000000"/>
          <w:sz w:val="22"/>
          <w:szCs w:val="22"/>
        </w:rPr>
      </w:pPr>
      <w:r w:rsidRPr="00FA1C3D">
        <w:rPr>
          <w:color w:val="000000"/>
          <w:sz w:val="22"/>
          <w:szCs w:val="22"/>
        </w:rPr>
        <w:t>National Institutes of Health / National Institute of Musculoskeletal and Skin Diseases</w:t>
      </w:r>
    </w:p>
    <w:p w14:paraId="734636FB" w14:textId="77777777" w:rsidR="00C555C6" w:rsidRPr="00FA1C3D" w:rsidRDefault="00C555C6" w:rsidP="00C555C6">
      <w:pPr>
        <w:rPr>
          <w:color w:val="000000"/>
          <w:sz w:val="22"/>
          <w:szCs w:val="22"/>
        </w:rPr>
      </w:pPr>
      <w:r w:rsidRPr="00FA1C3D">
        <w:rPr>
          <w:color w:val="000000"/>
          <w:sz w:val="22"/>
          <w:szCs w:val="22"/>
        </w:rPr>
        <w:tab/>
      </w:r>
      <w:r w:rsidRPr="00FA1C3D">
        <w:rPr>
          <w:color w:val="000000"/>
          <w:sz w:val="22"/>
          <w:szCs w:val="22"/>
        </w:rPr>
        <w:tab/>
      </w:r>
      <w:r w:rsidRPr="00FA1C3D">
        <w:rPr>
          <w:color w:val="000000"/>
          <w:sz w:val="22"/>
          <w:szCs w:val="22"/>
        </w:rPr>
        <w:tab/>
        <w:t>$855,000</w:t>
      </w:r>
      <w:r w:rsidRPr="00FA1C3D">
        <w:rPr>
          <w:color w:val="000000"/>
          <w:sz w:val="22"/>
          <w:szCs w:val="22"/>
        </w:rPr>
        <w:tab/>
        <w:t xml:space="preserve"> </w:t>
      </w:r>
      <w:r w:rsidRPr="00FA1C3D">
        <w:rPr>
          <w:color w:val="000000"/>
          <w:sz w:val="22"/>
          <w:szCs w:val="22"/>
        </w:rPr>
        <w:tab/>
      </w:r>
    </w:p>
    <w:p w14:paraId="67B8425A" w14:textId="77777777" w:rsidR="00C555C6" w:rsidRDefault="00C555C6" w:rsidP="00C555C6">
      <w:pPr>
        <w:ind w:left="2160"/>
        <w:rPr>
          <w:color w:val="000000"/>
          <w:sz w:val="22"/>
          <w:szCs w:val="22"/>
        </w:rPr>
      </w:pPr>
      <w:r>
        <w:rPr>
          <w:color w:val="000000"/>
          <w:sz w:val="22"/>
          <w:szCs w:val="22"/>
        </w:rPr>
        <w:t xml:space="preserve">PI:  </w:t>
      </w:r>
      <w:r w:rsidRPr="00A94A01">
        <w:rPr>
          <w:b/>
          <w:color w:val="000000"/>
          <w:sz w:val="22"/>
          <w:szCs w:val="22"/>
        </w:rPr>
        <w:t>Michael T. Smith</w:t>
      </w:r>
      <w:r>
        <w:rPr>
          <w:color w:val="000000"/>
          <w:sz w:val="22"/>
          <w:szCs w:val="22"/>
        </w:rPr>
        <w:t xml:space="preserve"> </w:t>
      </w:r>
      <w:r w:rsidRPr="00FA1C3D">
        <w:rPr>
          <w:color w:val="000000"/>
          <w:sz w:val="22"/>
          <w:szCs w:val="22"/>
        </w:rPr>
        <w:t>(20% effort)</w:t>
      </w:r>
      <w:r>
        <w:rPr>
          <w:color w:val="000000"/>
          <w:sz w:val="22"/>
          <w:szCs w:val="22"/>
        </w:rPr>
        <w:t xml:space="preserve">; </w:t>
      </w:r>
    </w:p>
    <w:p w14:paraId="22D66A9D" w14:textId="77777777" w:rsidR="00C555C6" w:rsidRDefault="00C555C6" w:rsidP="00C555C6">
      <w:pPr>
        <w:ind w:left="2160"/>
        <w:rPr>
          <w:sz w:val="20"/>
          <w:szCs w:val="20"/>
        </w:rPr>
      </w:pPr>
      <w:r>
        <w:rPr>
          <w:color w:val="000000"/>
          <w:sz w:val="22"/>
          <w:szCs w:val="22"/>
        </w:rPr>
        <w:t xml:space="preserve">Role:  Principal Investigator; </w:t>
      </w:r>
      <w:r w:rsidRPr="00542779">
        <w:rPr>
          <w:color w:val="000000"/>
          <w:sz w:val="20"/>
          <w:szCs w:val="20"/>
        </w:rPr>
        <w:t xml:space="preserve">The </w:t>
      </w:r>
      <w:r w:rsidRPr="00542779">
        <w:rPr>
          <w:sz w:val="20"/>
          <w:szCs w:val="20"/>
        </w:rPr>
        <w:t>specific aims of this project are to: 1) characterize the complex inter-relationships between resting and pain-evoked inflammation and pain, physical function and mood disturbance in older adults; 2) determine whether osteoarthritis and/or insomnia are associated with elevations in resting and pain-evoked inflammation; and 3) determine whether cognitive-behavioral therapy for insomnia decreases resting and pain-evoked inflammation, and whether changes in inflammation mediate improvements in pain, physical function and mood in osteoarthritis patients with insomnia.</w:t>
      </w:r>
    </w:p>
    <w:p w14:paraId="16C4BC70" w14:textId="77777777" w:rsidR="00EC7A32" w:rsidRDefault="00EC7A32" w:rsidP="00C555C6">
      <w:pPr>
        <w:ind w:left="2160"/>
        <w:rPr>
          <w:sz w:val="20"/>
          <w:szCs w:val="20"/>
        </w:rPr>
      </w:pPr>
    </w:p>
    <w:p w14:paraId="147DDF65" w14:textId="77777777" w:rsidR="00EC7A32" w:rsidRPr="0082071D" w:rsidRDefault="00EC7A32" w:rsidP="00EC7A32">
      <w:pPr>
        <w:rPr>
          <w:b/>
          <w:color w:val="000000"/>
          <w:sz w:val="20"/>
          <w:szCs w:val="20"/>
        </w:rPr>
      </w:pPr>
      <w:r w:rsidRPr="0082071D">
        <w:rPr>
          <w:color w:val="000000"/>
          <w:sz w:val="20"/>
          <w:szCs w:val="20"/>
        </w:rPr>
        <w:t>2010-2016 (NCE)</w:t>
      </w:r>
      <w:r w:rsidRPr="0082071D">
        <w:rPr>
          <w:b/>
          <w:color w:val="000000"/>
          <w:sz w:val="20"/>
          <w:szCs w:val="20"/>
        </w:rPr>
        <w:tab/>
        <w:t>Bio-behavioral Risk Factors for Persistent Pain Following Total Knee Arthroscopy</w:t>
      </w:r>
    </w:p>
    <w:p w14:paraId="3BEFDCD7" w14:textId="77777777" w:rsidR="00EC7A32" w:rsidRPr="00FA1C3D" w:rsidRDefault="00EC7A32" w:rsidP="00EC7A32">
      <w:pPr>
        <w:ind w:left="2160" w:hanging="2160"/>
        <w:rPr>
          <w:color w:val="000000"/>
          <w:sz w:val="22"/>
          <w:szCs w:val="22"/>
        </w:rPr>
      </w:pPr>
      <w:r w:rsidRPr="00FA1C3D">
        <w:rPr>
          <w:sz w:val="22"/>
          <w:szCs w:val="22"/>
        </w:rPr>
        <w:tab/>
      </w:r>
      <w:r w:rsidRPr="00FA1C3D">
        <w:rPr>
          <w:color w:val="000000"/>
          <w:sz w:val="22"/>
          <w:szCs w:val="22"/>
        </w:rPr>
        <w:t xml:space="preserve">R01 </w:t>
      </w:r>
      <w:r w:rsidRPr="00FA1C3D">
        <w:rPr>
          <w:sz w:val="22"/>
          <w:szCs w:val="22"/>
        </w:rPr>
        <w:t>AG034982</w:t>
      </w:r>
    </w:p>
    <w:p w14:paraId="7BF7F1F4" w14:textId="77777777" w:rsidR="00EC7A32" w:rsidRPr="00FA1C3D" w:rsidRDefault="00EC7A32" w:rsidP="00EC7A32">
      <w:pPr>
        <w:ind w:left="2160" w:hanging="2160"/>
        <w:rPr>
          <w:color w:val="000000"/>
          <w:sz w:val="22"/>
          <w:szCs w:val="22"/>
        </w:rPr>
      </w:pPr>
      <w:r w:rsidRPr="00FA1C3D">
        <w:rPr>
          <w:color w:val="000000"/>
          <w:sz w:val="22"/>
          <w:szCs w:val="22"/>
        </w:rPr>
        <w:tab/>
      </w:r>
      <w:r>
        <w:rPr>
          <w:color w:val="000000"/>
          <w:sz w:val="22"/>
          <w:szCs w:val="22"/>
        </w:rPr>
        <w:t>National Institutes of Health/</w:t>
      </w:r>
      <w:r w:rsidRPr="00FA1C3D">
        <w:rPr>
          <w:color w:val="000000"/>
          <w:sz w:val="22"/>
          <w:szCs w:val="22"/>
        </w:rPr>
        <w:t xml:space="preserve">NIA </w:t>
      </w:r>
      <w:r>
        <w:rPr>
          <w:color w:val="000000"/>
          <w:sz w:val="22"/>
          <w:szCs w:val="22"/>
        </w:rPr>
        <w:t>/</w:t>
      </w:r>
      <w:r w:rsidRPr="00FA1C3D">
        <w:rPr>
          <w:color w:val="000000"/>
          <w:sz w:val="22"/>
          <w:szCs w:val="22"/>
        </w:rPr>
        <w:t>Subc</w:t>
      </w:r>
      <w:r>
        <w:rPr>
          <w:color w:val="000000"/>
          <w:sz w:val="22"/>
          <w:szCs w:val="22"/>
        </w:rPr>
        <w:t xml:space="preserve">ontract to JHU from Brigham &amp; </w:t>
      </w:r>
      <w:r w:rsidRPr="00FA1C3D">
        <w:rPr>
          <w:color w:val="000000"/>
          <w:sz w:val="22"/>
          <w:szCs w:val="22"/>
        </w:rPr>
        <w:t>Women’s Hospital</w:t>
      </w:r>
    </w:p>
    <w:p w14:paraId="720A1346" w14:textId="77777777" w:rsidR="00EC7A32" w:rsidRPr="00FA1C3D" w:rsidRDefault="00EC7A32" w:rsidP="00EC7A32">
      <w:pPr>
        <w:ind w:left="2160" w:hanging="2160"/>
        <w:rPr>
          <w:color w:val="000000"/>
          <w:sz w:val="22"/>
          <w:szCs w:val="22"/>
        </w:rPr>
      </w:pPr>
      <w:r w:rsidRPr="00FA1C3D">
        <w:rPr>
          <w:color w:val="000000"/>
          <w:sz w:val="22"/>
          <w:szCs w:val="22"/>
        </w:rPr>
        <w:tab/>
        <w:t>$205,639</w:t>
      </w:r>
      <w:r>
        <w:rPr>
          <w:color w:val="000000"/>
          <w:sz w:val="22"/>
          <w:szCs w:val="22"/>
        </w:rPr>
        <w:t xml:space="preserve"> (Direct cost, </w:t>
      </w:r>
      <w:r w:rsidRPr="00FA1C3D">
        <w:rPr>
          <w:color w:val="000000"/>
          <w:sz w:val="22"/>
          <w:szCs w:val="22"/>
        </w:rPr>
        <w:t xml:space="preserve">Year 1):  </w:t>
      </w:r>
    </w:p>
    <w:p w14:paraId="07926B87" w14:textId="77777777" w:rsidR="00EC7A32" w:rsidRPr="00FA1C3D" w:rsidRDefault="00EC7A32" w:rsidP="00EC7A32">
      <w:pPr>
        <w:ind w:left="2160" w:hanging="2160"/>
        <w:rPr>
          <w:color w:val="000000"/>
          <w:sz w:val="22"/>
          <w:szCs w:val="22"/>
        </w:rPr>
      </w:pPr>
      <w:r w:rsidRPr="00FA1C3D">
        <w:rPr>
          <w:color w:val="000000"/>
          <w:sz w:val="22"/>
          <w:szCs w:val="22"/>
        </w:rPr>
        <w:tab/>
      </w:r>
      <w:r>
        <w:rPr>
          <w:color w:val="000000"/>
          <w:sz w:val="22"/>
          <w:szCs w:val="22"/>
        </w:rPr>
        <w:t>PI</w:t>
      </w:r>
      <w:r w:rsidRPr="00FA1C3D">
        <w:rPr>
          <w:color w:val="000000"/>
          <w:sz w:val="22"/>
          <w:szCs w:val="22"/>
        </w:rPr>
        <w:t>:  Robert Edwards</w:t>
      </w:r>
    </w:p>
    <w:p w14:paraId="1733E0B4" w14:textId="77777777" w:rsidR="00EC7A32" w:rsidRDefault="00EC7A32" w:rsidP="00EC7A32">
      <w:pPr>
        <w:ind w:left="2160" w:hanging="2160"/>
        <w:rPr>
          <w:sz w:val="20"/>
          <w:szCs w:val="20"/>
        </w:rPr>
      </w:pPr>
      <w:r w:rsidRPr="00FA1C3D">
        <w:rPr>
          <w:color w:val="000000"/>
          <w:sz w:val="22"/>
          <w:szCs w:val="22"/>
        </w:rPr>
        <w:tab/>
        <w:t>Role:  Co-Investigator (15% Effort, sleep assessment)</w:t>
      </w:r>
      <w:r>
        <w:rPr>
          <w:color w:val="000000"/>
          <w:sz w:val="22"/>
          <w:szCs w:val="22"/>
        </w:rPr>
        <w:t>;</w:t>
      </w:r>
      <w:r w:rsidRPr="00FA1C3D">
        <w:rPr>
          <w:color w:val="000000"/>
          <w:sz w:val="22"/>
          <w:szCs w:val="22"/>
        </w:rPr>
        <w:t xml:space="preserve"> </w:t>
      </w:r>
      <w:r w:rsidRPr="00542779">
        <w:rPr>
          <w:sz w:val="20"/>
          <w:szCs w:val="20"/>
        </w:rPr>
        <w:t>This is a dual site project with Harvard Medical School aims to identify factors associated with the development and maintenance of persistent pain and pain-related disability following TKA.  Specific risk factors under investigation include sleep disturbance, pain catastrophizing, and pain sensitivity.</w:t>
      </w:r>
    </w:p>
    <w:p w14:paraId="3C4017E2" w14:textId="77777777" w:rsidR="003604C5" w:rsidRDefault="003604C5" w:rsidP="00EC7A32">
      <w:pPr>
        <w:ind w:left="2160" w:hanging="2160"/>
        <w:rPr>
          <w:sz w:val="20"/>
          <w:szCs w:val="20"/>
        </w:rPr>
      </w:pPr>
    </w:p>
    <w:p w14:paraId="01E0FF50" w14:textId="77777777" w:rsidR="003604C5" w:rsidRPr="00C91576" w:rsidRDefault="003604C5" w:rsidP="003604C5">
      <w:pPr>
        <w:rPr>
          <w:b/>
          <w:sz w:val="20"/>
          <w:szCs w:val="20"/>
        </w:rPr>
      </w:pPr>
      <w:r w:rsidRPr="00C91576">
        <w:rPr>
          <w:sz w:val="22"/>
          <w:szCs w:val="22"/>
        </w:rPr>
        <w:t>2012-201</w:t>
      </w:r>
      <w:r>
        <w:rPr>
          <w:sz w:val="22"/>
          <w:szCs w:val="22"/>
        </w:rPr>
        <w:t>7 (NCE)</w:t>
      </w:r>
      <w:r>
        <w:rPr>
          <w:sz w:val="20"/>
          <w:szCs w:val="20"/>
        </w:rPr>
        <w:tab/>
      </w:r>
      <w:r w:rsidRPr="00C91576">
        <w:rPr>
          <w:b/>
          <w:sz w:val="22"/>
          <w:szCs w:val="22"/>
        </w:rPr>
        <w:t>Center for Sleep-Related Symptom Science</w:t>
      </w:r>
    </w:p>
    <w:p w14:paraId="2FAF5B1B" w14:textId="77777777" w:rsidR="003604C5" w:rsidRPr="00C91576" w:rsidRDefault="003604C5" w:rsidP="003604C5">
      <w:pPr>
        <w:rPr>
          <w:sz w:val="22"/>
          <w:szCs w:val="22"/>
        </w:rPr>
      </w:pPr>
      <w:r>
        <w:rPr>
          <w:sz w:val="20"/>
          <w:szCs w:val="20"/>
        </w:rPr>
        <w:tab/>
      </w:r>
      <w:r>
        <w:rPr>
          <w:sz w:val="20"/>
          <w:szCs w:val="20"/>
        </w:rPr>
        <w:tab/>
      </w:r>
      <w:r>
        <w:rPr>
          <w:sz w:val="20"/>
          <w:szCs w:val="20"/>
        </w:rPr>
        <w:tab/>
      </w:r>
      <w:r w:rsidRPr="00C91576">
        <w:rPr>
          <w:sz w:val="22"/>
          <w:szCs w:val="22"/>
        </w:rPr>
        <w:t>1P30 NR014131</w:t>
      </w:r>
    </w:p>
    <w:p w14:paraId="7546F9BE" w14:textId="77777777" w:rsidR="003604C5" w:rsidRDefault="003604C5" w:rsidP="003604C5">
      <w:pPr>
        <w:rPr>
          <w:sz w:val="20"/>
          <w:szCs w:val="20"/>
        </w:rPr>
      </w:pPr>
      <w:r>
        <w:rPr>
          <w:sz w:val="20"/>
          <w:szCs w:val="20"/>
        </w:rPr>
        <w:tab/>
      </w:r>
      <w:r>
        <w:rPr>
          <w:sz w:val="20"/>
          <w:szCs w:val="20"/>
        </w:rPr>
        <w:tab/>
      </w:r>
      <w:r>
        <w:rPr>
          <w:sz w:val="20"/>
          <w:szCs w:val="20"/>
        </w:rPr>
        <w:tab/>
      </w:r>
      <w:r w:rsidRPr="00FA1C3D">
        <w:rPr>
          <w:sz w:val="22"/>
          <w:szCs w:val="22"/>
        </w:rPr>
        <w:t>National Institutes of Health</w:t>
      </w:r>
      <w:r w:rsidRPr="00C91576">
        <w:rPr>
          <w:sz w:val="20"/>
          <w:szCs w:val="20"/>
        </w:rPr>
        <w:t xml:space="preserve"> / NINR</w:t>
      </w:r>
    </w:p>
    <w:p w14:paraId="3EE7E430" w14:textId="77777777" w:rsidR="003604C5" w:rsidRDefault="003604C5" w:rsidP="003604C5">
      <w:pPr>
        <w:rPr>
          <w:sz w:val="20"/>
          <w:szCs w:val="20"/>
        </w:rPr>
      </w:pPr>
      <w:r>
        <w:rPr>
          <w:sz w:val="20"/>
          <w:szCs w:val="20"/>
        </w:rPr>
        <w:tab/>
      </w:r>
      <w:r>
        <w:rPr>
          <w:sz w:val="20"/>
          <w:szCs w:val="20"/>
        </w:rPr>
        <w:tab/>
      </w:r>
      <w:r>
        <w:rPr>
          <w:sz w:val="20"/>
          <w:szCs w:val="20"/>
        </w:rPr>
        <w:tab/>
      </w:r>
      <w:r w:rsidRPr="00C91576">
        <w:rPr>
          <w:b/>
          <w:sz w:val="20"/>
          <w:szCs w:val="20"/>
        </w:rPr>
        <w:t>Smith MT (MPI</w:t>
      </w:r>
      <w:r w:rsidRPr="00C91576">
        <w:rPr>
          <w:sz w:val="20"/>
          <w:szCs w:val="20"/>
        </w:rPr>
        <w:t>) and Page</w:t>
      </w:r>
      <w:r>
        <w:rPr>
          <w:sz w:val="20"/>
          <w:szCs w:val="20"/>
        </w:rPr>
        <w:t xml:space="preserve"> GG (MPI)</w:t>
      </w:r>
    </w:p>
    <w:p w14:paraId="6129CA25" w14:textId="77777777" w:rsidR="003604C5" w:rsidRDefault="003604C5" w:rsidP="003604C5">
      <w:pPr>
        <w:rPr>
          <w:sz w:val="20"/>
          <w:szCs w:val="20"/>
        </w:rPr>
      </w:pPr>
      <w:r>
        <w:rPr>
          <w:sz w:val="20"/>
          <w:szCs w:val="20"/>
        </w:rPr>
        <w:tab/>
      </w:r>
      <w:r>
        <w:rPr>
          <w:sz w:val="20"/>
          <w:szCs w:val="20"/>
        </w:rPr>
        <w:tab/>
      </w:r>
      <w:r>
        <w:rPr>
          <w:sz w:val="20"/>
          <w:szCs w:val="20"/>
        </w:rPr>
        <w:tab/>
        <w:t>$1,539,302</w:t>
      </w:r>
    </w:p>
    <w:p w14:paraId="1B3CDCF0" w14:textId="77777777" w:rsidR="003604C5" w:rsidRDefault="003604C5" w:rsidP="003604C5">
      <w:pPr>
        <w:ind w:left="2160"/>
        <w:rPr>
          <w:sz w:val="20"/>
          <w:szCs w:val="20"/>
        </w:rPr>
      </w:pPr>
      <w:r>
        <w:rPr>
          <w:sz w:val="20"/>
          <w:szCs w:val="20"/>
        </w:rPr>
        <w:t xml:space="preserve">Role: PI, (10% effort); Dr Smith focuses effort on directing the sleep assessment core. </w:t>
      </w:r>
      <w:r w:rsidRPr="00C91576">
        <w:rPr>
          <w:sz w:val="20"/>
          <w:szCs w:val="20"/>
        </w:rPr>
        <w:t xml:space="preserve">The </w:t>
      </w:r>
      <w:proofErr w:type="gramStart"/>
      <w:r w:rsidRPr="00C91576">
        <w:rPr>
          <w:sz w:val="20"/>
          <w:szCs w:val="20"/>
        </w:rPr>
        <w:t>long term</w:t>
      </w:r>
      <w:proofErr w:type="gramEnd"/>
      <w:r w:rsidRPr="00C91576">
        <w:rPr>
          <w:sz w:val="20"/>
          <w:szCs w:val="20"/>
        </w:rPr>
        <w:t xml:space="preserve"> goal is to build a sustainable model research Center for Sleep-Related Symptom Science with a mission of increasing the conduct of high quality, innovative interdisciplinary biobehavioral sleep research.</w:t>
      </w:r>
    </w:p>
    <w:p w14:paraId="08F4A175" w14:textId="77777777" w:rsidR="003604C5" w:rsidRDefault="003604C5" w:rsidP="00EC7A32">
      <w:pPr>
        <w:ind w:left="2160" w:hanging="2160"/>
        <w:rPr>
          <w:sz w:val="20"/>
          <w:szCs w:val="20"/>
        </w:rPr>
      </w:pPr>
    </w:p>
    <w:p w14:paraId="2BE2B6CF" w14:textId="77777777" w:rsidR="003604C5" w:rsidRDefault="003604C5" w:rsidP="003604C5">
      <w:pPr>
        <w:ind w:left="2160" w:hanging="2160"/>
        <w:rPr>
          <w:sz w:val="20"/>
          <w:szCs w:val="20"/>
        </w:rPr>
      </w:pPr>
      <w:r w:rsidRPr="00C91576">
        <w:rPr>
          <w:sz w:val="22"/>
          <w:szCs w:val="22"/>
        </w:rPr>
        <w:t>2012-2017</w:t>
      </w:r>
      <w:r>
        <w:rPr>
          <w:sz w:val="20"/>
          <w:szCs w:val="20"/>
        </w:rPr>
        <w:tab/>
      </w:r>
      <w:r w:rsidRPr="00EC7A32">
        <w:rPr>
          <w:b/>
          <w:sz w:val="22"/>
          <w:szCs w:val="22"/>
        </w:rPr>
        <w:t>The effects of aging on experimental models of pain inhibition and facilitation</w:t>
      </w:r>
    </w:p>
    <w:p w14:paraId="338BEA9B" w14:textId="77777777" w:rsidR="003604C5" w:rsidRPr="00C91576" w:rsidRDefault="003604C5" w:rsidP="003604C5">
      <w:pPr>
        <w:ind w:left="2160" w:hanging="2160"/>
        <w:rPr>
          <w:sz w:val="22"/>
          <w:szCs w:val="22"/>
        </w:rPr>
      </w:pPr>
      <w:r>
        <w:rPr>
          <w:sz w:val="20"/>
          <w:szCs w:val="20"/>
        </w:rPr>
        <w:tab/>
      </w:r>
      <w:r w:rsidRPr="00C91576">
        <w:rPr>
          <w:sz w:val="22"/>
          <w:szCs w:val="22"/>
        </w:rPr>
        <w:t>R01 AG039659-01A1</w:t>
      </w:r>
    </w:p>
    <w:p w14:paraId="19B41A1F" w14:textId="77777777" w:rsidR="003604C5" w:rsidRDefault="003604C5" w:rsidP="003604C5">
      <w:pPr>
        <w:ind w:left="2160" w:hanging="2160"/>
        <w:rPr>
          <w:sz w:val="20"/>
          <w:szCs w:val="20"/>
        </w:rPr>
      </w:pPr>
      <w:r>
        <w:rPr>
          <w:sz w:val="20"/>
          <w:szCs w:val="20"/>
        </w:rPr>
        <w:tab/>
        <w:t>National Institutes of Health / NIA</w:t>
      </w:r>
    </w:p>
    <w:p w14:paraId="2D5ADAA0" w14:textId="77777777" w:rsidR="003604C5" w:rsidRDefault="003604C5" w:rsidP="003604C5">
      <w:pPr>
        <w:ind w:left="2160" w:hanging="2160"/>
        <w:rPr>
          <w:sz w:val="20"/>
          <w:szCs w:val="20"/>
        </w:rPr>
      </w:pPr>
      <w:r>
        <w:rPr>
          <w:sz w:val="20"/>
          <w:szCs w:val="20"/>
        </w:rPr>
        <w:tab/>
        <w:t>PI:  Riley JL (University of Florida)</w:t>
      </w:r>
    </w:p>
    <w:p w14:paraId="1181EAEB" w14:textId="77777777" w:rsidR="003604C5" w:rsidRDefault="003604C5" w:rsidP="003604C5">
      <w:pPr>
        <w:ind w:left="2160" w:hanging="2160"/>
        <w:rPr>
          <w:sz w:val="20"/>
          <w:szCs w:val="20"/>
        </w:rPr>
      </w:pPr>
      <w:r>
        <w:rPr>
          <w:sz w:val="20"/>
          <w:szCs w:val="20"/>
        </w:rPr>
        <w:tab/>
        <w:t>Role: Consultant on sleep and activity measurement</w:t>
      </w:r>
    </w:p>
    <w:p w14:paraId="401DF517" w14:textId="77777777" w:rsidR="00663AAD" w:rsidRDefault="00663AAD" w:rsidP="003604C5">
      <w:pPr>
        <w:ind w:left="2160" w:hanging="2160"/>
        <w:rPr>
          <w:sz w:val="20"/>
          <w:szCs w:val="20"/>
        </w:rPr>
      </w:pPr>
    </w:p>
    <w:p w14:paraId="58504447" w14:textId="77777777" w:rsidR="00663AAD" w:rsidRPr="00FA1C3D" w:rsidRDefault="00663AAD" w:rsidP="00663AAD">
      <w:pPr>
        <w:rPr>
          <w:sz w:val="22"/>
          <w:szCs w:val="22"/>
        </w:rPr>
      </w:pPr>
      <w:r>
        <w:rPr>
          <w:sz w:val="22"/>
          <w:szCs w:val="22"/>
        </w:rPr>
        <w:t>2011-2018</w:t>
      </w:r>
      <w:r w:rsidRPr="00FA1C3D">
        <w:rPr>
          <w:sz w:val="22"/>
          <w:szCs w:val="22"/>
        </w:rPr>
        <w:tab/>
      </w:r>
      <w:r w:rsidRPr="00FA1C3D">
        <w:rPr>
          <w:sz w:val="22"/>
          <w:szCs w:val="22"/>
        </w:rPr>
        <w:tab/>
      </w:r>
      <w:r w:rsidRPr="00FA1C3D">
        <w:rPr>
          <w:b/>
          <w:color w:val="000000"/>
          <w:sz w:val="22"/>
          <w:szCs w:val="22"/>
        </w:rPr>
        <w:t>Bio</w:t>
      </w:r>
      <w:r>
        <w:rPr>
          <w:b/>
          <w:color w:val="000000"/>
          <w:sz w:val="22"/>
          <w:szCs w:val="22"/>
        </w:rPr>
        <w:t>-</w:t>
      </w:r>
      <w:r w:rsidRPr="00FA1C3D">
        <w:rPr>
          <w:b/>
          <w:color w:val="000000"/>
          <w:sz w:val="22"/>
          <w:szCs w:val="22"/>
        </w:rPr>
        <w:t xml:space="preserve">behavioral Pain Management in TMD </w:t>
      </w:r>
      <w:r w:rsidRPr="00FA1C3D">
        <w:rPr>
          <w:sz w:val="22"/>
          <w:szCs w:val="22"/>
        </w:rPr>
        <w:tab/>
      </w:r>
    </w:p>
    <w:p w14:paraId="1A58383A" w14:textId="77777777" w:rsidR="00663AAD" w:rsidRPr="00FA1C3D" w:rsidRDefault="00663AAD" w:rsidP="00663AAD">
      <w:pPr>
        <w:ind w:left="2160" w:hanging="2160"/>
        <w:rPr>
          <w:color w:val="000000"/>
          <w:sz w:val="22"/>
          <w:szCs w:val="22"/>
        </w:rPr>
      </w:pPr>
      <w:r w:rsidRPr="00FA1C3D">
        <w:rPr>
          <w:color w:val="000000"/>
          <w:sz w:val="22"/>
          <w:szCs w:val="22"/>
        </w:rPr>
        <w:tab/>
        <w:t xml:space="preserve">R01 DE019731  </w:t>
      </w:r>
    </w:p>
    <w:p w14:paraId="4571DA25" w14:textId="77777777" w:rsidR="00663AAD" w:rsidRPr="00FA1C3D" w:rsidRDefault="00663AAD" w:rsidP="00663AAD">
      <w:pPr>
        <w:ind w:left="2160" w:hanging="2160"/>
        <w:rPr>
          <w:color w:val="000000"/>
          <w:sz w:val="22"/>
          <w:szCs w:val="22"/>
        </w:rPr>
      </w:pPr>
      <w:r w:rsidRPr="00FA1C3D">
        <w:rPr>
          <w:color w:val="000000"/>
          <w:sz w:val="22"/>
          <w:szCs w:val="22"/>
        </w:rPr>
        <w:tab/>
        <w:t xml:space="preserve">National Institutes of Health / NIDCR </w:t>
      </w:r>
    </w:p>
    <w:p w14:paraId="3BCA8573" w14:textId="77777777" w:rsidR="00663AAD" w:rsidRPr="00FA1C3D" w:rsidRDefault="00663AAD" w:rsidP="00663AAD">
      <w:pPr>
        <w:ind w:left="2160" w:hanging="2160"/>
        <w:rPr>
          <w:color w:val="000000"/>
          <w:sz w:val="22"/>
          <w:szCs w:val="22"/>
        </w:rPr>
      </w:pPr>
      <w:r w:rsidRPr="00FA1C3D">
        <w:rPr>
          <w:color w:val="000000"/>
          <w:sz w:val="22"/>
          <w:szCs w:val="22"/>
        </w:rPr>
        <w:tab/>
        <w:t xml:space="preserve">$2,473,830 </w:t>
      </w:r>
    </w:p>
    <w:p w14:paraId="636E559B" w14:textId="77777777" w:rsidR="00663AAD" w:rsidRPr="00FA1C3D" w:rsidRDefault="00663AAD" w:rsidP="00663AAD">
      <w:pPr>
        <w:ind w:left="2160" w:hanging="2160"/>
        <w:rPr>
          <w:color w:val="000000"/>
          <w:sz w:val="22"/>
          <w:szCs w:val="22"/>
        </w:rPr>
      </w:pPr>
      <w:r w:rsidRPr="00FA1C3D">
        <w:rPr>
          <w:color w:val="000000"/>
          <w:sz w:val="22"/>
          <w:szCs w:val="22"/>
        </w:rPr>
        <w:tab/>
      </w:r>
      <w:r>
        <w:rPr>
          <w:color w:val="000000"/>
          <w:sz w:val="22"/>
          <w:szCs w:val="22"/>
        </w:rPr>
        <w:t>MPI</w:t>
      </w:r>
      <w:r w:rsidRPr="00FA1C3D">
        <w:rPr>
          <w:color w:val="000000"/>
          <w:sz w:val="22"/>
          <w:szCs w:val="22"/>
        </w:rPr>
        <w:t xml:space="preserve">:  </w:t>
      </w:r>
      <w:r w:rsidRPr="00FA1C3D">
        <w:rPr>
          <w:b/>
          <w:color w:val="000000"/>
          <w:sz w:val="22"/>
          <w:szCs w:val="22"/>
        </w:rPr>
        <w:t>Michael T. Smith</w:t>
      </w:r>
      <w:r w:rsidRPr="00FA1C3D">
        <w:rPr>
          <w:color w:val="000000"/>
          <w:sz w:val="22"/>
          <w:szCs w:val="22"/>
        </w:rPr>
        <w:t xml:space="preserve"> &amp; </w:t>
      </w:r>
      <w:r>
        <w:rPr>
          <w:color w:val="000000"/>
          <w:sz w:val="22"/>
          <w:szCs w:val="22"/>
        </w:rPr>
        <w:t xml:space="preserve">Jennifer </w:t>
      </w:r>
      <w:r w:rsidRPr="00FA1C3D">
        <w:rPr>
          <w:color w:val="000000"/>
          <w:sz w:val="22"/>
          <w:szCs w:val="22"/>
        </w:rPr>
        <w:t xml:space="preserve">Haythornthwaite   </w:t>
      </w:r>
    </w:p>
    <w:p w14:paraId="1AD70A6E" w14:textId="77777777" w:rsidR="00663AAD" w:rsidRDefault="00663AAD" w:rsidP="00663AAD">
      <w:pPr>
        <w:ind w:left="2160" w:hanging="2160"/>
        <w:rPr>
          <w:sz w:val="20"/>
          <w:szCs w:val="20"/>
        </w:rPr>
      </w:pPr>
      <w:r w:rsidRPr="00FA1C3D">
        <w:rPr>
          <w:color w:val="000000"/>
          <w:sz w:val="22"/>
          <w:szCs w:val="22"/>
        </w:rPr>
        <w:tab/>
        <w:t>Role:  Principal Investigator,</w:t>
      </w:r>
      <w:r>
        <w:rPr>
          <w:color w:val="000000"/>
          <w:sz w:val="22"/>
          <w:szCs w:val="22"/>
        </w:rPr>
        <w:t xml:space="preserve"> MPI [(20% Effort); </w:t>
      </w:r>
      <w:r w:rsidRPr="00542779">
        <w:rPr>
          <w:sz w:val="20"/>
          <w:szCs w:val="20"/>
        </w:rPr>
        <w:t>Pain-related catastrophizing (CAT) and sleep continuity disturbance (SCD) are two modifiable risk factors for TMD and other idiopathic pain conditions. The proposed study examines whether reducing these risk factors via behavioral manipulation alters pain modulatory systems and pain-evoked inflammatory activity in patients with (TMD). Analyses will evaluate whether treatment-related improvements in pain modulation and inflammatory reactivity mediate reductions in clinical pain. The project will also evaluate the potential interplay between CAT and SCD as risk factors for pain exacerbation.</w:t>
      </w:r>
    </w:p>
    <w:p w14:paraId="46B7DFBF" w14:textId="77777777" w:rsidR="00663AAD" w:rsidRDefault="00663AAD" w:rsidP="00663AAD">
      <w:pPr>
        <w:ind w:left="2160" w:hanging="2160"/>
        <w:rPr>
          <w:sz w:val="20"/>
          <w:szCs w:val="20"/>
        </w:rPr>
      </w:pPr>
    </w:p>
    <w:p w14:paraId="170F8EA9" w14:textId="77777777" w:rsidR="00663AAD" w:rsidRPr="00FA1C3D" w:rsidRDefault="00663AAD" w:rsidP="00663AAD">
      <w:pPr>
        <w:rPr>
          <w:b/>
          <w:sz w:val="22"/>
          <w:szCs w:val="22"/>
        </w:rPr>
      </w:pPr>
      <w:r>
        <w:rPr>
          <w:sz w:val="22"/>
          <w:szCs w:val="22"/>
        </w:rPr>
        <w:t>2012-2018</w:t>
      </w:r>
      <w:r w:rsidRPr="00FA1C3D">
        <w:rPr>
          <w:sz w:val="22"/>
          <w:szCs w:val="22"/>
        </w:rPr>
        <w:tab/>
      </w:r>
      <w:r w:rsidRPr="00FA1C3D">
        <w:rPr>
          <w:sz w:val="22"/>
          <w:szCs w:val="22"/>
        </w:rPr>
        <w:tab/>
      </w:r>
      <w:r w:rsidRPr="00FA1C3D">
        <w:rPr>
          <w:b/>
          <w:sz w:val="22"/>
          <w:szCs w:val="22"/>
        </w:rPr>
        <w:t>Mechanisms o</w:t>
      </w:r>
      <w:r>
        <w:rPr>
          <w:b/>
          <w:sz w:val="22"/>
          <w:szCs w:val="22"/>
        </w:rPr>
        <w:t>f Sleep Disruption Hyperalgesia</w:t>
      </w:r>
    </w:p>
    <w:p w14:paraId="4AE0AEED" w14:textId="77777777" w:rsidR="00663AAD" w:rsidRPr="00FA1C3D" w:rsidRDefault="00663AAD" w:rsidP="00663AAD">
      <w:pPr>
        <w:rPr>
          <w:sz w:val="22"/>
          <w:szCs w:val="22"/>
        </w:rPr>
      </w:pPr>
      <w:r w:rsidRPr="00FA1C3D">
        <w:rPr>
          <w:b/>
          <w:sz w:val="22"/>
          <w:szCs w:val="22"/>
        </w:rPr>
        <w:tab/>
      </w:r>
      <w:r w:rsidRPr="00FA1C3D">
        <w:rPr>
          <w:b/>
          <w:sz w:val="22"/>
          <w:szCs w:val="22"/>
        </w:rPr>
        <w:tab/>
      </w:r>
      <w:r w:rsidRPr="00FA1C3D">
        <w:rPr>
          <w:b/>
          <w:sz w:val="22"/>
          <w:szCs w:val="22"/>
        </w:rPr>
        <w:tab/>
      </w:r>
      <w:r w:rsidRPr="00FA1C3D">
        <w:rPr>
          <w:sz w:val="22"/>
          <w:szCs w:val="22"/>
        </w:rPr>
        <w:t>R01DA0329922-01</w:t>
      </w:r>
    </w:p>
    <w:p w14:paraId="28A3A985" w14:textId="77777777" w:rsidR="00663AAD" w:rsidRPr="00FA1C3D" w:rsidRDefault="00663AAD" w:rsidP="00663AAD">
      <w:pPr>
        <w:rPr>
          <w:sz w:val="22"/>
          <w:szCs w:val="22"/>
        </w:rPr>
      </w:pPr>
      <w:r w:rsidRPr="00FA1C3D">
        <w:rPr>
          <w:sz w:val="22"/>
          <w:szCs w:val="22"/>
        </w:rPr>
        <w:tab/>
      </w:r>
      <w:r w:rsidRPr="00FA1C3D">
        <w:rPr>
          <w:sz w:val="22"/>
          <w:szCs w:val="22"/>
        </w:rPr>
        <w:tab/>
      </w:r>
      <w:r w:rsidRPr="00FA1C3D">
        <w:rPr>
          <w:sz w:val="22"/>
          <w:szCs w:val="22"/>
        </w:rPr>
        <w:tab/>
        <w:t>National Institutes of Health / NIDA</w:t>
      </w:r>
    </w:p>
    <w:p w14:paraId="29AB0A9D" w14:textId="77777777" w:rsidR="00663AAD" w:rsidRPr="00FA1C3D" w:rsidRDefault="00663AAD" w:rsidP="00663AAD">
      <w:pPr>
        <w:rPr>
          <w:sz w:val="22"/>
          <w:szCs w:val="22"/>
        </w:rPr>
      </w:pPr>
      <w:r w:rsidRPr="00FA1C3D">
        <w:rPr>
          <w:sz w:val="22"/>
          <w:szCs w:val="22"/>
        </w:rPr>
        <w:lastRenderedPageBreak/>
        <w:tab/>
      </w:r>
      <w:r w:rsidRPr="00FA1C3D">
        <w:rPr>
          <w:sz w:val="22"/>
          <w:szCs w:val="22"/>
        </w:rPr>
        <w:tab/>
      </w:r>
      <w:r w:rsidRPr="00FA1C3D">
        <w:rPr>
          <w:sz w:val="22"/>
          <w:szCs w:val="22"/>
        </w:rPr>
        <w:tab/>
      </w:r>
      <w:r>
        <w:rPr>
          <w:sz w:val="22"/>
          <w:szCs w:val="22"/>
        </w:rPr>
        <w:t>$</w:t>
      </w:r>
      <w:r w:rsidRPr="00FA1C3D">
        <w:rPr>
          <w:sz w:val="22"/>
          <w:szCs w:val="22"/>
        </w:rPr>
        <w:t>2,185,807</w:t>
      </w:r>
    </w:p>
    <w:p w14:paraId="21C304D3" w14:textId="77777777" w:rsidR="00663AAD" w:rsidRPr="003604C5" w:rsidRDefault="00663AAD" w:rsidP="00663AAD">
      <w:pPr>
        <w:ind w:left="2150"/>
        <w:rPr>
          <w:sz w:val="20"/>
          <w:szCs w:val="20"/>
        </w:rPr>
      </w:pPr>
      <w:r>
        <w:rPr>
          <w:sz w:val="22"/>
          <w:szCs w:val="22"/>
        </w:rPr>
        <w:t>M</w:t>
      </w:r>
      <w:r>
        <w:rPr>
          <w:color w:val="000000"/>
          <w:sz w:val="22"/>
          <w:szCs w:val="22"/>
        </w:rPr>
        <w:t xml:space="preserve">PI: </w:t>
      </w:r>
      <w:r w:rsidRPr="00EC7A32">
        <w:rPr>
          <w:b/>
          <w:color w:val="000000"/>
          <w:sz w:val="22"/>
          <w:szCs w:val="22"/>
        </w:rPr>
        <w:t>Michael T. Smith</w:t>
      </w:r>
      <w:r>
        <w:rPr>
          <w:color w:val="000000"/>
          <w:sz w:val="22"/>
          <w:szCs w:val="22"/>
        </w:rPr>
        <w:t xml:space="preserve"> </w:t>
      </w:r>
      <w:r>
        <w:rPr>
          <w:sz w:val="22"/>
          <w:szCs w:val="22"/>
        </w:rPr>
        <w:t>(20% Effort)</w:t>
      </w:r>
      <w:r>
        <w:rPr>
          <w:color w:val="000000"/>
          <w:sz w:val="22"/>
          <w:szCs w:val="22"/>
        </w:rPr>
        <w:t xml:space="preserve"> and Michael R Irwin</w:t>
      </w:r>
      <w:r>
        <w:rPr>
          <w:sz w:val="22"/>
          <w:szCs w:val="22"/>
        </w:rPr>
        <w:t xml:space="preserve">: </w:t>
      </w:r>
      <w:r w:rsidRPr="00542779">
        <w:rPr>
          <w:sz w:val="20"/>
          <w:szCs w:val="20"/>
        </w:rPr>
        <w:t xml:space="preserve">Our specific aims are to: 1) examine the effects of experimental sleep disruption on spinal sensitization (secondary hyperalgesia) by evaluating laboratory pain responses in the heat-capsaicin pain model; 2) examine the effects of sleep disruption on opioid analgesia and 3) determine the effects of sleep disruption on genomic, cellular, and systemic markers of inflammation and characterize the role of inflammation on laboratory pain responses and opioid analgesia. We hypothesize that SD_HA and diminished opioid analgesia will be mediated by enhanced inflammation attributable to the sleep disruption manipulation. Focusing on genomic and cellular dimensions of the inflammatory cascade, </w:t>
      </w:r>
      <w:proofErr w:type="spellStart"/>
      <w:r w:rsidRPr="00542779">
        <w:rPr>
          <w:sz w:val="20"/>
          <w:szCs w:val="20"/>
        </w:rPr>
        <w:t>opioidergic</w:t>
      </w:r>
      <w:proofErr w:type="spellEnd"/>
      <w:r w:rsidRPr="00542779">
        <w:rPr>
          <w:sz w:val="20"/>
          <w:szCs w:val="20"/>
        </w:rPr>
        <w:t xml:space="preserve"> function and their interaction will lead to a better understanding of chronic pain pathophysiology and could have tremendous impact on the development of novel pain treatment and prevention methods. Findings will also have broad implications for problems such as opioid addiction and chronic medical conditions, such as cardiovascular disease in which inflammation contributes to morbidity and sleep disturbance is common.</w:t>
      </w:r>
    </w:p>
    <w:p w14:paraId="519CD9AF" w14:textId="77777777" w:rsidR="00203823" w:rsidRDefault="00203823" w:rsidP="007124AD">
      <w:pPr>
        <w:ind w:left="2160" w:hanging="2160"/>
        <w:rPr>
          <w:iCs/>
          <w:sz w:val="20"/>
          <w:szCs w:val="20"/>
        </w:rPr>
      </w:pPr>
    </w:p>
    <w:p w14:paraId="0957EFE9" w14:textId="77777777" w:rsidR="00203823" w:rsidRDefault="00203823" w:rsidP="00203823">
      <w:pPr>
        <w:ind w:left="2160" w:hanging="2160"/>
        <w:rPr>
          <w:b/>
          <w:sz w:val="22"/>
          <w:szCs w:val="22"/>
        </w:rPr>
      </w:pPr>
      <w:r>
        <w:rPr>
          <w:b/>
          <w:sz w:val="22"/>
          <w:szCs w:val="22"/>
        </w:rPr>
        <w:t>Contracts: Current</w:t>
      </w:r>
      <w:r w:rsidRPr="00FA1C3D">
        <w:rPr>
          <w:b/>
          <w:sz w:val="22"/>
          <w:szCs w:val="22"/>
        </w:rPr>
        <w:t xml:space="preserve"> </w:t>
      </w:r>
      <w:r w:rsidR="007D4836">
        <w:rPr>
          <w:b/>
          <w:sz w:val="22"/>
          <w:szCs w:val="22"/>
        </w:rPr>
        <w:tab/>
        <w:t>N/A</w:t>
      </w:r>
    </w:p>
    <w:p w14:paraId="0D9B6F40" w14:textId="77777777" w:rsidR="007124AD" w:rsidRDefault="007124AD" w:rsidP="007D4836">
      <w:pPr>
        <w:rPr>
          <w:b/>
          <w:sz w:val="22"/>
          <w:szCs w:val="22"/>
        </w:rPr>
      </w:pPr>
    </w:p>
    <w:p w14:paraId="1F07A72B" w14:textId="77777777" w:rsidR="00872DA3" w:rsidRPr="007124AD" w:rsidRDefault="00872DA3" w:rsidP="007124AD">
      <w:pPr>
        <w:ind w:left="2160" w:hanging="2160"/>
        <w:rPr>
          <w:iCs/>
          <w:sz w:val="20"/>
          <w:szCs w:val="20"/>
        </w:rPr>
      </w:pPr>
      <w:r w:rsidRPr="00FA1C3D">
        <w:rPr>
          <w:b/>
          <w:sz w:val="22"/>
          <w:szCs w:val="22"/>
        </w:rPr>
        <w:t xml:space="preserve">Contracts: Previous </w:t>
      </w:r>
    </w:p>
    <w:p w14:paraId="03A4E9F3" w14:textId="77777777" w:rsidR="00872DA3" w:rsidRPr="00FA54F4" w:rsidRDefault="00872DA3" w:rsidP="006F58BB">
      <w:pPr>
        <w:tabs>
          <w:tab w:val="left" w:pos="-720"/>
        </w:tabs>
        <w:suppressAutoHyphens/>
        <w:ind w:left="2160" w:hanging="2160"/>
        <w:rPr>
          <w:b/>
          <w:sz w:val="16"/>
          <w:szCs w:val="16"/>
        </w:rPr>
      </w:pPr>
    </w:p>
    <w:p w14:paraId="68AFD422" w14:textId="77777777" w:rsidR="00872DA3" w:rsidRPr="00FA54F4" w:rsidRDefault="00872DA3" w:rsidP="00B2021A">
      <w:pPr>
        <w:adjustRightInd w:val="0"/>
        <w:ind w:left="2160" w:hanging="2160"/>
        <w:rPr>
          <w:b/>
          <w:color w:val="000000"/>
          <w:sz w:val="20"/>
          <w:szCs w:val="20"/>
        </w:rPr>
      </w:pPr>
      <w:r w:rsidRPr="00FA54F4">
        <w:rPr>
          <w:sz w:val="20"/>
          <w:szCs w:val="20"/>
        </w:rPr>
        <w:t>2001 – 2004</w:t>
      </w:r>
      <w:r w:rsidRPr="00FA54F4">
        <w:rPr>
          <w:sz w:val="20"/>
          <w:szCs w:val="20"/>
        </w:rPr>
        <w:tab/>
      </w:r>
      <w:r w:rsidRPr="00FA54F4">
        <w:rPr>
          <w:b/>
          <w:sz w:val="20"/>
          <w:szCs w:val="20"/>
        </w:rPr>
        <w:t>The Effects of Modafinil, Alone or in Combination with Behavioral Treatment on Sleep Continuity and Daytime Function in Patients with Primary Insomnia</w:t>
      </w:r>
    </w:p>
    <w:p w14:paraId="3C6A19C8" w14:textId="77777777" w:rsidR="00872DA3" w:rsidRPr="00FA54F4" w:rsidRDefault="00872DA3" w:rsidP="00B2021A">
      <w:pPr>
        <w:ind w:left="2160" w:hanging="2160"/>
        <w:rPr>
          <w:color w:val="000000"/>
          <w:sz w:val="20"/>
          <w:szCs w:val="20"/>
        </w:rPr>
      </w:pPr>
      <w:r w:rsidRPr="00FA54F4">
        <w:rPr>
          <w:color w:val="000000"/>
          <w:sz w:val="20"/>
          <w:szCs w:val="20"/>
        </w:rPr>
        <w:tab/>
      </w:r>
      <w:r w:rsidRPr="00FA54F4">
        <w:rPr>
          <w:sz w:val="20"/>
          <w:szCs w:val="20"/>
        </w:rPr>
        <w:t>Cephalon Co.</w:t>
      </w:r>
      <w:r w:rsidRPr="00FA54F4">
        <w:rPr>
          <w:color w:val="000000"/>
          <w:sz w:val="20"/>
          <w:szCs w:val="20"/>
        </w:rPr>
        <w:tab/>
      </w:r>
    </w:p>
    <w:p w14:paraId="4D6BEA0B" w14:textId="77777777" w:rsidR="00872DA3" w:rsidRPr="00FA54F4" w:rsidRDefault="00872DA3" w:rsidP="00B2021A">
      <w:pPr>
        <w:ind w:left="2160"/>
        <w:rPr>
          <w:color w:val="000000"/>
          <w:sz w:val="20"/>
          <w:szCs w:val="20"/>
        </w:rPr>
      </w:pPr>
      <w:r w:rsidRPr="00FA54F4">
        <w:rPr>
          <w:color w:val="000000"/>
          <w:sz w:val="20"/>
          <w:szCs w:val="20"/>
        </w:rPr>
        <w:t>$</w:t>
      </w:r>
      <w:r w:rsidRPr="00FA54F4">
        <w:rPr>
          <w:sz w:val="20"/>
          <w:szCs w:val="20"/>
        </w:rPr>
        <w:t>240,000</w:t>
      </w:r>
    </w:p>
    <w:p w14:paraId="3FFE8069" w14:textId="77777777" w:rsidR="00872DA3" w:rsidRPr="00FA54F4" w:rsidRDefault="00872DA3" w:rsidP="00B2021A">
      <w:pPr>
        <w:ind w:left="2160" w:hanging="2160"/>
        <w:rPr>
          <w:color w:val="000000"/>
          <w:sz w:val="20"/>
          <w:szCs w:val="20"/>
        </w:rPr>
      </w:pPr>
      <w:r w:rsidRPr="00FA54F4">
        <w:rPr>
          <w:color w:val="000000"/>
          <w:sz w:val="20"/>
          <w:szCs w:val="20"/>
        </w:rPr>
        <w:tab/>
        <w:t xml:space="preserve">PI:  Michael L. Perlis, Ph.D. </w:t>
      </w:r>
    </w:p>
    <w:p w14:paraId="219122E0" w14:textId="77777777" w:rsidR="00872DA3" w:rsidRPr="00FA54F4" w:rsidRDefault="00872DA3" w:rsidP="00B2021A">
      <w:pPr>
        <w:ind w:left="2160" w:hanging="2160"/>
        <w:rPr>
          <w:color w:val="000000"/>
          <w:sz w:val="20"/>
          <w:szCs w:val="20"/>
        </w:rPr>
      </w:pPr>
      <w:r w:rsidRPr="00FA54F4">
        <w:rPr>
          <w:color w:val="000000"/>
          <w:sz w:val="20"/>
          <w:szCs w:val="20"/>
        </w:rPr>
        <w:tab/>
        <w:t xml:space="preserve">Role:  Co-Investigator (25% Effort) </w:t>
      </w:r>
    </w:p>
    <w:p w14:paraId="57F39FF9" w14:textId="77777777" w:rsidR="00872DA3" w:rsidRPr="00FA54F4" w:rsidRDefault="00872DA3" w:rsidP="00B2021A">
      <w:pPr>
        <w:ind w:left="2160" w:hanging="2160"/>
        <w:rPr>
          <w:color w:val="000000"/>
          <w:sz w:val="16"/>
          <w:szCs w:val="16"/>
        </w:rPr>
      </w:pPr>
      <w:r w:rsidRPr="00FA54F4">
        <w:rPr>
          <w:color w:val="000000"/>
          <w:sz w:val="16"/>
          <w:szCs w:val="16"/>
        </w:rPr>
        <w:t xml:space="preserve">     </w:t>
      </w:r>
    </w:p>
    <w:p w14:paraId="384D00EE" w14:textId="77777777" w:rsidR="00872DA3" w:rsidRPr="00FA54F4" w:rsidRDefault="00872DA3" w:rsidP="00754B6D">
      <w:pPr>
        <w:ind w:left="2160" w:hanging="2160"/>
        <w:rPr>
          <w:color w:val="000000"/>
          <w:sz w:val="20"/>
          <w:szCs w:val="20"/>
        </w:rPr>
      </w:pPr>
      <w:r w:rsidRPr="00FA54F4">
        <w:rPr>
          <w:color w:val="000000"/>
          <w:sz w:val="20"/>
          <w:szCs w:val="20"/>
        </w:rPr>
        <w:t>2005-2010</w:t>
      </w:r>
      <w:r w:rsidRPr="00FA54F4">
        <w:rPr>
          <w:b/>
          <w:color w:val="000000"/>
          <w:sz w:val="20"/>
          <w:szCs w:val="20"/>
        </w:rPr>
        <w:tab/>
        <w:t>The efficacy of eszopiclone for chronic insomnia associated with osteoarthritis:  Does long-term therapy normalize central pain modulatory processes and reduce clinical pain?</w:t>
      </w:r>
      <w:r w:rsidRPr="00FA54F4">
        <w:rPr>
          <w:color w:val="000000"/>
          <w:sz w:val="20"/>
          <w:szCs w:val="20"/>
        </w:rPr>
        <w:t xml:space="preserve"> </w:t>
      </w:r>
    </w:p>
    <w:p w14:paraId="7D296C65" w14:textId="77777777" w:rsidR="00872DA3" w:rsidRPr="00FA54F4" w:rsidRDefault="00872DA3" w:rsidP="00754B6D">
      <w:pPr>
        <w:ind w:left="2160" w:hanging="2160"/>
        <w:rPr>
          <w:color w:val="000000"/>
          <w:sz w:val="20"/>
          <w:szCs w:val="20"/>
        </w:rPr>
      </w:pPr>
      <w:r w:rsidRPr="00FA54F4">
        <w:rPr>
          <w:color w:val="000000"/>
          <w:sz w:val="20"/>
          <w:szCs w:val="20"/>
        </w:rPr>
        <w:tab/>
      </w:r>
      <w:proofErr w:type="spellStart"/>
      <w:r w:rsidRPr="00FA54F4">
        <w:rPr>
          <w:color w:val="000000"/>
          <w:sz w:val="20"/>
          <w:szCs w:val="20"/>
        </w:rPr>
        <w:t>Sepracor</w:t>
      </w:r>
      <w:proofErr w:type="spellEnd"/>
      <w:r w:rsidRPr="00FA54F4">
        <w:rPr>
          <w:color w:val="000000"/>
          <w:sz w:val="20"/>
          <w:szCs w:val="20"/>
        </w:rPr>
        <w:t xml:space="preserve">, </w:t>
      </w:r>
      <w:proofErr w:type="spellStart"/>
      <w:r w:rsidRPr="00FA54F4">
        <w:rPr>
          <w:color w:val="000000"/>
          <w:sz w:val="20"/>
          <w:szCs w:val="20"/>
        </w:rPr>
        <w:t>inc.</w:t>
      </w:r>
      <w:proofErr w:type="spellEnd"/>
      <w:r w:rsidRPr="00FA54F4">
        <w:rPr>
          <w:color w:val="000000"/>
          <w:sz w:val="20"/>
          <w:szCs w:val="20"/>
        </w:rPr>
        <w:t xml:space="preserve"> (</w:t>
      </w:r>
      <w:proofErr w:type="spellStart"/>
      <w:r w:rsidRPr="00FA54F4">
        <w:rPr>
          <w:color w:val="000000"/>
          <w:sz w:val="20"/>
          <w:szCs w:val="20"/>
        </w:rPr>
        <w:t>Sunovian</w:t>
      </w:r>
      <w:proofErr w:type="spellEnd"/>
      <w:r w:rsidRPr="00FA54F4">
        <w:rPr>
          <w:color w:val="000000"/>
          <w:sz w:val="20"/>
          <w:szCs w:val="20"/>
        </w:rPr>
        <w:t xml:space="preserve">) </w:t>
      </w:r>
    </w:p>
    <w:p w14:paraId="393058E6" w14:textId="77777777" w:rsidR="00872DA3" w:rsidRPr="00FA54F4" w:rsidRDefault="00872DA3" w:rsidP="00754B6D">
      <w:pPr>
        <w:ind w:left="2160"/>
        <w:rPr>
          <w:color w:val="000000"/>
          <w:sz w:val="20"/>
          <w:szCs w:val="20"/>
        </w:rPr>
      </w:pPr>
      <w:r w:rsidRPr="00FA54F4">
        <w:rPr>
          <w:color w:val="000000"/>
          <w:sz w:val="20"/>
          <w:szCs w:val="20"/>
        </w:rPr>
        <w:t xml:space="preserve">$188,087.78 </w:t>
      </w:r>
    </w:p>
    <w:p w14:paraId="0ECF534A" w14:textId="77777777" w:rsidR="00872DA3" w:rsidRDefault="00872DA3" w:rsidP="00715814">
      <w:pPr>
        <w:tabs>
          <w:tab w:val="left" w:pos="3240"/>
        </w:tabs>
        <w:ind w:left="2160"/>
        <w:rPr>
          <w:color w:val="000000"/>
          <w:sz w:val="20"/>
          <w:szCs w:val="20"/>
        </w:rPr>
      </w:pPr>
      <w:r w:rsidRPr="00FA54F4">
        <w:rPr>
          <w:sz w:val="20"/>
          <w:szCs w:val="20"/>
        </w:rPr>
        <w:t xml:space="preserve">Role: PI, </w:t>
      </w:r>
      <w:r w:rsidRPr="00FA54F4">
        <w:rPr>
          <w:color w:val="000000"/>
          <w:sz w:val="20"/>
          <w:szCs w:val="20"/>
        </w:rPr>
        <w:t>(5% Effort); Investigator initiated study</w:t>
      </w:r>
    </w:p>
    <w:p w14:paraId="42BAE84B" w14:textId="77777777" w:rsidR="007D4836" w:rsidRDefault="007D4836" w:rsidP="00715814">
      <w:pPr>
        <w:tabs>
          <w:tab w:val="left" w:pos="3240"/>
        </w:tabs>
        <w:ind w:left="2160"/>
        <w:rPr>
          <w:color w:val="000000"/>
          <w:sz w:val="20"/>
          <w:szCs w:val="20"/>
        </w:rPr>
      </w:pPr>
    </w:p>
    <w:p w14:paraId="176E57BF" w14:textId="77777777" w:rsidR="007D4836" w:rsidRPr="00936717" w:rsidRDefault="007D4836" w:rsidP="007D4836">
      <w:pPr>
        <w:rPr>
          <w:rFonts w:cs="Arial"/>
          <w:szCs w:val="22"/>
        </w:rPr>
      </w:pPr>
      <w:r>
        <w:rPr>
          <w:iCs/>
          <w:sz w:val="20"/>
          <w:szCs w:val="20"/>
        </w:rPr>
        <w:t>2012-2017</w:t>
      </w:r>
      <w:r>
        <w:rPr>
          <w:iCs/>
          <w:sz w:val="20"/>
          <w:szCs w:val="20"/>
        </w:rPr>
        <w:tab/>
      </w:r>
      <w:r>
        <w:rPr>
          <w:iCs/>
          <w:sz w:val="20"/>
          <w:szCs w:val="20"/>
        </w:rPr>
        <w:tab/>
      </w:r>
      <w:r w:rsidRPr="00F041C1">
        <w:rPr>
          <w:rFonts w:cs="Arial"/>
          <w:b/>
          <w:color w:val="000000"/>
          <w:sz w:val="22"/>
          <w:szCs w:val="22"/>
        </w:rPr>
        <w:t>Role of Sleep in the Treatment of Cannabis Dependence</w:t>
      </w:r>
      <w:r w:rsidRPr="00F041C1">
        <w:rPr>
          <w:rFonts w:cs="Arial"/>
          <w:b/>
          <w:sz w:val="22"/>
          <w:szCs w:val="22"/>
        </w:rPr>
        <w:tab/>
      </w:r>
    </w:p>
    <w:p w14:paraId="7F28ED56" w14:textId="77777777" w:rsidR="007D4836" w:rsidRPr="00F041C1" w:rsidRDefault="007D4836" w:rsidP="007D4836">
      <w:pPr>
        <w:rPr>
          <w:iCs/>
          <w:sz w:val="22"/>
          <w:szCs w:val="22"/>
        </w:rPr>
      </w:pPr>
      <w:r>
        <w:rPr>
          <w:iCs/>
          <w:sz w:val="20"/>
          <w:szCs w:val="20"/>
        </w:rPr>
        <w:tab/>
      </w:r>
      <w:r>
        <w:rPr>
          <w:iCs/>
          <w:sz w:val="20"/>
          <w:szCs w:val="20"/>
        </w:rPr>
        <w:tab/>
      </w:r>
      <w:r>
        <w:rPr>
          <w:iCs/>
          <w:sz w:val="20"/>
          <w:szCs w:val="20"/>
        </w:rPr>
        <w:tab/>
      </w:r>
      <w:r w:rsidRPr="00F041C1">
        <w:rPr>
          <w:rFonts w:cs="Arial"/>
          <w:color w:val="000000"/>
          <w:sz w:val="22"/>
          <w:szCs w:val="22"/>
        </w:rPr>
        <w:t xml:space="preserve">U01-DA031784  </w:t>
      </w:r>
    </w:p>
    <w:p w14:paraId="6025E9DC" w14:textId="77777777" w:rsidR="007D4836" w:rsidRPr="00F041C1" w:rsidRDefault="007D4836" w:rsidP="007D4836">
      <w:pPr>
        <w:ind w:left="2160" w:hanging="2160"/>
        <w:rPr>
          <w:b/>
          <w:sz w:val="22"/>
          <w:szCs w:val="22"/>
        </w:rPr>
      </w:pPr>
      <w:r w:rsidRPr="00F041C1">
        <w:rPr>
          <w:b/>
          <w:sz w:val="22"/>
          <w:szCs w:val="22"/>
        </w:rPr>
        <w:tab/>
      </w:r>
      <w:r w:rsidRPr="00F041C1">
        <w:rPr>
          <w:rFonts w:cs="Arial"/>
          <w:color w:val="000000"/>
          <w:sz w:val="22"/>
          <w:szCs w:val="22"/>
        </w:rPr>
        <w:t>National Institutes of Health / NIDA</w:t>
      </w:r>
      <w:r w:rsidRPr="00F041C1">
        <w:rPr>
          <w:rFonts w:cs="Arial"/>
          <w:color w:val="000000"/>
          <w:sz w:val="22"/>
          <w:szCs w:val="22"/>
        </w:rPr>
        <w:tab/>
      </w:r>
    </w:p>
    <w:p w14:paraId="2989933C" w14:textId="77777777" w:rsidR="007D4836" w:rsidRPr="00F041C1" w:rsidRDefault="007D4836" w:rsidP="007D4836">
      <w:pPr>
        <w:rPr>
          <w:rFonts w:cs="Arial"/>
          <w:color w:val="000000"/>
          <w:sz w:val="22"/>
          <w:szCs w:val="22"/>
        </w:rPr>
      </w:pPr>
      <w:r w:rsidRPr="00F041C1">
        <w:rPr>
          <w:rFonts w:cs="Arial"/>
          <w:color w:val="000000"/>
          <w:sz w:val="22"/>
          <w:szCs w:val="22"/>
        </w:rPr>
        <w:tab/>
      </w:r>
      <w:r w:rsidRPr="00F041C1">
        <w:rPr>
          <w:rFonts w:cs="Arial"/>
          <w:color w:val="000000"/>
          <w:sz w:val="22"/>
          <w:szCs w:val="22"/>
        </w:rPr>
        <w:tab/>
      </w:r>
      <w:r w:rsidRPr="00F041C1">
        <w:rPr>
          <w:rFonts w:cs="Arial"/>
          <w:color w:val="000000"/>
          <w:sz w:val="22"/>
          <w:szCs w:val="22"/>
        </w:rPr>
        <w:tab/>
        <w:t xml:space="preserve">PI:  Vandrey, Ryan (PI) </w:t>
      </w:r>
      <w:r w:rsidRPr="00F041C1">
        <w:rPr>
          <w:rFonts w:cs="Arial"/>
          <w:color w:val="000000"/>
          <w:sz w:val="22"/>
          <w:szCs w:val="22"/>
        </w:rPr>
        <w:tab/>
      </w:r>
      <w:r w:rsidRPr="00F041C1">
        <w:rPr>
          <w:rFonts w:cs="Arial"/>
          <w:color w:val="000000"/>
          <w:sz w:val="22"/>
          <w:szCs w:val="22"/>
        </w:rPr>
        <w:tab/>
      </w:r>
      <w:r w:rsidRPr="00F041C1">
        <w:rPr>
          <w:rFonts w:cs="Arial"/>
          <w:color w:val="000000"/>
          <w:sz w:val="22"/>
          <w:szCs w:val="22"/>
        </w:rPr>
        <w:tab/>
      </w:r>
      <w:r w:rsidRPr="00F041C1">
        <w:rPr>
          <w:rFonts w:cs="Arial"/>
          <w:color w:val="000000"/>
          <w:sz w:val="22"/>
          <w:szCs w:val="22"/>
        </w:rPr>
        <w:tab/>
      </w:r>
      <w:r w:rsidRPr="00F041C1">
        <w:rPr>
          <w:rFonts w:cs="Arial"/>
          <w:color w:val="000000"/>
          <w:sz w:val="22"/>
          <w:szCs w:val="22"/>
        </w:rPr>
        <w:tab/>
      </w:r>
      <w:r w:rsidRPr="00F041C1">
        <w:rPr>
          <w:rFonts w:cs="Arial"/>
          <w:color w:val="000000"/>
          <w:sz w:val="22"/>
          <w:szCs w:val="22"/>
        </w:rPr>
        <w:tab/>
      </w:r>
      <w:r w:rsidRPr="00F041C1">
        <w:rPr>
          <w:rFonts w:cs="Arial"/>
          <w:color w:val="000000"/>
          <w:sz w:val="22"/>
          <w:szCs w:val="22"/>
        </w:rPr>
        <w:tab/>
      </w:r>
    </w:p>
    <w:p w14:paraId="1DE2375F" w14:textId="77777777" w:rsidR="007D4836" w:rsidRPr="00F041C1" w:rsidRDefault="007D4836" w:rsidP="007D4836">
      <w:pPr>
        <w:ind w:left="1440" w:firstLine="720"/>
        <w:rPr>
          <w:rFonts w:cs="Arial"/>
          <w:color w:val="000000"/>
          <w:sz w:val="22"/>
          <w:szCs w:val="22"/>
        </w:rPr>
      </w:pPr>
      <w:r w:rsidRPr="00F041C1">
        <w:rPr>
          <w:rFonts w:cs="Arial"/>
          <w:color w:val="000000"/>
          <w:sz w:val="22"/>
          <w:szCs w:val="22"/>
        </w:rPr>
        <w:t>Role:  Co-Investigator: Ambulatory PSG, sleep assessment</w:t>
      </w:r>
    </w:p>
    <w:p w14:paraId="0A72F16F" w14:textId="77777777" w:rsidR="007D4836" w:rsidRPr="00F041C1" w:rsidRDefault="007D4836" w:rsidP="007D4836">
      <w:pPr>
        <w:ind w:left="2160"/>
        <w:rPr>
          <w:rFonts w:cs="Arial"/>
          <w:color w:val="000000"/>
          <w:sz w:val="22"/>
          <w:szCs w:val="22"/>
        </w:rPr>
      </w:pPr>
      <w:r w:rsidRPr="00F041C1">
        <w:rPr>
          <w:rFonts w:cs="Arial"/>
          <w:sz w:val="22"/>
          <w:szCs w:val="22"/>
        </w:rPr>
        <w:t>This clinical trial tests whether treating insomnia during cannabis withdrawal, improves outcomes in an internet-based cannabis cessation program. This project will also identify polysomnographic biomarkers of relapse risk in chronic cannabis users.</w:t>
      </w:r>
    </w:p>
    <w:p w14:paraId="76A4F275" w14:textId="77777777" w:rsidR="007D4836" w:rsidRPr="00FA54F4" w:rsidRDefault="007D4836" w:rsidP="00715814">
      <w:pPr>
        <w:tabs>
          <w:tab w:val="left" w:pos="3240"/>
        </w:tabs>
        <w:ind w:left="2160"/>
        <w:rPr>
          <w:color w:val="000000"/>
          <w:sz w:val="20"/>
          <w:szCs w:val="20"/>
        </w:rPr>
      </w:pPr>
    </w:p>
    <w:p w14:paraId="30F6691E" w14:textId="77777777" w:rsidR="00872DA3" w:rsidRPr="00FA54F4" w:rsidRDefault="00872DA3" w:rsidP="00FA54F4">
      <w:pPr>
        <w:rPr>
          <w:color w:val="000000"/>
          <w:sz w:val="16"/>
          <w:szCs w:val="16"/>
        </w:rPr>
      </w:pPr>
    </w:p>
    <w:p w14:paraId="782B6C0D" w14:textId="77777777" w:rsidR="00872DA3" w:rsidRPr="00FA1C3D" w:rsidRDefault="00872DA3" w:rsidP="00515AFF">
      <w:pPr>
        <w:spacing w:after="120"/>
        <w:rPr>
          <w:b/>
          <w:color w:val="000000"/>
          <w:sz w:val="22"/>
          <w:szCs w:val="22"/>
        </w:rPr>
      </w:pPr>
      <w:r w:rsidRPr="00FA1C3D">
        <w:rPr>
          <w:b/>
          <w:color w:val="000000"/>
          <w:sz w:val="22"/>
          <w:szCs w:val="22"/>
        </w:rPr>
        <w:t xml:space="preserve">Other Funding: Previous </w:t>
      </w:r>
    </w:p>
    <w:p w14:paraId="34DD2BDB" w14:textId="77777777" w:rsidR="00872DA3" w:rsidRPr="00FA54F4" w:rsidRDefault="00872DA3" w:rsidP="00650F63">
      <w:pPr>
        <w:tabs>
          <w:tab w:val="left" w:pos="-720"/>
        </w:tabs>
        <w:suppressAutoHyphens/>
        <w:ind w:left="2160" w:hanging="2160"/>
        <w:rPr>
          <w:sz w:val="20"/>
          <w:szCs w:val="20"/>
        </w:rPr>
      </w:pPr>
      <w:r w:rsidRPr="00FA54F4">
        <w:rPr>
          <w:sz w:val="20"/>
          <w:szCs w:val="20"/>
        </w:rPr>
        <w:t xml:space="preserve">1999 </w:t>
      </w:r>
      <w:r w:rsidRPr="00FA54F4">
        <w:rPr>
          <w:color w:val="000000"/>
          <w:sz w:val="20"/>
          <w:szCs w:val="20"/>
        </w:rPr>
        <w:t>– 2000</w:t>
      </w:r>
      <w:r w:rsidRPr="00FA54F4">
        <w:rPr>
          <w:sz w:val="20"/>
          <w:szCs w:val="20"/>
        </w:rPr>
        <w:tab/>
      </w:r>
      <w:r w:rsidRPr="00FA54F4">
        <w:rPr>
          <w:b/>
          <w:sz w:val="20"/>
          <w:szCs w:val="20"/>
        </w:rPr>
        <w:t>Neuroimaging of NREM Sleep in Primary Insomnia</w:t>
      </w:r>
      <w:r w:rsidRPr="00FA54F4">
        <w:rPr>
          <w:sz w:val="20"/>
          <w:szCs w:val="20"/>
        </w:rPr>
        <w:t xml:space="preserve"> </w:t>
      </w:r>
    </w:p>
    <w:p w14:paraId="23E83139" w14:textId="77777777" w:rsidR="00872DA3" w:rsidRPr="00FA54F4" w:rsidRDefault="00872DA3" w:rsidP="00650F63">
      <w:pPr>
        <w:tabs>
          <w:tab w:val="left" w:pos="-720"/>
        </w:tabs>
        <w:suppressAutoHyphens/>
        <w:ind w:left="2160" w:hanging="2160"/>
        <w:rPr>
          <w:sz w:val="20"/>
          <w:szCs w:val="20"/>
        </w:rPr>
      </w:pPr>
      <w:r w:rsidRPr="00FA54F4">
        <w:rPr>
          <w:sz w:val="20"/>
          <w:szCs w:val="20"/>
        </w:rPr>
        <w:tab/>
        <w:t>University of Rochester School of Medicine Salzman Award</w:t>
      </w:r>
    </w:p>
    <w:p w14:paraId="1DB5282F" w14:textId="77777777" w:rsidR="00872DA3" w:rsidRPr="00FA54F4" w:rsidRDefault="00872DA3" w:rsidP="00650F63">
      <w:pPr>
        <w:tabs>
          <w:tab w:val="left" w:pos="-720"/>
        </w:tabs>
        <w:suppressAutoHyphens/>
        <w:ind w:left="2160" w:hanging="2160"/>
        <w:rPr>
          <w:sz w:val="20"/>
          <w:szCs w:val="20"/>
        </w:rPr>
      </w:pPr>
      <w:r w:rsidRPr="00FA54F4">
        <w:rPr>
          <w:sz w:val="20"/>
          <w:szCs w:val="20"/>
        </w:rPr>
        <w:tab/>
        <w:t xml:space="preserve">$20,000 </w:t>
      </w:r>
    </w:p>
    <w:p w14:paraId="49D349B2" w14:textId="77777777" w:rsidR="00872DA3" w:rsidRPr="00FA54F4" w:rsidRDefault="00872DA3" w:rsidP="00754B6D">
      <w:pPr>
        <w:tabs>
          <w:tab w:val="left" w:pos="-720"/>
        </w:tabs>
        <w:suppressAutoHyphens/>
        <w:ind w:left="2160" w:hanging="2160"/>
        <w:rPr>
          <w:sz w:val="20"/>
          <w:szCs w:val="20"/>
        </w:rPr>
      </w:pPr>
      <w:r w:rsidRPr="00FA54F4">
        <w:rPr>
          <w:sz w:val="20"/>
          <w:szCs w:val="20"/>
        </w:rPr>
        <w:tab/>
        <w:t xml:space="preserve">Role: PI, </w:t>
      </w:r>
      <w:r w:rsidRPr="00FA54F4">
        <w:rPr>
          <w:color w:val="000000"/>
          <w:sz w:val="20"/>
          <w:szCs w:val="20"/>
        </w:rPr>
        <w:t>(25% effort)</w:t>
      </w:r>
    </w:p>
    <w:p w14:paraId="49BF1B76" w14:textId="77777777" w:rsidR="00872DA3" w:rsidRPr="00FA54F4" w:rsidRDefault="00872DA3" w:rsidP="00CD4D98">
      <w:pPr>
        <w:tabs>
          <w:tab w:val="left" w:pos="-720"/>
          <w:tab w:val="left" w:pos="0"/>
          <w:tab w:val="left" w:pos="720"/>
          <w:tab w:val="left" w:pos="1440"/>
        </w:tabs>
        <w:suppressAutoHyphens/>
        <w:rPr>
          <w:sz w:val="16"/>
          <w:szCs w:val="16"/>
        </w:rPr>
      </w:pPr>
    </w:p>
    <w:p w14:paraId="438D69FD" w14:textId="77777777" w:rsidR="00872DA3" w:rsidRPr="00FA54F4" w:rsidRDefault="00872DA3" w:rsidP="009533E3">
      <w:pPr>
        <w:tabs>
          <w:tab w:val="left" w:pos="-720"/>
          <w:tab w:val="left" w:pos="0"/>
          <w:tab w:val="left" w:pos="720"/>
          <w:tab w:val="left" w:pos="1440"/>
        </w:tabs>
        <w:suppressAutoHyphens/>
        <w:ind w:left="2160" w:hanging="2160"/>
        <w:rPr>
          <w:bCs/>
          <w:sz w:val="20"/>
          <w:szCs w:val="20"/>
        </w:rPr>
      </w:pPr>
      <w:r w:rsidRPr="00FA54F4">
        <w:rPr>
          <w:color w:val="000000"/>
          <w:sz w:val="20"/>
          <w:szCs w:val="20"/>
        </w:rPr>
        <w:t>2002 – 2003</w:t>
      </w:r>
      <w:r w:rsidRPr="00FA54F4">
        <w:rPr>
          <w:color w:val="000000"/>
          <w:sz w:val="20"/>
          <w:szCs w:val="20"/>
        </w:rPr>
        <w:tab/>
      </w:r>
      <w:r w:rsidRPr="00FA54F4">
        <w:rPr>
          <w:color w:val="000000"/>
          <w:sz w:val="20"/>
          <w:szCs w:val="20"/>
        </w:rPr>
        <w:tab/>
      </w:r>
      <w:r w:rsidRPr="00FA54F4">
        <w:rPr>
          <w:b/>
          <w:bCs/>
          <w:sz w:val="20"/>
          <w:szCs w:val="20"/>
        </w:rPr>
        <w:t>The Effects of Disrupted Sleep Continuity and Sleep Deprivation on Pain Modulation</w:t>
      </w:r>
      <w:r w:rsidRPr="00FA54F4">
        <w:rPr>
          <w:bCs/>
          <w:sz w:val="20"/>
          <w:szCs w:val="20"/>
        </w:rPr>
        <w:t xml:space="preserve"> </w:t>
      </w:r>
    </w:p>
    <w:p w14:paraId="2327ECDF" w14:textId="77777777" w:rsidR="00872DA3" w:rsidRPr="00FA54F4" w:rsidRDefault="00872DA3" w:rsidP="009533E3">
      <w:pPr>
        <w:tabs>
          <w:tab w:val="left" w:pos="-720"/>
          <w:tab w:val="left" w:pos="0"/>
          <w:tab w:val="left" w:pos="720"/>
          <w:tab w:val="left" w:pos="1440"/>
        </w:tabs>
        <w:suppressAutoHyphens/>
        <w:ind w:left="2160" w:hanging="2160"/>
        <w:rPr>
          <w:bCs/>
          <w:sz w:val="20"/>
          <w:szCs w:val="20"/>
        </w:rPr>
      </w:pPr>
      <w:r w:rsidRPr="00FA54F4">
        <w:rPr>
          <w:bCs/>
          <w:sz w:val="20"/>
          <w:szCs w:val="20"/>
        </w:rPr>
        <w:tab/>
      </w:r>
      <w:r w:rsidRPr="00FA54F4">
        <w:rPr>
          <w:bCs/>
          <w:sz w:val="20"/>
          <w:szCs w:val="20"/>
        </w:rPr>
        <w:tab/>
      </w:r>
      <w:r w:rsidRPr="00FA54F4">
        <w:rPr>
          <w:bCs/>
          <w:sz w:val="20"/>
          <w:szCs w:val="20"/>
        </w:rPr>
        <w:tab/>
        <w:t xml:space="preserve">Johns Hopkins </w:t>
      </w:r>
      <w:proofErr w:type="spellStart"/>
      <w:r w:rsidRPr="00FA54F4">
        <w:rPr>
          <w:bCs/>
          <w:sz w:val="20"/>
          <w:szCs w:val="20"/>
        </w:rPr>
        <w:t>Blaustein</w:t>
      </w:r>
      <w:proofErr w:type="spellEnd"/>
      <w:r w:rsidRPr="00FA54F4">
        <w:rPr>
          <w:bCs/>
          <w:sz w:val="20"/>
          <w:szCs w:val="20"/>
        </w:rPr>
        <w:t xml:space="preserve"> Pain Research Fund</w:t>
      </w:r>
    </w:p>
    <w:p w14:paraId="4DB6F84F" w14:textId="77777777" w:rsidR="00872DA3" w:rsidRPr="00FA54F4" w:rsidRDefault="00872DA3" w:rsidP="009533E3">
      <w:pPr>
        <w:tabs>
          <w:tab w:val="left" w:pos="-720"/>
          <w:tab w:val="left" w:pos="0"/>
          <w:tab w:val="left" w:pos="720"/>
          <w:tab w:val="left" w:pos="1440"/>
        </w:tabs>
        <w:suppressAutoHyphens/>
        <w:ind w:left="2160" w:hanging="2160"/>
        <w:rPr>
          <w:bCs/>
          <w:sz w:val="20"/>
          <w:szCs w:val="20"/>
        </w:rPr>
      </w:pPr>
      <w:r w:rsidRPr="00FA54F4">
        <w:rPr>
          <w:bCs/>
          <w:sz w:val="20"/>
          <w:szCs w:val="20"/>
        </w:rPr>
        <w:tab/>
      </w:r>
      <w:r w:rsidRPr="00FA54F4">
        <w:rPr>
          <w:bCs/>
          <w:sz w:val="20"/>
          <w:szCs w:val="20"/>
        </w:rPr>
        <w:tab/>
      </w:r>
      <w:r w:rsidRPr="00FA54F4">
        <w:rPr>
          <w:bCs/>
          <w:sz w:val="20"/>
          <w:szCs w:val="20"/>
        </w:rPr>
        <w:tab/>
        <w:t xml:space="preserve">$50,000 </w:t>
      </w:r>
    </w:p>
    <w:p w14:paraId="7F60CB9B" w14:textId="77777777" w:rsidR="00872DA3" w:rsidRPr="00FA54F4" w:rsidRDefault="00872DA3" w:rsidP="009533E3">
      <w:pPr>
        <w:tabs>
          <w:tab w:val="left" w:pos="-720"/>
          <w:tab w:val="left" w:pos="0"/>
          <w:tab w:val="left" w:pos="720"/>
          <w:tab w:val="left" w:pos="1440"/>
        </w:tabs>
        <w:suppressAutoHyphens/>
        <w:ind w:left="2160" w:hanging="2160"/>
        <w:rPr>
          <w:bCs/>
          <w:sz w:val="20"/>
          <w:szCs w:val="20"/>
        </w:rPr>
      </w:pPr>
      <w:r w:rsidRPr="00FA54F4">
        <w:rPr>
          <w:color w:val="000000"/>
          <w:sz w:val="20"/>
          <w:szCs w:val="20"/>
        </w:rPr>
        <w:tab/>
      </w:r>
      <w:r w:rsidRPr="00FA54F4">
        <w:rPr>
          <w:color w:val="000000"/>
          <w:sz w:val="20"/>
          <w:szCs w:val="20"/>
        </w:rPr>
        <w:tab/>
      </w:r>
      <w:r w:rsidRPr="00FA54F4">
        <w:rPr>
          <w:color w:val="000000"/>
          <w:sz w:val="20"/>
          <w:szCs w:val="20"/>
        </w:rPr>
        <w:tab/>
      </w:r>
      <w:r w:rsidRPr="00FA54F4">
        <w:rPr>
          <w:sz w:val="20"/>
          <w:szCs w:val="20"/>
        </w:rPr>
        <w:t xml:space="preserve">Role: PI, </w:t>
      </w:r>
      <w:r w:rsidRPr="00FA54F4">
        <w:rPr>
          <w:color w:val="000000"/>
          <w:sz w:val="20"/>
          <w:szCs w:val="20"/>
        </w:rPr>
        <w:t>(25% effort)</w:t>
      </w:r>
    </w:p>
    <w:p w14:paraId="3F700281" w14:textId="77777777" w:rsidR="00872DA3" w:rsidRPr="00FA54F4" w:rsidRDefault="00872DA3" w:rsidP="009533E3">
      <w:pPr>
        <w:tabs>
          <w:tab w:val="left" w:pos="-720"/>
          <w:tab w:val="left" w:pos="0"/>
          <w:tab w:val="left" w:pos="720"/>
          <w:tab w:val="left" w:pos="1440"/>
        </w:tabs>
        <w:suppressAutoHyphens/>
        <w:ind w:left="2160" w:hanging="2160"/>
        <w:rPr>
          <w:bCs/>
          <w:sz w:val="16"/>
          <w:szCs w:val="16"/>
        </w:rPr>
      </w:pPr>
    </w:p>
    <w:p w14:paraId="471CD8D1" w14:textId="77777777" w:rsidR="00872DA3" w:rsidRPr="00FA54F4" w:rsidRDefault="00872DA3" w:rsidP="000706C5">
      <w:pPr>
        <w:tabs>
          <w:tab w:val="left" w:pos="-720"/>
          <w:tab w:val="left" w:pos="0"/>
          <w:tab w:val="left" w:pos="720"/>
          <w:tab w:val="left" w:pos="1440"/>
        </w:tabs>
        <w:suppressAutoHyphens/>
        <w:ind w:left="2160" w:hanging="2160"/>
        <w:rPr>
          <w:b/>
          <w:bCs/>
          <w:sz w:val="20"/>
          <w:szCs w:val="20"/>
        </w:rPr>
      </w:pPr>
      <w:r w:rsidRPr="00A850E2">
        <w:rPr>
          <w:sz w:val="20"/>
          <w:szCs w:val="20"/>
        </w:rPr>
        <w:t>2005 – 2007</w:t>
      </w:r>
      <w:r w:rsidRPr="00FA54F4">
        <w:rPr>
          <w:sz w:val="20"/>
          <w:szCs w:val="20"/>
        </w:rPr>
        <w:tab/>
      </w:r>
      <w:r w:rsidRPr="00FA54F4">
        <w:rPr>
          <w:sz w:val="20"/>
          <w:szCs w:val="20"/>
        </w:rPr>
        <w:tab/>
      </w:r>
      <w:r w:rsidRPr="00FA54F4">
        <w:rPr>
          <w:b/>
          <w:sz w:val="20"/>
          <w:szCs w:val="20"/>
        </w:rPr>
        <w:t>The Functional Neuroanatomic Substrates of Pain-Related Catastrophizing: A simultaneous fMRI and EEG study of responses to noxious stimuli across waking and sleeping states</w:t>
      </w:r>
    </w:p>
    <w:p w14:paraId="38B6AE7B" w14:textId="77777777" w:rsidR="00872DA3" w:rsidRPr="00FA54F4" w:rsidRDefault="00872DA3" w:rsidP="000706C5">
      <w:pPr>
        <w:tabs>
          <w:tab w:val="left" w:pos="-720"/>
          <w:tab w:val="left" w:pos="0"/>
          <w:tab w:val="left" w:pos="720"/>
          <w:tab w:val="left" w:pos="1440"/>
        </w:tabs>
        <w:suppressAutoHyphens/>
        <w:ind w:left="2160" w:hanging="2160"/>
        <w:rPr>
          <w:bCs/>
          <w:sz w:val="20"/>
          <w:szCs w:val="20"/>
        </w:rPr>
      </w:pPr>
      <w:r w:rsidRPr="00FA54F4">
        <w:rPr>
          <w:bCs/>
          <w:sz w:val="20"/>
          <w:szCs w:val="20"/>
        </w:rPr>
        <w:tab/>
      </w:r>
      <w:r w:rsidRPr="00FA54F4">
        <w:rPr>
          <w:bCs/>
          <w:sz w:val="20"/>
          <w:szCs w:val="20"/>
        </w:rPr>
        <w:tab/>
      </w:r>
      <w:r w:rsidRPr="00FA54F4">
        <w:rPr>
          <w:bCs/>
          <w:sz w:val="20"/>
          <w:szCs w:val="20"/>
        </w:rPr>
        <w:tab/>
        <w:t xml:space="preserve">Johns Hopkins </w:t>
      </w:r>
      <w:proofErr w:type="spellStart"/>
      <w:r w:rsidRPr="00FA54F4">
        <w:rPr>
          <w:bCs/>
          <w:sz w:val="20"/>
          <w:szCs w:val="20"/>
        </w:rPr>
        <w:t>Blaustein</w:t>
      </w:r>
      <w:proofErr w:type="spellEnd"/>
      <w:r w:rsidRPr="00FA54F4">
        <w:rPr>
          <w:bCs/>
          <w:sz w:val="20"/>
          <w:szCs w:val="20"/>
        </w:rPr>
        <w:t xml:space="preserve"> Pain Research Fund</w:t>
      </w:r>
    </w:p>
    <w:p w14:paraId="53507561" w14:textId="77777777" w:rsidR="00872DA3" w:rsidRPr="00FA54F4" w:rsidRDefault="00872DA3" w:rsidP="000706C5">
      <w:pPr>
        <w:tabs>
          <w:tab w:val="left" w:pos="-720"/>
          <w:tab w:val="left" w:pos="0"/>
          <w:tab w:val="left" w:pos="720"/>
          <w:tab w:val="left" w:pos="1440"/>
        </w:tabs>
        <w:suppressAutoHyphens/>
        <w:ind w:left="2160" w:hanging="2160"/>
        <w:rPr>
          <w:bCs/>
          <w:sz w:val="20"/>
          <w:szCs w:val="20"/>
        </w:rPr>
      </w:pPr>
      <w:r w:rsidRPr="00FA54F4">
        <w:rPr>
          <w:bCs/>
          <w:sz w:val="20"/>
          <w:szCs w:val="20"/>
        </w:rPr>
        <w:tab/>
      </w:r>
      <w:r w:rsidRPr="00FA54F4">
        <w:rPr>
          <w:bCs/>
          <w:sz w:val="20"/>
          <w:szCs w:val="20"/>
        </w:rPr>
        <w:tab/>
      </w:r>
      <w:r w:rsidRPr="00FA54F4">
        <w:rPr>
          <w:bCs/>
          <w:sz w:val="20"/>
          <w:szCs w:val="20"/>
        </w:rPr>
        <w:tab/>
        <w:t xml:space="preserve">$39,000 </w:t>
      </w:r>
    </w:p>
    <w:p w14:paraId="50B3FC21" w14:textId="77777777" w:rsidR="00872DA3" w:rsidRPr="00FA54F4" w:rsidRDefault="00872DA3" w:rsidP="000706C5">
      <w:pPr>
        <w:tabs>
          <w:tab w:val="left" w:pos="-720"/>
          <w:tab w:val="left" w:pos="0"/>
          <w:tab w:val="left" w:pos="720"/>
          <w:tab w:val="left" w:pos="1440"/>
        </w:tabs>
        <w:suppressAutoHyphens/>
        <w:ind w:left="2160" w:hanging="2160"/>
        <w:rPr>
          <w:b/>
          <w:color w:val="000000"/>
          <w:sz w:val="20"/>
          <w:szCs w:val="20"/>
        </w:rPr>
      </w:pPr>
      <w:r w:rsidRPr="00FA54F4">
        <w:rPr>
          <w:color w:val="000000"/>
          <w:sz w:val="20"/>
          <w:szCs w:val="20"/>
        </w:rPr>
        <w:tab/>
      </w:r>
      <w:r w:rsidRPr="00FA54F4">
        <w:rPr>
          <w:color w:val="000000"/>
          <w:sz w:val="20"/>
          <w:szCs w:val="20"/>
        </w:rPr>
        <w:tab/>
      </w:r>
      <w:r w:rsidRPr="00FA54F4">
        <w:rPr>
          <w:color w:val="000000"/>
          <w:sz w:val="20"/>
          <w:szCs w:val="20"/>
        </w:rPr>
        <w:tab/>
        <w:t>PI:  Robert Edwards, Ph.D.</w:t>
      </w:r>
    </w:p>
    <w:p w14:paraId="23DC5B6D" w14:textId="77777777" w:rsidR="00971AA4" w:rsidRDefault="00872DA3" w:rsidP="00971AA4">
      <w:pPr>
        <w:tabs>
          <w:tab w:val="left" w:pos="-720"/>
          <w:tab w:val="left" w:pos="0"/>
          <w:tab w:val="left" w:pos="720"/>
          <w:tab w:val="left" w:pos="1440"/>
        </w:tabs>
        <w:suppressAutoHyphens/>
        <w:ind w:left="2160" w:hanging="2160"/>
        <w:rPr>
          <w:bCs/>
          <w:sz w:val="20"/>
          <w:szCs w:val="20"/>
        </w:rPr>
      </w:pPr>
      <w:r w:rsidRPr="00FA54F4">
        <w:rPr>
          <w:b/>
          <w:color w:val="000000"/>
          <w:sz w:val="20"/>
          <w:szCs w:val="20"/>
        </w:rPr>
        <w:tab/>
      </w:r>
      <w:r w:rsidRPr="00FA54F4">
        <w:rPr>
          <w:b/>
          <w:color w:val="000000"/>
          <w:sz w:val="20"/>
          <w:szCs w:val="20"/>
        </w:rPr>
        <w:tab/>
      </w:r>
      <w:r w:rsidRPr="00FA54F4">
        <w:rPr>
          <w:b/>
          <w:color w:val="000000"/>
          <w:sz w:val="20"/>
          <w:szCs w:val="20"/>
        </w:rPr>
        <w:tab/>
      </w:r>
      <w:r w:rsidRPr="00FA54F4">
        <w:rPr>
          <w:color w:val="000000"/>
          <w:sz w:val="20"/>
          <w:szCs w:val="20"/>
        </w:rPr>
        <w:t>Role</w:t>
      </w:r>
      <w:r w:rsidR="00971AA4">
        <w:rPr>
          <w:bCs/>
          <w:sz w:val="20"/>
          <w:szCs w:val="20"/>
        </w:rPr>
        <w:t>:  Co-Investigator (5% effort).</w:t>
      </w:r>
    </w:p>
    <w:p w14:paraId="57AC2B7B" w14:textId="77777777" w:rsidR="00971AA4" w:rsidRPr="00971AA4" w:rsidRDefault="00971AA4" w:rsidP="00971AA4">
      <w:pPr>
        <w:tabs>
          <w:tab w:val="left" w:pos="-720"/>
          <w:tab w:val="left" w:pos="0"/>
          <w:tab w:val="left" w:pos="720"/>
          <w:tab w:val="left" w:pos="1440"/>
        </w:tabs>
        <w:suppressAutoHyphens/>
        <w:ind w:left="2160" w:hanging="2160"/>
        <w:rPr>
          <w:bCs/>
          <w:sz w:val="20"/>
          <w:szCs w:val="20"/>
        </w:rPr>
      </w:pPr>
    </w:p>
    <w:p w14:paraId="030CE115" w14:textId="77777777" w:rsidR="00A850E2" w:rsidRDefault="00872DA3" w:rsidP="008B0D84">
      <w:pPr>
        <w:spacing w:after="120"/>
        <w:rPr>
          <w:b/>
          <w:color w:val="000000"/>
          <w:sz w:val="22"/>
          <w:szCs w:val="22"/>
        </w:rPr>
      </w:pPr>
      <w:r>
        <w:rPr>
          <w:b/>
          <w:color w:val="000000"/>
          <w:sz w:val="22"/>
          <w:szCs w:val="22"/>
        </w:rPr>
        <w:lastRenderedPageBreak/>
        <w:t>Research Pro</w:t>
      </w:r>
      <w:r w:rsidR="00A850E2">
        <w:rPr>
          <w:b/>
          <w:color w:val="000000"/>
          <w:sz w:val="22"/>
          <w:szCs w:val="22"/>
        </w:rPr>
        <w:t xml:space="preserve">gram Building/Leadership  </w:t>
      </w:r>
    </w:p>
    <w:p w14:paraId="20239C7A" w14:textId="77777777" w:rsidR="00A850E2" w:rsidRPr="00EE0212" w:rsidRDefault="00A850E2" w:rsidP="008B0D84">
      <w:pPr>
        <w:spacing w:after="120"/>
        <w:rPr>
          <w:b/>
          <w:color w:val="000000"/>
          <w:sz w:val="22"/>
          <w:szCs w:val="22"/>
        </w:rPr>
      </w:pPr>
      <w:r w:rsidRPr="00EE0212">
        <w:rPr>
          <w:color w:val="000000"/>
          <w:sz w:val="22"/>
          <w:szCs w:val="22"/>
        </w:rPr>
        <w:t xml:space="preserve">2011 – </w:t>
      </w:r>
      <w:r w:rsidR="007D4836">
        <w:rPr>
          <w:color w:val="000000"/>
          <w:sz w:val="22"/>
          <w:szCs w:val="22"/>
        </w:rPr>
        <w:t>2016</w:t>
      </w:r>
      <w:r w:rsidR="007C503D" w:rsidRPr="00EE0212">
        <w:rPr>
          <w:color w:val="000000"/>
          <w:sz w:val="22"/>
          <w:szCs w:val="22"/>
        </w:rPr>
        <w:tab/>
      </w:r>
      <w:r w:rsidR="007C503D" w:rsidRPr="00EE0212">
        <w:rPr>
          <w:color w:val="000000"/>
          <w:sz w:val="22"/>
          <w:szCs w:val="22"/>
        </w:rPr>
        <w:tab/>
      </w:r>
      <w:r w:rsidRPr="00EE0212">
        <w:rPr>
          <w:b/>
          <w:color w:val="000000"/>
          <w:sz w:val="22"/>
          <w:szCs w:val="22"/>
        </w:rPr>
        <w:t>Director, Johns Hopkins Center for Behavioral and Health</w:t>
      </w:r>
    </w:p>
    <w:p w14:paraId="1136B07E" w14:textId="77777777" w:rsidR="00EE0212" w:rsidRDefault="00D47DB2" w:rsidP="007124AD">
      <w:pPr>
        <w:pStyle w:val="NormalWeb"/>
        <w:rPr>
          <w:sz w:val="22"/>
          <w:szCs w:val="22"/>
        </w:rPr>
      </w:pPr>
      <w:r w:rsidRPr="00EE0212">
        <w:rPr>
          <w:color w:val="auto"/>
          <w:sz w:val="22"/>
          <w:szCs w:val="22"/>
        </w:rPr>
        <w:t>Dr. Smith direct</w:t>
      </w:r>
      <w:r w:rsidR="00EB7A97">
        <w:rPr>
          <w:color w:val="auto"/>
          <w:sz w:val="22"/>
          <w:szCs w:val="22"/>
        </w:rPr>
        <w:t>ed the</w:t>
      </w:r>
      <w:r w:rsidRPr="00EE0212">
        <w:rPr>
          <w:color w:val="auto"/>
          <w:sz w:val="22"/>
          <w:szCs w:val="22"/>
        </w:rPr>
        <w:t xml:space="preserve"> Center for Behavior and Health, an interdisciplinary collaboration with the Departments of Medicine and Psychiatry, which was incubated from the Center for Innovative Medicine</w:t>
      </w:r>
      <w:r w:rsidR="006B1D6E">
        <w:rPr>
          <w:color w:val="auto"/>
          <w:sz w:val="22"/>
          <w:szCs w:val="22"/>
        </w:rPr>
        <w:t>, d</w:t>
      </w:r>
      <w:r w:rsidR="007C503D" w:rsidRPr="00EE0212">
        <w:rPr>
          <w:color w:val="auto"/>
          <w:sz w:val="22"/>
          <w:szCs w:val="22"/>
        </w:rPr>
        <w:t>irect</w:t>
      </w:r>
      <w:r w:rsidR="00EE0212" w:rsidRPr="00EE0212">
        <w:rPr>
          <w:color w:val="auto"/>
          <w:sz w:val="22"/>
          <w:szCs w:val="22"/>
        </w:rPr>
        <w:t xml:space="preserve">ed by David Hellmann, Vice Dean, </w:t>
      </w:r>
      <w:r w:rsidR="007C503D" w:rsidRPr="00EE0212">
        <w:rPr>
          <w:color w:val="auto"/>
          <w:sz w:val="22"/>
          <w:szCs w:val="22"/>
        </w:rPr>
        <w:t xml:space="preserve">Johns Hopkins Medicine, Chair Department of Medicine, Johns </w:t>
      </w:r>
      <w:r w:rsidR="00366CA8" w:rsidRPr="00EE0212">
        <w:rPr>
          <w:color w:val="auto"/>
          <w:sz w:val="22"/>
          <w:szCs w:val="22"/>
        </w:rPr>
        <w:t>Hopkins</w:t>
      </w:r>
      <w:r w:rsidR="007C503D" w:rsidRPr="00EE0212">
        <w:rPr>
          <w:color w:val="auto"/>
          <w:sz w:val="22"/>
          <w:szCs w:val="22"/>
        </w:rPr>
        <w:t xml:space="preserve"> Bayview</w:t>
      </w:r>
      <w:r w:rsidRPr="00EE0212">
        <w:rPr>
          <w:color w:val="auto"/>
          <w:sz w:val="22"/>
          <w:szCs w:val="22"/>
        </w:rPr>
        <w:t xml:space="preserve">. </w:t>
      </w:r>
      <w:r w:rsidR="00EE0212" w:rsidRPr="00EE0212">
        <w:rPr>
          <w:color w:val="auto"/>
          <w:sz w:val="22"/>
          <w:szCs w:val="22"/>
        </w:rPr>
        <w:t xml:space="preserve">The </w:t>
      </w:r>
      <w:r w:rsidR="00EE0212" w:rsidRPr="00EE0212">
        <w:rPr>
          <w:sz w:val="22"/>
          <w:szCs w:val="22"/>
        </w:rPr>
        <w:t>Center for Behavior and Health is a think tank of over 40 interdisciplinary faculty from multiple schools including: Medicine, Nursing, and Public Health. The mission of the CBH is to discover knowledge about how behavior influences health and to translate this knowledge into effective clinical and educational programs that prevent and improve the treatment of chronic diseases.</w:t>
      </w:r>
    </w:p>
    <w:p w14:paraId="7A1D96C7" w14:textId="77777777" w:rsidR="00A37A0A" w:rsidRPr="007E66B4" w:rsidRDefault="007D4836" w:rsidP="007E66B4">
      <w:pPr>
        <w:pStyle w:val="NormalWeb"/>
        <w:ind w:left="2160" w:hanging="2160"/>
        <w:rPr>
          <w:b/>
          <w:sz w:val="22"/>
          <w:szCs w:val="22"/>
        </w:rPr>
      </w:pPr>
      <w:r>
        <w:rPr>
          <w:sz w:val="22"/>
          <w:szCs w:val="22"/>
        </w:rPr>
        <w:t>2016 -2017</w:t>
      </w:r>
      <w:r>
        <w:rPr>
          <w:sz w:val="22"/>
          <w:szCs w:val="22"/>
        </w:rPr>
        <w:tab/>
      </w:r>
      <w:r w:rsidRPr="00EB7A97">
        <w:rPr>
          <w:b/>
          <w:sz w:val="22"/>
          <w:szCs w:val="22"/>
        </w:rPr>
        <w:t>Interim Head of Clinical Psychology, Department of Psychiatry, Johns Hopkins University School of Medicine</w:t>
      </w:r>
    </w:p>
    <w:p w14:paraId="5C2E5BA8" w14:textId="77777777" w:rsidR="00A37A0A" w:rsidRPr="007E66B4" w:rsidRDefault="007E66B4" w:rsidP="007E66B4">
      <w:r>
        <w:t xml:space="preserve">Served as the chief for clinical psychology under the interim Director of Psychiatry (Constantine Lyketsos) as a member of the </w:t>
      </w:r>
      <w:proofErr w:type="gramStart"/>
      <w:r>
        <w:t>departments</w:t>
      </w:r>
      <w:proofErr w:type="gramEnd"/>
      <w:r>
        <w:t xml:space="preserve"> senior leadership team. Prepared a review of the Department’s strengths, weaknesses, opportunities and threats with respect clinical psychology for the Dean and Search Committee.  Oversaw performance reviews for all clinical psychology faculty and mediated faculty conflicts. Provided senior mentorship and leadership to psychology faculty.</w:t>
      </w:r>
    </w:p>
    <w:p w14:paraId="797F3689" w14:textId="77777777" w:rsidR="007C503D" w:rsidRPr="00EE0212" w:rsidRDefault="007C503D" w:rsidP="00EB7A97">
      <w:pPr>
        <w:pStyle w:val="NormalWeb"/>
        <w:ind w:left="2160" w:hanging="2160"/>
        <w:rPr>
          <w:b/>
          <w:sz w:val="22"/>
          <w:szCs w:val="22"/>
        </w:rPr>
      </w:pPr>
      <w:r w:rsidRPr="00EE0212">
        <w:rPr>
          <w:sz w:val="22"/>
          <w:szCs w:val="22"/>
        </w:rPr>
        <w:t>2017-Present</w:t>
      </w:r>
      <w:r w:rsidRPr="00EE0212">
        <w:rPr>
          <w:sz w:val="22"/>
          <w:szCs w:val="22"/>
        </w:rPr>
        <w:tab/>
      </w:r>
      <w:r w:rsidRPr="00EE0212">
        <w:rPr>
          <w:b/>
          <w:sz w:val="22"/>
          <w:szCs w:val="22"/>
        </w:rPr>
        <w:t>Director, Jo</w:t>
      </w:r>
      <w:r w:rsidR="00EB7A97">
        <w:rPr>
          <w:b/>
          <w:sz w:val="22"/>
          <w:szCs w:val="22"/>
        </w:rPr>
        <w:t>hns Hopkins Behavioral Medicine Division, Johns Hopkins Bayview</w:t>
      </w:r>
      <w:r w:rsidR="00C826E6">
        <w:rPr>
          <w:b/>
          <w:sz w:val="22"/>
          <w:szCs w:val="22"/>
        </w:rPr>
        <w:t>, Department of Psychiatry</w:t>
      </w:r>
      <w:r w:rsidR="00EB7A97">
        <w:rPr>
          <w:b/>
          <w:sz w:val="22"/>
          <w:szCs w:val="22"/>
        </w:rPr>
        <w:t xml:space="preserve"> </w:t>
      </w:r>
    </w:p>
    <w:p w14:paraId="205C254D" w14:textId="77777777" w:rsidR="007C503D" w:rsidRPr="00EE0212" w:rsidRDefault="007E66B4" w:rsidP="00EE0212">
      <w:pPr>
        <w:autoSpaceDE w:val="0"/>
        <w:autoSpaceDN w:val="0"/>
        <w:adjustRightInd w:val="0"/>
        <w:rPr>
          <w:color w:val="000000"/>
          <w:sz w:val="22"/>
          <w:szCs w:val="22"/>
        </w:rPr>
      </w:pPr>
      <w:r>
        <w:rPr>
          <w:sz w:val="22"/>
          <w:szCs w:val="22"/>
        </w:rPr>
        <w:t>Serve on the Department of Psychiatry’s senior lead</w:t>
      </w:r>
      <w:r w:rsidR="00917858">
        <w:rPr>
          <w:sz w:val="22"/>
          <w:szCs w:val="22"/>
        </w:rPr>
        <w:t>er</w:t>
      </w:r>
      <w:r>
        <w:rPr>
          <w:sz w:val="22"/>
          <w:szCs w:val="22"/>
        </w:rPr>
        <w:t>ship team and direct Behavioral Medicine</w:t>
      </w:r>
      <w:r w:rsidR="00917858">
        <w:rPr>
          <w:sz w:val="22"/>
          <w:szCs w:val="22"/>
        </w:rPr>
        <w:t xml:space="preserve"> Division.</w:t>
      </w:r>
      <w:r>
        <w:rPr>
          <w:sz w:val="22"/>
          <w:szCs w:val="22"/>
        </w:rPr>
        <w:t xml:space="preserve"> </w:t>
      </w:r>
      <w:r w:rsidR="00917858">
        <w:rPr>
          <w:sz w:val="22"/>
          <w:szCs w:val="22"/>
        </w:rPr>
        <w:t xml:space="preserve">This includes directing </w:t>
      </w:r>
      <w:r w:rsidR="001A70DF" w:rsidRPr="00EE0212">
        <w:rPr>
          <w:sz w:val="22"/>
          <w:szCs w:val="22"/>
        </w:rPr>
        <w:t>The Johns Hopkins Behavioral Medicine Laboratory</w:t>
      </w:r>
      <w:r w:rsidR="00074E6F" w:rsidRPr="00EE0212">
        <w:rPr>
          <w:sz w:val="22"/>
          <w:szCs w:val="22"/>
        </w:rPr>
        <w:t xml:space="preserve"> (BMRL)</w:t>
      </w:r>
      <w:r w:rsidR="00917858">
        <w:rPr>
          <w:sz w:val="22"/>
          <w:szCs w:val="22"/>
        </w:rPr>
        <w:t xml:space="preserve"> and clinical services. </w:t>
      </w:r>
      <w:r w:rsidR="00917858">
        <w:rPr>
          <w:color w:val="000000"/>
          <w:sz w:val="22"/>
          <w:szCs w:val="22"/>
        </w:rPr>
        <w:t xml:space="preserve">The division </w:t>
      </w:r>
      <w:r w:rsidR="00074E6F" w:rsidRPr="00EE0212">
        <w:rPr>
          <w:color w:val="000000"/>
          <w:sz w:val="22"/>
          <w:szCs w:val="22"/>
        </w:rPr>
        <w:t>is comprised of 10 faculty, one clinical associate</w:t>
      </w:r>
      <w:r w:rsidR="00366CA8" w:rsidRPr="00EE0212">
        <w:rPr>
          <w:color w:val="000000"/>
          <w:sz w:val="22"/>
          <w:szCs w:val="22"/>
        </w:rPr>
        <w:t xml:space="preserve">, </w:t>
      </w:r>
      <w:r w:rsidR="00074E6F" w:rsidRPr="00EE0212">
        <w:rPr>
          <w:color w:val="000000"/>
          <w:sz w:val="22"/>
          <w:szCs w:val="22"/>
        </w:rPr>
        <w:t xml:space="preserve">a doctoral level biostatistician and associated support staff.  The BMRL </w:t>
      </w:r>
      <w:r w:rsidR="006B1D6E">
        <w:rPr>
          <w:color w:val="000000"/>
          <w:sz w:val="22"/>
          <w:szCs w:val="22"/>
        </w:rPr>
        <w:t>conducts world-</w:t>
      </w:r>
      <w:r w:rsidR="00366CA8" w:rsidRPr="00EE0212">
        <w:rPr>
          <w:color w:val="000000"/>
          <w:sz w:val="22"/>
          <w:szCs w:val="22"/>
        </w:rPr>
        <w:t>renowned research and clinical services in sleep and chronic pain disorder</w:t>
      </w:r>
      <w:r w:rsidR="00EB7A97">
        <w:rPr>
          <w:color w:val="000000"/>
          <w:sz w:val="22"/>
          <w:szCs w:val="22"/>
        </w:rPr>
        <w:t>s</w:t>
      </w:r>
      <w:r w:rsidR="00366CA8" w:rsidRPr="00EE0212">
        <w:rPr>
          <w:color w:val="000000"/>
          <w:sz w:val="22"/>
          <w:szCs w:val="22"/>
        </w:rPr>
        <w:t xml:space="preserve"> and </w:t>
      </w:r>
      <w:r w:rsidR="00074E6F" w:rsidRPr="00EE0212">
        <w:rPr>
          <w:color w:val="000000"/>
          <w:sz w:val="22"/>
          <w:szCs w:val="22"/>
        </w:rPr>
        <w:t>houses several research and clinical programs</w:t>
      </w:r>
      <w:r w:rsidR="00366CA8" w:rsidRPr="00EE0212">
        <w:rPr>
          <w:color w:val="000000"/>
          <w:sz w:val="22"/>
          <w:szCs w:val="22"/>
        </w:rPr>
        <w:t xml:space="preserve">, including the </w:t>
      </w:r>
      <w:r w:rsidR="00074E6F" w:rsidRPr="00EE0212">
        <w:rPr>
          <w:color w:val="000000"/>
          <w:sz w:val="22"/>
          <w:szCs w:val="22"/>
        </w:rPr>
        <w:t xml:space="preserve">Quantitative Sensory Testing Program (QSTP), directed by Dr. </w:t>
      </w:r>
      <w:r w:rsidR="00366CA8" w:rsidRPr="00EE0212">
        <w:rPr>
          <w:color w:val="000000"/>
          <w:sz w:val="22"/>
          <w:szCs w:val="22"/>
        </w:rPr>
        <w:t xml:space="preserve">Claudia </w:t>
      </w:r>
      <w:r w:rsidR="00074E6F" w:rsidRPr="00EE0212">
        <w:rPr>
          <w:color w:val="000000"/>
          <w:sz w:val="22"/>
          <w:szCs w:val="22"/>
        </w:rPr>
        <w:t>Campbell</w:t>
      </w:r>
      <w:r w:rsidR="00366CA8" w:rsidRPr="00EE0212">
        <w:rPr>
          <w:color w:val="000000"/>
          <w:sz w:val="22"/>
          <w:szCs w:val="22"/>
        </w:rPr>
        <w:t xml:space="preserve">, The Behavioral Sleep Medicine Program, Directed by Dr. Luis Buenaver.  Additional areas of </w:t>
      </w:r>
      <w:r w:rsidR="00EE0212" w:rsidRPr="00EE0212">
        <w:rPr>
          <w:color w:val="000000"/>
          <w:sz w:val="22"/>
          <w:szCs w:val="22"/>
        </w:rPr>
        <w:t xml:space="preserve">major </w:t>
      </w:r>
      <w:r w:rsidR="00366CA8" w:rsidRPr="00EE0212">
        <w:rPr>
          <w:color w:val="000000"/>
          <w:sz w:val="22"/>
          <w:szCs w:val="22"/>
        </w:rPr>
        <w:t>interest</w:t>
      </w:r>
      <w:r w:rsidR="00EE0212" w:rsidRPr="00EE0212">
        <w:rPr>
          <w:color w:val="000000"/>
          <w:sz w:val="22"/>
          <w:szCs w:val="22"/>
        </w:rPr>
        <w:t xml:space="preserve"> include bariatrics, weight loss, mindfulness</w:t>
      </w:r>
      <w:r w:rsidR="006B1D6E">
        <w:rPr>
          <w:color w:val="000000"/>
          <w:sz w:val="22"/>
          <w:szCs w:val="22"/>
        </w:rPr>
        <w:t>-</w:t>
      </w:r>
      <w:r w:rsidR="00EE0212" w:rsidRPr="00EE0212">
        <w:rPr>
          <w:color w:val="000000"/>
          <w:sz w:val="22"/>
          <w:szCs w:val="22"/>
        </w:rPr>
        <w:t xml:space="preserve">based stress reduction, </w:t>
      </w:r>
      <w:proofErr w:type="spellStart"/>
      <w:r w:rsidR="00EE0212" w:rsidRPr="00EE0212">
        <w:rPr>
          <w:color w:val="000000"/>
          <w:sz w:val="22"/>
          <w:szCs w:val="22"/>
        </w:rPr>
        <w:t>neurogastroenterology</w:t>
      </w:r>
      <w:proofErr w:type="spellEnd"/>
      <w:r w:rsidR="00EE0212" w:rsidRPr="00EE0212">
        <w:rPr>
          <w:color w:val="000000"/>
          <w:sz w:val="22"/>
          <w:szCs w:val="22"/>
        </w:rPr>
        <w:t>, traumatic burn injury,</w:t>
      </w:r>
      <w:r w:rsidR="006B1D6E">
        <w:rPr>
          <w:color w:val="000000"/>
          <w:sz w:val="22"/>
          <w:szCs w:val="22"/>
        </w:rPr>
        <w:t xml:space="preserve"> tobacco cessation</w:t>
      </w:r>
      <w:r w:rsidR="00EE0212" w:rsidRPr="00EE0212">
        <w:rPr>
          <w:color w:val="000000"/>
          <w:sz w:val="22"/>
          <w:szCs w:val="22"/>
        </w:rPr>
        <w:t xml:space="preserve"> and anxiety disorders treatment.</w:t>
      </w:r>
    </w:p>
    <w:p w14:paraId="0A0FB472" w14:textId="77777777" w:rsidR="00E6146F" w:rsidRPr="00E75A67" w:rsidRDefault="00872DA3" w:rsidP="00E75A67">
      <w:pPr>
        <w:pStyle w:val="NormalWeb"/>
        <w:rPr>
          <w:color w:val="auto"/>
          <w:sz w:val="20"/>
          <w:szCs w:val="20"/>
        </w:rPr>
      </w:pPr>
      <w:r w:rsidRPr="00FA1C3D">
        <w:rPr>
          <w:b/>
          <w:sz w:val="22"/>
          <w:szCs w:val="22"/>
        </w:rPr>
        <w:t>EDUCATIONAL ACTIVITIES</w:t>
      </w:r>
    </w:p>
    <w:p w14:paraId="178A391B" w14:textId="77777777" w:rsidR="00872DA3" w:rsidRPr="00FA1C3D" w:rsidRDefault="00872DA3" w:rsidP="0088387C">
      <w:pPr>
        <w:tabs>
          <w:tab w:val="left" w:pos="1440"/>
        </w:tabs>
        <w:rPr>
          <w:color w:val="000000"/>
          <w:sz w:val="22"/>
          <w:szCs w:val="22"/>
          <w:u w:val="single"/>
        </w:rPr>
      </w:pPr>
      <w:r w:rsidRPr="00FA1C3D">
        <w:rPr>
          <w:color w:val="000000"/>
          <w:sz w:val="22"/>
          <w:szCs w:val="22"/>
          <w:u w:val="single"/>
        </w:rPr>
        <w:t xml:space="preserve">Classroom instruction </w:t>
      </w:r>
    </w:p>
    <w:p w14:paraId="2CBD836C" w14:textId="77777777" w:rsidR="00872DA3" w:rsidRPr="0088387C" w:rsidRDefault="00872DA3" w:rsidP="0088387C">
      <w:pPr>
        <w:tabs>
          <w:tab w:val="left" w:pos="1440"/>
        </w:tabs>
        <w:ind w:left="2160" w:hanging="2160"/>
        <w:rPr>
          <w:color w:val="000000"/>
          <w:sz w:val="16"/>
          <w:szCs w:val="16"/>
        </w:rPr>
      </w:pPr>
    </w:p>
    <w:p w14:paraId="7D678C10" w14:textId="77777777" w:rsidR="00872DA3" w:rsidRPr="00FA1C3D" w:rsidRDefault="00872DA3" w:rsidP="0088387C">
      <w:pPr>
        <w:tabs>
          <w:tab w:val="left" w:pos="1440"/>
        </w:tabs>
        <w:ind w:left="2160" w:hanging="2160"/>
        <w:rPr>
          <w:color w:val="000000"/>
          <w:sz w:val="22"/>
          <w:szCs w:val="22"/>
        </w:rPr>
      </w:pPr>
      <w:r w:rsidRPr="00FA1C3D">
        <w:rPr>
          <w:color w:val="000000"/>
          <w:sz w:val="22"/>
          <w:szCs w:val="22"/>
        </w:rPr>
        <w:t>2001 – 2003</w:t>
      </w:r>
      <w:r w:rsidRPr="00FA1C3D">
        <w:rPr>
          <w:color w:val="000000"/>
          <w:sz w:val="22"/>
          <w:szCs w:val="22"/>
        </w:rPr>
        <w:tab/>
        <w:t>Behavioral Medicine, Course Co-Instructor, Johns Hopkins University, Homewood Campus</w:t>
      </w:r>
    </w:p>
    <w:p w14:paraId="08754D1C" w14:textId="77777777" w:rsidR="00872DA3" w:rsidRPr="0088387C" w:rsidRDefault="00872DA3" w:rsidP="0088387C">
      <w:pPr>
        <w:tabs>
          <w:tab w:val="left" w:pos="1440"/>
        </w:tabs>
        <w:ind w:left="2160" w:hanging="2160"/>
        <w:rPr>
          <w:color w:val="000000"/>
          <w:sz w:val="16"/>
          <w:szCs w:val="16"/>
        </w:rPr>
      </w:pPr>
    </w:p>
    <w:p w14:paraId="171BD210" w14:textId="77777777" w:rsidR="00872DA3" w:rsidRPr="00FA1C3D" w:rsidRDefault="00872DA3" w:rsidP="0088387C">
      <w:pPr>
        <w:tabs>
          <w:tab w:val="left" w:pos="1440"/>
        </w:tabs>
        <w:ind w:left="2160" w:hanging="2160"/>
        <w:rPr>
          <w:color w:val="000000"/>
          <w:sz w:val="22"/>
          <w:szCs w:val="22"/>
        </w:rPr>
      </w:pPr>
      <w:r w:rsidRPr="00FA1C3D">
        <w:rPr>
          <w:color w:val="000000"/>
          <w:sz w:val="22"/>
          <w:szCs w:val="22"/>
        </w:rPr>
        <w:t>2003 – 2004</w:t>
      </w:r>
      <w:r w:rsidRPr="00FA1C3D">
        <w:rPr>
          <w:color w:val="000000"/>
          <w:sz w:val="22"/>
          <w:szCs w:val="22"/>
        </w:rPr>
        <w:tab/>
        <w:t>Neuroscience of Pain, Guest Lecturer, Johns Hopkins University, Homewood Campus</w:t>
      </w:r>
    </w:p>
    <w:p w14:paraId="21566DB5" w14:textId="77777777" w:rsidR="00872DA3" w:rsidRPr="0088387C" w:rsidRDefault="00872DA3" w:rsidP="0088387C">
      <w:pPr>
        <w:tabs>
          <w:tab w:val="left" w:pos="1440"/>
        </w:tabs>
        <w:ind w:left="2160" w:hanging="2160"/>
        <w:rPr>
          <w:color w:val="000000"/>
          <w:sz w:val="16"/>
          <w:szCs w:val="16"/>
        </w:rPr>
      </w:pPr>
    </w:p>
    <w:p w14:paraId="0BBB6D95" w14:textId="77777777" w:rsidR="00872DA3" w:rsidRPr="00FA1C3D" w:rsidRDefault="00872DA3" w:rsidP="0088387C">
      <w:pPr>
        <w:tabs>
          <w:tab w:val="left" w:pos="1440"/>
        </w:tabs>
        <w:ind w:left="2160" w:hanging="2160"/>
        <w:rPr>
          <w:color w:val="000000"/>
          <w:sz w:val="22"/>
          <w:szCs w:val="22"/>
        </w:rPr>
      </w:pPr>
      <w:r w:rsidRPr="00FA1C3D">
        <w:rPr>
          <w:color w:val="000000"/>
          <w:sz w:val="22"/>
          <w:szCs w:val="22"/>
        </w:rPr>
        <w:t xml:space="preserve">2008 – Present </w:t>
      </w:r>
      <w:r w:rsidRPr="00FA1C3D">
        <w:rPr>
          <w:color w:val="000000"/>
          <w:sz w:val="22"/>
          <w:szCs w:val="22"/>
        </w:rPr>
        <w:tab/>
        <w:t>Sleep, Guest Lecturer, Johns Hopkins University, Homewood Campus</w:t>
      </w:r>
    </w:p>
    <w:p w14:paraId="3067A2C7" w14:textId="77777777" w:rsidR="00872DA3" w:rsidRPr="0088387C" w:rsidRDefault="00872DA3" w:rsidP="0088387C">
      <w:pPr>
        <w:tabs>
          <w:tab w:val="left" w:pos="1440"/>
        </w:tabs>
        <w:ind w:left="2160" w:hanging="2160"/>
        <w:rPr>
          <w:b/>
          <w:color w:val="000000"/>
          <w:sz w:val="16"/>
          <w:szCs w:val="16"/>
          <w:u w:val="single"/>
        </w:rPr>
      </w:pPr>
    </w:p>
    <w:p w14:paraId="12DC883C" w14:textId="77777777" w:rsidR="00872DA3" w:rsidRDefault="00872DA3" w:rsidP="0088387C">
      <w:pPr>
        <w:tabs>
          <w:tab w:val="left" w:pos="1440"/>
        </w:tabs>
        <w:rPr>
          <w:color w:val="000000"/>
          <w:sz w:val="22"/>
          <w:szCs w:val="22"/>
          <w:u w:val="single"/>
        </w:rPr>
      </w:pPr>
      <w:r w:rsidRPr="00FA1C3D">
        <w:rPr>
          <w:color w:val="000000"/>
          <w:sz w:val="22"/>
          <w:szCs w:val="22"/>
          <w:u w:val="single"/>
        </w:rPr>
        <w:t xml:space="preserve">Clinical instruction </w:t>
      </w:r>
    </w:p>
    <w:p w14:paraId="31631467" w14:textId="77777777" w:rsidR="00872DA3" w:rsidRPr="0088387C" w:rsidRDefault="00872DA3" w:rsidP="0088387C">
      <w:pPr>
        <w:tabs>
          <w:tab w:val="left" w:pos="1440"/>
        </w:tabs>
        <w:rPr>
          <w:color w:val="000000"/>
          <w:sz w:val="16"/>
          <w:szCs w:val="16"/>
          <w:u w:val="single"/>
        </w:rPr>
      </w:pPr>
    </w:p>
    <w:p w14:paraId="41128C82" w14:textId="77777777" w:rsidR="00872DA3" w:rsidRPr="00FA1C3D" w:rsidRDefault="00872DA3" w:rsidP="0088387C">
      <w:pPr>
        <w:tabs>
          <w:tab w:val="left" w:pos="1440"/>
        </w:tabs>
        <w:ind w:left="1440" w:hanging="1440"/>
        <w:rPr>
          <w:color w:val="000000"/>
          <w:sz w:val="22"/>
          <w:szCs w:val="22"/>
        </w:rPr>
      </w:pPr>
      <w:r w:rsidRPr="00FA1C3D">
        <w:rPr>
          <w:color w:val="000000"/>
          <w:sz w:val="22"/>
          <w:szCs w:val="22"/>
        </w:rPr>
        <w:t>2000 – 2001</w:t>
      </w:r>
      <w:r w:rsidRPr="00FA1C3D">
        <w:rPr>
          <w:color w:val="000000"/>
          <w:sz w:val="22"/>
          <w:szCs w:val="22"/>
        </w:rPr>
        <w:tab/>
        <w:t xml:space="preserve">University of Rochester Medical School, Ace Program; Preceptor for 2nd year medical students, Behavioral Sleep Medicine mini-rotation, Rochester, NY </w:t>
      </w:r>
    </w:p>
    <w:p w14:paraId="7FA52FF0" w14:textId="77777777" w:rsidR="00872DA3" w:rsidRPr="0088387C" w:rsidRDefault="00872DA3" w:rsidP="0088387C">
      <w:pPr>
        <w:tabs>
          <w:tab w:val="left" w:pos="1440"/>
        </w:tabs>
        <w:ind w:left="2160" w:hanging="2160"/>
        <w:rPr>
          <w:color w:val="000000"/>
          <w:sz w:val="16"/>
          <w:szCs w:val="16"/>
        </w:rPr>
      </w:pPr>
    </w:p>
    <w:p w14:paraId="7F2D0CC9" w14:textId="77777777" w:rsidR="00872DA3" w:rsidRPr="00FA1C3D" w:rsidRDefault="00872DA3" w:rsidP="0088387C">
      <w:pPr>
        <w:tabs>
          <w:tab w:val="left" w:pos="1440"/>
        </w:tabs>
        <w:ind w:left="2160" w:hanging="2160"/>
        <w:rPr>
          <w:color w:val="000000"/>
          <w:sz w:val="22"/>
          <w:szCs w:val="22"/>
        </w:rPr>
      </w:pPr>
      <w:r w:rsidRPr="00FA1C3D">
        <w:rPr>
          <w:color w:val="000000"/>
          <w:sz w:val="22"/>
          <w:szCs w:val="22"/>
        </w:rPr>
        <w:t>2000 – 2001</w:t>
      </w:r>
      <w:r w:rsidRPr="00FA1C3D">
        <w:rPr>
          <w:color w:val="000000"/>
          <w:sz w:val="22"/>
          <w:szCs w:val="22"/>
        </w:rPr>
        <w:tab/>
        <w:t>University of Rochester Medical School, Clinical Psychology Internship Supervisor, Rochester, NY</w:t>
      </w:r>
    </w:p>
    <w:p w14:paraId="7E506BEF" w14:textId="77777777" w:rsidR="00872DA3" w:rsidRPr="0088387C" w:rsidRDefault="00872DA3" w:rsidP="0088387C">
      <w:pPr>
        <w:tabs>
          <w:tab w:val="left" w:pos="1440"/>
        </w:tabs>
        <w:ind w:left="2160" w:hanging="2160"/>
        <w:rPr>
          <w:color w:val="000000"/>
          <w:sz w:val="16"/>
          <w:szCs w:val="16"/>
        </w:rPr>
      </w:pPr>
    </w:p>
    <w:p w14:paraId="6E49A5D5" w14:textId="77777777" w:rsidR="00872DA3" w:rsidRPr="00FA1C3D" w:rsidRDefault="00872DA3" w:rsidP="0088387C">
      <w:pPr>
        <w:tabs>
          <w:tab w:val="left" w:pos="1440"/>
        </w:tabs>
        <w:ind w:left="2160" w:hanging="2160"/>
        <w:rPr>
          <w:color w:val="000000"/>
          <w:sz w:val="22"/>
          <w:szCs w:val="22"/>
        </w:rPr>
      </w:pPr>
      <w:r w:rsidRPr="00FA1C3D">
        <w:rPr>
          <w:color w:val="000000"/>
          <w:sz w:val="22"/>
          <w:szCs w:val="22"/>
        </w:rPr>
        <w:t>2001 – 2007</w:t>
      </w:r>
      <w:r w:rsidRPr="00FA1C3D">
        <w:rPr>
          <w:color w:val="000000"/>
          <w:sz w:val="22"/>
          <w:szCs w:val="22"/>
        </w:rPr>
        <w:tab/>
        <w:t>Behavioral Medicine Clinic, Supervisor of Post-Doctoral Fellows, Johns Hopkins Hospital</w:t>
      </w:r>
    </w:p>
    <w:p w14:paraId="1A6BDFE1" w14:textId="77777777" w:rsidR="00872DA3" w:rsidRPr="0088387C" w:rsidRDefault="00872DA3" w:rsidP="0088387C">
      <w:pPr>
        <w:tabs>
          <w:tab w:val="left" w:pos="1440"/>
        </w:tabs>
        <w:ind w:left="2160" w:hanging="2160"/>
        <w:rPr>
          <w:color w:val="000000"/>
          <w:sz w:val="16"/>
          <w:szCs w:val="16"/>
        </w:rPr>
      </w:pPr>
    </w:p>
    <w:p w14:paraId="37788C30" w14:textId="77777777" w:rsidR="00872DA3" w:rsidRPr="00FA1C3D" w:rsidRDefault="00872DA3" w:rsidP="0088387C">
      <w:pPr>
        <w:tabs>
          <w:tab w:val="left" w:pos="1440"/>
        </w:tabs>
        <w:ind w:left="2160" w:hanging="2160"/>
        <w:rPr>
          <w:color w:val="000000"/>
          <w:sz w:val="22"/>
          <w:szCs w:val="22"/>
        </w:rPr>
      </w:pPr>
      <w:r w:rsidRPr="00FA1C3D">
        <w:rPr>
          <w:color w:val="000000"/>
          <w:sz w:val="22"/>
          <w:szCs w:val="22"/>
        </w:rPr>
        <w:t>2005 – present</w:t>
      </w:r>
      <w:r w:rsidRPr="00FA1C3D">
        <w:rPr>
          <w:color w:val="000000"/>
          <w:sz w:val="22"/>
          <w:szCs w:val="22"/>
        </w:rPr>
        <w:tab/>
        <w:t>Outpatient Psychiatry Residency Program, lecturer, Johns Hopkins Hospital</w:t>
      </w:r>
    </w:p>
    <w:p w14:paraId="26A6D1ED" w14:textId="77777777" w:rsidR="00872DA3" w:rsidRPr="0088387C" w:rsidRDefault="00872DA3" w:rsidP="0088387C">
      <w:pPr>
        <w:tabs>
          <w:tab w:val="left" w:pos="1440"/>
        </w:tabs>
        <w:rPr>
          <w:color w:val="000000"/>
          <w:sz w:val="16"/>
          <w:szCs w:val="16"/>
        </w:rPr>
      </w:pPr>
    </w:p>
    <w:p w14:paraId="68D02552" w14:textId="77777777" w:rsidR="00872DA3" w:rsidRPr="00FA1C3D" w:rsidRDefault="00872DA3" w:rsidP="0088387C">
      <w:pPr>
        <w:tabs>
          <w:tab w:val="left" w:pos="1440"/>
        </w:tabs>
        <w:ind w:left="1440" w:hanging="1440"/>
        <w:rPr>
          <w:color w:val="000000"/>
          <w:sz w:val="22"/>
          <w:szCs w:val="22"/>
        </w:rPr>
      </w:pPr>
      <w:r w:rsidRPr="00FA1C3D">
        <w:rPr>
          <w:color w:val="000000"/>
          <w:sz w:val="22"/>
          <w:szCs w:val="22"/>
        </w:rPr>
        <w:t>2008 – present</w:t>
      </w:r>
      <w:r w:rsidRPr="00FA1C3D">
        <w:rPr>
          <w:color w:val="000000"/>
          <w:sz w:val="22"/>
          <w:szCs w:val="22"/>
        </w:rPr>
        <w:tab/>
        <w:t>Faculty, Johns Hopkins ACGME</w:t>
      </w:r>
      <w:r>
        <w:rPr>
          <w:color w:val="000000"/>
          <w:sz w:val="22"/>
          <w:szCs w:val="22"/>
        </w:rPr>
        <w:t xml:space="preserve"> Sleep Medicine Fellowship </w:t>
      </w:r>
      <w:r w:rsidRPr="00FA1C3D">
        <w:rPr>
          <w:color w:val="000000"/>
          <w:sz w:val="22"/>
          <w:szCs w:val="22"/>
        </w:rPr>
        <w:t>Program. Provide clinical teachi</w:t>
      </w:r>
      <w:r>
        <w:rPr>
          <w:color w:val="000000"/>
          <w:sz w:val="22"/>
          <w:szCs w:val="22"/>
        </w:rPr>
        <w:t>ng and supervision to sleep m</w:t>
      </w:r>
      <w:r w:rsidRPr="00FA1C3D">
        <w:rPr>
          <w:color w:val="000000"/>
          <w:sz w:val="22"/>
          <w:szCs w:val="22"/>
        </w:rPr>
        <w:t>edicine fellows for their required r</w:t>
      </w:r>
      <w:r>
        <w:rPr>
          <w:color w:val="000000"/>
          <w:sz w:val="22"/>
          <w:szCs w:val="22"/>
        </w:rPr>
        <w:t xml:space="preserve">otation in behavioral sleep </w:t>
      </w:r>
      <w:r w:rsidRPr="00FA1C3D">
        <w:rPr>
          <w:color w:val="000000"/>
          <w:sz w:val="22"/>
          <w:szCs w:val="22"/>
        </w:rPr>
        <w:t>medicine, Johns Hopkins Bayview Medical Center</w:t>
      </w:r>
    </w:p>
    <w:p w14:paraId="1434ABC9" w14:textId="77777777" w:rsidR="00872DA3" w:rsidRPr="0088387C" w:rsidRDefault="00872DA3" w:rsidP="0088387C">
      <w:pPr>
        <w:tabs>
          <w:tab w:val="left" w:pos="1440"/>
        </w:tabs>
        <w:rPr>
          <w:color w:val="000000"/>
          <w:sz w:val="16"/>
          <w:szCs w:val="16"/>
        </w:rPr>
      </w:pPr>
    </w:p>
    <w:p w14:paraId="43AEEE33" w14:textId="77777777" w:rsidR="00872DA3" w:rsidRDefault="00872DA3" w:rsidP="0088387C">
      <w:pPr>
        <w:tabs>
          <w:tab w:val="left" w:pos="1440"/>
        </w:tabs>
        <w:rPr>
          <w:color w:val="000000"/>
          <w:sz w:val="22"/>
          <w:szCs w:val="22"/>
          <w:u w:val="single"/>
        </w:rPr>
      </w:pPr>
      <w:r w:rsidRPr="00FA1C3D">
        <w:rPr>
          <w:color w:val="000000"/>
          <w:sz w:val="22"/>
          <w:szCs w:val="22"/>
          <w:u w:val="single"/>
        </w:rPr>
        <w:lastRenderedPageBreak/>
        <w:t xml:space="preserve">CME Instruction  </w:t>
      </w:r>
    </w:p>
    <w:p w14:paraId="28F4EC80" w14:textId="77777777" w:rsidR="00872DA3" w:rsidRPr="0088387C" w:rsidRDefault="00872DA3" w:rsidP="0088387C">
      <w:pPr>
        <w:tabs>
          <w:tab w:val="left" w:pos="1440"/>
        </w:tabs>
        <w:rPr>
          <w:color w:val="000000"/>
          <w:sz w:val="16"/>
          <w:szCs w:val="16"/>
        </w:rPr>
      </w:pPr>
    </w:p>
    <w:p w14:paraId="5721B966" w14:textId="77777777" w:rsidR="00872DA3" w:rsidRPr="00FA1C3D" w:rsidRDefault="00872DA3" w:rsidP="0088387C">
      <w:pPr>
        <w:tabs>
          <w:tab w:val="left" w:pos="1440"/>
        </w:tabs>
        <w:rPr>
          <w:sz w:val="22"/>
          <w:szCs w:val="22"/>
        </w:rPr>
      </w:pPr>
      <w:r w:rsidRPr="00FA1C3D">
        <w:rPr>
          <w:color w:val="000000"/>
          <w:sz w:val="22"/>
          <w:szCs w:val="22"/>
        </w:rPr>
        <w:t>2002</w:t>
      </w:r>
      <w:r w:rsidRPr="00FA1C3D">
        <w:rPr>
          <w:color w:val="000000"/>
          <w:sz w:val="22"/>
          <w:szCs w:val="22"/>
        </w:rPr>
        <w:tab/>
      </w:r>
      <w:r w:rsidRPr="00FA1C3D">
        <w:rPr>
          <w:sz w:val="22"/>
          <w:szCs w:val="22"/>
        </w:rPr>
        <w:t>Sleep Disturbance and Chronic Pain</w:t>
      </w:r>
      <w:r>
        <w:rPr>
          <w:sz w:val="22"/>
          <w:szCs w:val="22"/>
        </w:rPr>
        <w:t xml:space="preserve">, </w:t>
      </w:r>
      <w:r w:rsidRPr="00FA1C3D">
        <w:rPr>
          <w:sz w:val="22"/>
          <w:szCs w:val="22"/>
        </w:rPr>
        <w:t xml:space="preserve">Johns Hopkins </w:t>
      </w:r>
      <w:proofErr w:type="spellStart"/>
      <w:r w:rsidRPr="00FA1C3D">
        <w:rPr>
          <w:sz w:val="22"/>
          <w:szCs w:val="22"/>
        </w:rPr>
        <w:t>Blaustein</w:t>
      </w:r>
      <w:proofErr w:type="spellEnd"/>
      <w:r w:rsidRPr="00FA1C3D">
        <w:rPr>
          <w:sz w:val="22"/>
          <w:szCs w:val="22"/>
        </w:rPr>
        <w:t xml:space="preserve"> Pain Symposia</w:t>
      </w:r>
      <w:r>
        <w:rPr>
          <w:sz w:val="22"/>
          <w:szCs w:val="22"/>
        </w:rPr>
        <w:t xml:space="preserve">, </w:t>
      </w:r>
      <w:r w:rsidRPr="00FA1C3D">
        <w:rPr>
          <w:sz w:val="22"/>
          <w:szCs w:val="22"/>
        </w:rPr>
        <w:t>Baltimore, MD</w:t>
      </w:r>
    </w:p>
    <w:p w14:paraId="43D26229" w14:textId="77777777" w:rsidR="00872DA3" w:rsidRPr="0088387C" w:rsidRDefault="00872DA3" w:rsidP="0088387C">
      <w:pPr>
        <w:tabs>
          <w:tab w:val="left" w:pos="1440"/>
        </w:tabs>
        <w:rPr>
          <w:sz w:val="16"/>
          <w:szCs w:val="16"/>
        </w:rPr>
      </w:pPr>
    </w:p>
    <w:p w14:paraId="790C8C24" w14:textId="77777777" w:rsidR="00872DA3" w:rsidRDefault="00872DA3" w:rsidP="0088387C">
      <w:pPr>
        <w:tabs>
          <w:tab w:val="left" w:pos="1440"/>
        </w:tabs>
        <w:ind w:left="2160" w:hanging="2160"/>
        <w:rPr>
          <w:sz w:val="22"/>
          <w:szCs w:val="22"/>
        </w:rPr>
      </w:pPr>
      <w:r>
        <w:rPr>
          <w:sz w:val="22"/>
          <w:szCs w:val="22"/>
        </w:rPr>
        <w:t>2004</w:t>
      </w:r>
      <w:r>
        <w:rPr>
          <w:sz w:val="22"/>
          <w:szCs w:val="22"/>
        </w:rPr>
        <w:tab/>
      </w:r>
      <w:r w:rsidRPr="00FA1C3D">
        <w:rPr>
          <w:sz w:val="22"/>
          <w:szCs w:val="22"/>
        </w:rPr>
        <w:t>Cognitive Behavior Therapy for Chronic Insomnia</w:t>
      </w:r>
      <w:r>
        <w:rPr>
          <w:sz w:val="22"/>
          <w:szCs w:val="22"/>
        </w:rPr>
        <w:t xml:space="preserve">, </w:t>
      </w:r>
      <w:r w:rsidRPr="00FA1C3D">
        <w:rPr>
          <w:sz w:val="22"/>
          <w:szCs w:val="22"/>
        </w:rPr>
        <w:t>Baltimore Psychological Association, workshop</w:t>
      </w:r>
      <w:r>
        <w:rPr>
          <w:sz w:val="22"/>
          <w:szCs w:val="22"/>
        </w:rPr>
        <w:t>,</w:t>
      </w:r>
    </w:p>
    <w:p w14:paraId="71694BB1" w14:textId="77777777" w:rsidR="00872DA3" w:rsidRPr="00FA1C3D" w:rsidRDefault="00872DA3" w:rsidP="0088387C">
      <w:pPr>
        <w:tabs>
          <w:tab w:val="left" w:pos="1440"/>
        </w:tabs>
        <w:ind w:left="2160" w:hanging="2160"/>
        <w:rPr>
          <w:sz w:val="22"/>
          <w:szCs w:val="22"/>
        </w:rPr>
      </w:pPr>
      <w:r>
        <w:rPr>
          <w:sz w:val="22"/>
          <w:szCs w:val="22"/>
        </w:rPr>
        <w:tab/>
      </w:r>
      <w:r w:rsidRPr="00FA1C3D">
        <w:rPr>
          <w:sz w:val="22"/>
          <w:szCs w:val="22"/>
        </w:rPr>
        <w:t>Baltimore, MD</w:t>
      </w:r>
    </w:p>
    <w:p w14:paraId="6F89C700" w14:textId="77777777" w:rsidR="00872DA3" w:rsidRPr="0088387C" w:rsidRDefault="00872DA3" w:rsidP="0088387C">
      <w:pPr>
        <w:tabs>
          <w:tab w:val="left" w:pos="1440"/>
        </w:tabs>
        <w:rPr>
          <w:sz w:val="16"/>
          <w:szCs w:val="16"/>
        </w:rPr>
      </w:pPr>
    </w:p>
    <w:p w14:paraId="13A43507" w14:textId="77777777" w:rsidR="00872DA3" w:rsidRDefault="00872DA3" w:rsidP="0088387C">
      <w:pPr>
        <w:tabs>
          <w:tab w:val="left" w:pos="1440"/>
        </w:tabs>
        <w:ind w:left="2160" w:hanging="2160"/>
        <w:rPr>
          <w:sz w:val="22"/>
          <w:szCs w:val="22"/>
        </w:rPr>
      </w:pPr>
      <w:r>
        <w:rPr>
          <w:sz w:val="22"/>
          <w:szCs w:val="22"/>
        </w:rPr>
        <w:t>2005</w:t>
      </w:r>
      <w:r>
        <w:rPr>
          <w:sz w:val="22"/>
          <w:szCs w:val="22"/>
        </w:rPr>
        <w:tab/>
      </w:r>
      <w:r w:rsidRPr="00FA1C3D">
        <w:rPr>
          <w:sz w:val="22"/>
          <w:szCs w:val="22"/>
        </w:rPr>
        <w:t>Mind-body Interventions for Insomnia</w:t>
      </w:r>
      <w:r>
        <w:rPr>
          <w:sz w:val="22"/>
          <w:szCs w:val="22"/>
        </w:rPr>
        <w:t xml:space="preserve">, </w:t>
      </w:r>
      <w:r w:rsidRPr="00FA1C3D">
        <w:rPr>
          <w:sz w:val="22"/>
          <w:szCs w:val="22"/>
        </w:rPr>
        <w:t xml:space="preserve">Johns Hopkins Center for Complimentary &amp; </w:t>
      </w:r>
      <w:r>
        <w:rPr>
          <w:sz w:val="22"/>
          <w:szCs w:val="22"/>
        </w:rPr>
        <w:t>Alternative</w:t>
      </w:r>
    </w:p>
    <w:p w14:paraId="1D9301EC" w14:textId="77777777" w:rsidR="00872DA3" w:rsidRDefault="00872DA3" w:rsidP="0088387C">
      <w:pPr>
        <w:tabs>
          <w:tab w:val="left" w:pos="1440"/>
        </w:tabs>
        <w:ind w:left="2160" w:hanging="2160"/>
        <w:rPr>
          <w:bCs/>
          <w:sz w:val="22"/>
          <w:szCs w:val="22"/>
        </w:rPr>
      </w:pPr>
      <w:r>
        <w:rPr>
          <w:sz w:val="22"/>
          <w:szCs w:val="22"/>
        </w:rPr>
        <w:tab/>
      </w:r>
      <w:r w:rsidRPr="00FA1C3D">
        <w:rPr>
          <w:sz w:val="22"/>
          <w:szCs w:val="22"/>
        </w:rPr>
        <w:t xml:space="preserve">Medicine, </w:t>
      </w:r>
      <w:r w:rsidRPr="00FA1C3D">
        <w:rPr>
          <w:bCs/>
          <w:sz w:val="22"/>
          <w:szCs w:val="22"/>
        </w:rPr>
        <w:t>Integration of Complementary and Alternative Medicine</w:t>
      </w:r>
      <w:r>
        <w:rPr>
          <w:bCs/>
          <w:sz w:val="22"/>
          <w:szCs w:val="22"/>
        </w:rPr>
        <w:t> </w:t>
      </w:r>
      <w:proofErr w:type="gramStart"/>
      <w:r w:rsidRPr="00FA1C3D">
        <w:rPr>
          <w:bCs/>
          <w:sz w:val="22"/>
          <w:szCs w:val="22"/>
        </w:rPr>
        <w:t>Into</w:t>
      </w:r>
      <w:proofErr w:type="gramEnd"/>
      <w:r w:rsidRPr="00FA1C3D">
        <w:rPr>
          <w:bCs/>
          <w:sz w:val="22"/>
          <w:szCs w:val="22"/>
        </w:rPr>
        <w:t xml:space="preserve"> </w:t>
      </w:r>
      <w:r>
        <w:rPr>
          <w:bCs/>
          <w:sz w:val="22"/>
          <w:szCs w:val="22"/>
        </w:rPr>
        <w:t>Clinical Practice: </w:t>
      </w:r>
      <w:r w:rsidRPr="00FA1C3D">
        <w:rPr>
          <w:bCs/>
          <w:sz w:val="22"/>
          <w:szCs w:val="22"/>
        </w:rPr>
        <w:t>Evidence-</w:t>
      </w:r>
    </w:p>
    <w:p w14:paraId="2BBD6CF0" w14:textId="77777777" w:rsidR="00872DA3" w:rsidRDefault="00872DA3" w:rsidP="0088387C">
      <w:pPr>
        <w:tabs>
          <w:tab w:val="left" w:pos="1440"/>
        </w:tabs>
        <w:ind w:left="2160" w:hanging="2160"/>
        <w:rPr>
          <w:sz w:val="22"/>
          <w:szCs w:val="22"/>
        </w:rPr>
      </w:pPr>
      <w:r>
        <w:rPr>
          <w:bCs/>
          <w:sz w:val="22"/>
          <w:szCs w:val="22"/>
        </w:rPr>
        <w:tab/>
      </w:r>
      <w:r w:rsidRPr="00FA1C3D">
        <w:rPr>
          <w:bCs/>
          <w:sz w:val="22"/>
          <w:szCs w:val="22"/>
        </w:rPr>
        <w:t xml:space="preserve">Based Medicine, </w:t>
      </w:r>
      <w:r w:rsidRPr="00FA1C3D">
        <w:rPr>
          <w:sz w:val="22"/>
          <w:szCs w:val="22"/>
        </w:rPr>
        <w:t>Workshop</w:t>
      </w:r>
      <w:r>
        <w:rPr>
          <w:sz w:val="22"/>
          <w:szCs w:val="22"/>
        </w:rPr>
        <w:t xml:space="preserve">, </w:t>
      </w:r>
      <w:r w:rsidRPr="00FA1C3D">
        <w:rPr>
          <w:sz w:val="22"/>
          <w:szCs w:val="22"/>
        </w:rPr>
        <w:t>Baltimore, MD</w:t>
      </w:r>
    </w:p>
    <w:p w14:paraId="1D09017D" w14:textId="77777777" w:rsidR="00872DA3" w:rsidRPr="0088387C" w:rsidRDefault="00872DA3" w:rsidP="002E7276">
      <w:pPr>
        <w:tabs>
          <w:tab w:val="left" w:pos="1440"/>
        </w:tabs>
        <w:rPr>
          <w:sz w:val="16"/>
          <w:szCs w:val="16"/>
        </w:rPr>
      </w:pPr>
    </w:p>
    <w:p w14:paraId="7D8AEB21" w14:textId="77777777" w:rsidR="00872DA3" w:rsidRDefault="00872DA3" w:rsidP="0088387C">
      <w:pPr>
        <w:tabs>
          <w:tab w:val="left" w:pos="1440"/>
        </w:tabs>
        <w:rPr>
          <w:sz w:val="22"/>
          <w:szCs w:val="22"/>
        </w:rPr>
      </w:pPr>
      <w:r>
        <w:rPr>
          <w:sz w:val="22"/>
          <w:szCs w:val="22"/>
        </w:rPr>
        <w:t>2005</w:t>
      </w:r>
      <w:r>
        <w:rPr>
          <w:sz w:val="22"/>
          <w:szCs w:val="22"/>
        </w:rPr>
        <w:tab/>
      </w:r>
      <w:r w:rsidRPr="00FA1C3D">
        <w:rPr>
          <w:sz w:val="22"/>
          <w:szCs w:val="22"/>
        </w:rPr>
        <w:t>Cognitive-Behavior Therapy for Insomnia</w:t>
      </w:r>
      <w:r>
        <w:rPr>
          <w:sz w:val="22"/>
          <w:szCs w:val="22"/>
        </w:rPr>
        <w:t xml:space="preserve">, </w:t>
      </w:r>
      <w:r w:rsidRPr="00FA1C3D">
        <w:rPr>
          <w:sz w:val="22"/>
          <w:szCs w:val="22"/>
        </w:rPr>
        <w:t>University of Maryland</w:t>
      </w:r>
      <w:r>
        <w:rPr>
          <w:sz w:val="22"/>
          <w:szCs w:val="22"/>
        </w:rPr>
        <w:t xml:space="preserve"> </w:t>
      </w:r>
      <w:r w:rsidRPr="00FA1C3D">
        <w:rPr>
          <w:bCs/>
          <w:sz w:val="22"/>
          <w:szCs w:val="22"/>
        </w:rPr>
        <w:t>New Horizons in Sleep</w:t>
      </w:r>
    </w:p>
    <w:p w14:paraId="556B3F35" w14:textId="77777777" w:rsidR="00872DA3" w:rsidRPr="00FA1C3D" w:rsidRDefault="00872DA3" w:rsidP="0088387C">
      <w:pPr>
        <w:tabs>
          <w:tab w:val="left" w:pos="1440"/>
        </w:tabs>
        <w:rPr>
          <w:sz w:val="22"/>
          <w:szCs w:val="22"/>
        </w:rPr>
      </w:pPr>
      <w:r>
        <w:rPr>
          <w:sz w:val="22"/>
          <w:szCs w:val="22"/>
        </w:rPr>
        <w:tab/>
      </w:r>
      <w:r w:rsidRPr="00FA1C3D">
        <w:rPr>
          <w:sz w:val="22"/>
          <w:szCs w:val="22"/>
        </w:rPr>
        <w:t>Baltimore, MD</w:t>
      </w:r>
    </w:p>
    <w:p w14:paraId="0E64B597" w14:textId="77777777" w:rsidR="00872DA3" w:rsidRPr="0088387C" w:rsidRDefault="00872DA3" w:rsidP="0088387C">
      <w:pPr>
        <w:tabs>
          <w:tab w:val="left" w:pos="1440"/>
        </w:tabs>
        <w:rPr>
          <w:sz w:val="16"/>
          <w:szCs w:val="16"/>
        </w:rPr>
      </w:pPr>
    </w:p>
    <w:p w14:paraId="48971375" w14:textId="77777777" w:rsidR="00872DA3" w:rsidRPr="00FA1C3D" w:rsidRDefault="00872DA3" w:rsidP="0088387C">
      <w:pPr>
        <w:tabs>
          <w:tab w:val="left" w:pos="1440"/>
        </w:tabs>
        <w:ind w:left="2160" w:hanging="2160"/>
        <w:rPr>
          <w:sz w:val="22"/>
          <w:szCs w:val="22"/>
        </w:rPr>
      </w:pPr>
      <w:r w:rsidRPr="00FA1C3D">
        <w:rPr>
          <w:sz w:val="22"/>
          <w:szCs w:val="22"/>
        </w:rPr>
        <w:t>2005</w:t>
      </w:r>
      <w:r w:rsidRPr="00FA1C3D">
        <w:rPr>
          <w:sz w:val="22"/>
          <w:szCs w:val="22"/>
        </w:rPr>
        <w:tab/>
        <w:t>Chronic Pain and Sleep Disturbance</w:t>
      </w:r>
      <w:r>
        <w:rPr>
          <w:sz w:val="22"/>
          <w:szCs w:val="22"/>
        </w:rPr>
        <w:t xml:space="preserve">, </w:t>
      </w:r>
      <w:r w:rsidRPr="00FA1C3D">
        <w:rPr>
          <w:sz w:val="22"/>
          <w:szCs w:val="22"/>
        </w:rPr>
        <w:t>11 Annual Pain Medicine Update, Johns Hopkins</w:t>
      </w:r>
    </w:p>
    <w:p w14:paraId="66D252C8" w14:textId="77777777" w:rsidR="00872DA3" w:rsidRPr="00FA1C3D" w:rsidRDefault="00872DA3" w:rsidP="0088387C">
      <w:pPr>
        <w:tabs>
          <w:tab w:val="left" w:pos="1440"/>
        </w:tabs>
        <w:ind w:left="2160" w:hanging="2160"/>
        <w:rPr>
          <w:sz w:val="22"/>
          <w:szCs w:val="22"/>
        </w:rPr>
      </w:pPr>
      <w:r w:rsidRPr="00FA1C3D">
        <w:rPr>
          <w:sz w:val="22"/>
          <w:szCs w:val="22"/>
        </w:rPr>
        <w:tab/>
        <w:t>Baltimore, MD</w:t>
      </w:r>
    </w:p>
    <w:p w14:paraId="2DBEB659" w14:textId="77777777" w:rsidR="00872DA3" w:rsidRPr="0088387C" w:rsidRDefault="00872DA3" w:rsidP="0088387C">
      <w:pPr>
        <w:tabs>
          <w:tab w:val="left" w:pos="1440"/>
        </w:tabs>
        <w:ind w:left="2160" w:hanging="2160"/>
        <w:rPr>
          <w:sz w:val="16"/>
          <w:szCs w:val="16"/>
        </w:rPr>
      </w:pPr>
    </w:p>
    <w:p w14:paraId="08663932" w14:textId="77777777" w:rsidR="00872DA3" w:rsidRDefault="00872DA3" w:rsidP="0088387C">
      <w:pPr>
        <w:tabs>
          <w:tab w:val="left" w:pos="0"/>
          <w:tab w:val="left" w:pos="720"/>
          <w:tab w:val="left" w:pos="1440"/>
        </w:tabs>
        <w:suppressAutoHyphens/>
        <w:ind w:left="2160" w:hanging="2160"/>
        <w:rPr>
          <w:spacing w:val="-2"/>
          <w:sz w:val="22"/>
          <w:szCs w:val="22"/>
        </w:rPr>
      </w:pPr>
      <w:r>
        <w:rPr>
          <w:spacing w:val="-2"/>
          <w:sz w:val="22"/>
          <w:szCs w:val="22"/>
        </w:rPr>
        <w:t>2010</w:t>
      </w:r>
      <w:r>
        <w:rPr>
          <w:spacing w:val="-2"/>
          <w:sz w:val="22"/>
          <w:szCs w:val="22"/>
        </w:rPr>
        <w:tab/>
      </w:r>
      <w:r>
        <w:rPr>
          <w:spacing w:val="-2"/>
          <w:sz w:val="22"/>
          <w:szCs w:val="22"/>
        </w:rPr>
        <w:tab/>
      </w:r>
      <w:r w:rsidRPr="00FA1C3D">
        <w:rPr>
          <w:spacing w:val="-2"/>
          <w:sz w:val="22"/>
          <w:szCs w:val="22"/>
        </w:rPr>
        <w:t xml:space="preserve">Sleep Disturbance and Chronic Pain. Howard County General Hospital. Sleep Medicine </w:t>
      </w:r>
      <w:r>
        <w:rPr>
          <w:spacing w:val="-2"/>
          <w:sz w:val="22"/>
          <w:szCs w:val="22"/>
        </w:rPr>
        <w:t>Lecture Series,</w:t>
      </w:r>
    </w:p>
    <w:p w14:paraId="54ACE3DE" w14:textId="77777777" w:rsidR="00872DA3" w:rsidRPr="00FA1C3D" w:rsidRDefault="00872DA3" w:rsidP="0088387C">
      <w:pPr>
        <w:tabs>
          <w:tab w:val="left" w:pos="0"/>
          <w:tab w:val="left" w:pos="720"/>
          <w:tab w:val="left" w:pos="1440"/>
        </w:tabs>
        <w:suppressAutoHyphens/>
        <w:ind w:left="2160" w:hanging="2160"/>
        <w:rPr>
          <w:spacing w:val="-2"/>
          <w:sz w:val="22"/>
          <w:szCs w:val="22"/>
        </w:rPr>
      </w:pPr>
      <w:r>
        <w:rPr>
          <w:spacing w:val="-2"/>
          <w:sz w:val="22"/>
          <w:szCs w:val="22"/>
        </w:rPr>
        <w:tab/>
      </w:r>
      <w:r>
        <w:rPr>
          <w:spacing w:val="-2"/>
          <w:sz w:val="22"/>
          <w:szCs w:val="22"/>
        </w:rPr>
        <w:tab/>
      </w:r>
      <w:r w:rsidRPr="00FA1C3D">
        <w:rPr>
          <w:spacing w:val="-2"/>
          <w:sz w:val="22"/>
          <w:szCs w:val="22"/>
        </w:rPr>
        <w:t>Columbia, MD</w:t>
      </w:r>
    </w:p>
    <w:p w14:paraId="07AE980A" w14:textId="77777777" w:rsidR="00872DA3" w:rsidRPr="0088387C" w:rsidRDefault="00872DA3" w:rsidP="0088387C">
      <w:pPr>
        <w:tabs>
          <w:tab w:val="left" w:pos="0"/>
          <w:tab w:val="left" w:pos="720"/>
          <w:tab w:val="left" w:pos="1440"/>
        </w:tabs>
        <w:suppressAutoHyphens/>
        <w:rPr>
          <w:spacing w:val="-2"/>
          <w:sz w:val="16"/>
          <w:szCs w:val="16"/>
        </w:rPr>
      </w:pPr>
    </w:p>
    <w:p w14:paraId="500B69AF" w14:textId="77777777" w:rsidR="00872DA3" w:rsidRDefault="00872DA3" w:rsidP="0088387C">
      <w:pPr>
        <w:tabs>
          <w:tab w:val="left" w:pos="0"/>
          <w:tab w:val="left" w:pos="720"/>
          <w:tab w:val="left" w:pos="1440"/>
        </w:tabs>
        <w:suppressAutoHyphens/>
        <w:rPr>
          <w:spacing w:val="-2"/>
          <w:sz w:val="22"/>
          <w:szCs w:val="22"/>
        </w:rPr>
      </w:pPr>
      <w:r>
        <w:rPr>
          <w:spacing w:val="-2"/>
          <w:sz w:val="22"/>
          <w:szCs w:val="22"/>
        </w:rPr>
        <w:t>2011</w:t>
      </w:r>
      <w:r>
        <w:rPr>
          <w:spacing w:val="-2"/>
          <w:sz w:val="22"/>
          <w:szCs w:val="22"/>
        </w:rPr>
        <w:tab/>
      </w:r>
      <w:r>
        <w:rPr>
          <w:spacing w:val="-2"/>
          <w:sz w:val="22"/>
          <w:szCs w:val="22"/>
        </w:rPr>
        <w:tab/>
      </w:r>
      <w:r w:rsidRPr="00FA1C3D">
        <w:rPr>
          <w:spacing w:val="-2"/>
          <w:sz w:val="22"/>
          <w:szCs w:val="22"/>
        </w:rPr>
        <w:t>Cognitive Behavior Therapy for Insomnia.</w:t>
      </w:r>
      <w:r>
        <w:rPr>
          <w:spacing w:val="-2"/>
          <w:sz w:val="22"/>
          <w:szCs w:val="22"/>
        </w:rPr>
        <w:t xml:space="preserve"> </w:t>
      </w:r>
      <w:r w:rsidRPr="00FA1C3D">
        <w:rPr>
          <w:spacing w:val="-2"/>
          <w:sz w:val="22"/>
          <w:szCs w:val="22"/>
        </w:rPr>
        <w:t>Maryland Sleep Society Annual Conference</w:t>
      </w:r>
      <w:r>
        <w:rPr>
          <w:spacing w:val="-2"/>
          <w:sz w:val="22"/>
          <w:szCs w:val="22"/>
        </w:rPr>
        <w:t xml:space="preserve">, </w:t>
      </w:r>
      <w:r w:rsidRPr="00FA1C3D">
        <w:rPr>
          <w:spacing w:val="-2"/>
          <w:sz w:val="22"/>
          <w:szCs w:val="22"/>
        </w:rPr>
        <w:t>Towson, MD</w:t>
      </w:r>
    </w:p>
    <w:p w14:paraId="60E2454D" w14:textId="77777777" w:rsidR="00872DA3" w:rsidRDefault="00872DA3" w:rsidP="0088387C">
      <w:pPr>
        <w:tabs>
          <w:tab w:val="left" w:pos="0"/>
          <w:tab w:val="left" w:pos="720"/>
          <w:tab w:val="left" w:pos="1440"/>
        </w:tabs>
        <w:suppressAutoHyphens/>
        <w:rPr>
          <w:spacing w:val="-2"/>
          <w:sz w:val="22"/>
          <w:szCs w:val="22"/>
        </w:rPr>
      </w:pPr>
    </w:p>
    <w:p w14:paraId="638975EF" w14:textId="77777777" w:rsidR="00512B33" w:rsidRPr="0088387C" w:rsidRDefault="00512B33" w:rsidP="0088387C">
      <w:pPr>
        <w:tabs>
          <w:tab w:val="left" w:pos="0"/>
          <w:tab w:val="left" w:pos="720"/>
          <w:tab w:val="left" w:pos="1440"/>
        </w:tabs>
        <w:suppressAutoHyphens/>
        <w:rPr>
          <w:spacing w:val="-2"/>
          <w:sz w:val="16"/>
          <w:szCs w:val="16"/>
        </w:rPr>
      </w:pPr>
    </w:p>
    <w:p w14:paraId="2B7E3F4C" w14:textId="77777777" w:rsidR="00872DA3" w:rsidRPr="00FA1C3D" w:rsidRDefault="00872DA3" w:rsidP="0088387C">
      <w:pPr>
        <w:tabs>
          <w:tab w:val="left" w:pos="1440"/>
        </w:tabs>
        <w:spacing w:after="120"/>
        <w:rPr>
          <w:b/>
          <w:color w:val="000000"/>
          <w:sz w:val="22"/>
          <w:szCs w:val="22"/>
        </w:rPr>
      </w:pPr>
      <w:r w:rsidRPr="00FA1C3D">
        <w:rPr>
          <w:b/>
          <w:color w:val="000000"/>
          <w:sz w:val="22"/>
          <w:szCs w:val="22"/>
        </w:rPr>
        <w:t>Mentoring</w:t>
      </w:r>
    </w:p>
    <w:p w14:paraId="254F088C" w14:textId="77777777" w:rsidR="00872DA3" w:rsidRDefault="00872DA3" w:rsidP="0088387C">
      <w:pPr>
        <w:tabs>
          <w:tab w:val="left" w:pos="1440"/>
        </w:tabs>
        <w:rPr>
          <w:color w:val="000000"/>
          <w:sz w:val="22"/>
          <w:szCs w:val="22"/>
          <w:u w:val="single"/>
        </w:rPr>
      </w:pPr>
      <w:r w:rsidRPr="00FA1C3D">
        <w:rPr>
          <w:color w:val="000000"/>
          <w:sz w:val="22"/>
          <w:szCs w:val="22"/>
          <w:u w:val="single"/>
        </w:rPr>
        <w:t>Undergraduate Students</w:t>
      </w:r>
    </w:p>
    <w:p w14:paraId="6407B6B4" w14:textId="77777777" w:rsidR="00872DA3" w:rsidRPr="0088387C" w:rsidRDefault="00872DA3" w:rsidP="0088387C">
      <w:pPr>
        <w:tabs>
          <w:tab w:val="left" w:pos="1440"/>
        </w:tabs>
        <w:rPr>
          <w:b/>
          <w:color w:val="000000"/>
          <w:sz w:val="16"/>
          <w:szCs w:val="16"/>
        </w:rPr>
      </w:pPr>
    </w:p>
    <w:p w14:paraId="16F8FB0C" w14:textId="77777777" w:rsidR="00872DA3" w:rsidRPr="00FA1C3D" w:rsidRDefault="00872DA3" w:rsidP="0088387C">
      <w:pPr>
        <w:tabs>
          <w:tab w:val="left" w:pos="1440"/>
        </w:tabs>
        <w:ind w:left="1440" w:hanging="1440"/>
        <w:rPr>
          <w:color w:val="000000"/>
          <w:sz w:val="22"/>
          <w:szCs w:val="22"/>
        </w:rPr>
      </w:pPr>
      <w:r>
        <w:rPr>
          <w:color w:val="000000"/>
          <w:sz w:val="22"/>
          <w:szCs w:val="22"/>
        </w:rPr>
        <w:t>2003-04</w:t>
      </w:r>
      <w:r>
        <w:rPr>
          <w:color w:val="000000"/>
          <w:sz w:val="22"/>
          <w:szCs w:val="22"/>
        </w:rPr>
        <w:tab/>
      </w:r>
      <w:proofErr w:type="spellStart"/>
      <w:r w:rsidRPr="00FA1C3D">
        <w:rPr>
          <w:color w:val="000000"/>
          <w:sz w:val="22"/>
          <w:szCs w:val="22"/>
        </w:rPr>
        <w:t>LisaCaitlin</w:t>
      </w:r>
      <w:proofErr w:type="spellEnd"/>
      <w:r w:rsidRPr="00FA1C3D">
        <w:rPr>
          <w:color w:val="000000"/>
          <w:sz w:val="22"/>
          <w:szCs w:val="22"/>
        </w:rPr>
        <w:t xml:space="preserve"> Perri</w:t>
      </w:r>
      <w:r>
        <w:rPr>
          <w:color w:val="000000"/>
          <w:sz w:val="22"/>
          <w:szCs w:val="22"/>
        </w:rPr>
        <w:t xml:space="preserve">. </w:t>
      </w:r>
      <w:r w:rsidRPr="00FA1C3D">
        <w:rPr>
          <w:color w:val="000000"/>
          <w:sz w:val="22"/>
          <w:szCs w:val="22"/>
        </w:rPr>
        <w:t>Dr. Smith was Ms. Perri’s independent study instructor in pain research.  Ms. Perri earned her Master’s degree in psychology (2007), Duke University.</w:t>
      </w:r>
    </w:p>
    <w:p w14:paraId="68C3C529" w14:textId="77777777" w:rsidR="00872DA3" w:rsidRPr="0088387C" w:rsidRDefault="00872DA3" w:rsidP="0088387C">
      <w:pPr>
        <w:tabs>
          <w:tab w:val="left" w:pos="1440"/>
        </w:tabs>
        <w:ind w:left="2160" w:hanging="2160"/>
        <w:rPr>
          <w:color w:val="000000"/>
          <w:sz w:val="16"/>
          <w:szCs w:val="16"/>
        </w:rPr>
      </w:pPr>
    </w:p>
    <w:p w14:paraId="396FB2E0" w14:textId="77777777" w:rsidR="00872DA3" w:rsidRPr="00FA1C3D" w:rsidRDefault="00872DA3" w:rsidP="0088387C">
      <w:pPr>
        <w:tabs>
          <w:tab w:val="left" w:pos="1440"/>
        </w:tabs>
        <w:ind w:left="1440" w:hanging="1440"/>
        <w:rPr>
          <w:color w:val="000000"/>
          <w:sz w:val="22"/>
          <w:szCs w:val="22"/>
        </w:rPr>
      </w:pPr>
      <w:r>
        <w:rPr>
          <w:color w:val="000000"/>
          <w:sz w:val="22"/>
          <w:szCs w:val="22"/>
        </w:rPr>
        <w:t>2003-04</w:t>
      </w:r>
      <w:r>
        <w:rPr>
          <w:color w:val="000000"/>
          <w:sz w:val="22"/>
          <w:szCs w:val="22"/>
        </w:rPr>
        <w:tab/>
        <w:t xml:space="preserve">Greg </w:t>
      </w:r>
      <w:proofErr w:type="spellStart"/>
      <w:r>
        <w:rPr>
          <w:color w:val="000000"/>
          <w:sz w:val="22"/>
          <w:szCs w:val="22"/>
        </w:rPr>
        <w:t>Stonerock</w:t>
      </w:r>
      <w:proofErr w:type="spellEnd"/>
      <w:r>
        <w:rPr>
          <w:color w:val="000000"/>
          <w:sz w:val="22"/>
          <w:szCs w:val="22"/>
        </w:rPr>
        <w:t xml:space="preserve">. </w:t>
      </w:r>
      <w:r w:rsidRPr="00FA1C3D">
        <w:rPr>
          <w:color w:val="000000"/>
          <w:sz w:val="22"/>
          <w:szCs w:val="22"/>
        </w:rPr>
        <w:t xml:space="preserve">Dr. Smith was Mr. </w:t>
      </w:r>
      <w:proofErr w:type="spellStart"/>
      <w:r w:rsidRPr="00FA1C3D">
        <w:rPr>
          <w:color w:val="000000"/>
          <w:sz w:val="22"/>
          <w:szCs w:val="22"/>
        </w:rPr>
        <w:t>Stonerock’s</w:t>
      </w:r>
      <w:proofErr w:type="spellEnd"/>
      <w:r w:rsidRPr="00FA1C3D">
        <w:rPr>
          <w:color w:val="000000"/>
          <w:sz w:val="22"/>
          <w:szCs w:val="22"/>
        </w:rPr>
        <w:t xml:space="preserve"> independent study instructor in sleep and pain research.  Mr. Stone is currently a doctoral candidate (2011) in Clinical Psychology, Department of Psychology at University of North Carolina, Chapel Hill</w:t>
      </w:r>
    </w:p>
    <w:p w14:paraId="0D2E1451" w14:textId="77777777" w:rsidR="00872DA3" w:rsidRPr="0088387C" w:rsidRDefault="00872DA3" w:rsidP="0088387C">
      <w:pPr>
        <w:ind w:left="2160" w:hanging="2160"/>
        <w:rPr>
          <w:color w:val="000000"/>
          <w:sz w:val="16"/>
          <w:szCs w:val="16"/>
        </w:rPr>
      </w:pPr>
    </w:p>
    <w:p w14:paraId="3BCE3234" w14:textId="77777777" w:rsidR="00872DA3" w:rsidRDefault="00872DA3" w:rsidP="0088387C">
      <w:pPr>
        <w:ind w:left="1440" w:hanging="1440"/>
        <w:rPr>
          <w:color w:val="000000"/>
          <w:sz w:val="22"/>
          <w:szCs w:val="22"/>
        </w:rPr>
      </w:pPr>
      <w:r>
        <w:rPr>
          <w:color w:val="000000"/>
          <w:sz w:val="22"/>
          <w:szCs w:val="22"/>
        </w:rPr>
        <w:t>2006-08</w:t>
      </w:r>
      <w:r>
        <w:rPr>
          <w:color w:val="000000"/>
          <w:sz w:val="22"/>
          <w:szCs w:val="22"/>
        </w:rPr>
        <w:tab/>
      </w:r>
      <w:r w:rsidRPr="00FA1C3D">
        <w:rPr>
          <w:color w:val="000000"/>
          <w:sz w:val="22"/>
          <w:szCs w:val="22"/>
        </w:rPr>
        <w:t xml:space="preserve">Jared Saletin.  Dr. Smith served as Mr. </w:t>
      </w:r>
      <w:proofErr w:type="spellStart"/>
      <w:r w:rsidRPr="00FA1C3D">
        <w:rPr>
          <w:color w:val="000000"/>
          <w:sz w:val="22"/>
          <w:szCs w:val="22"/>
        </w:rPr>
        <w:t>Saletin’s</w:t>
      </w:r>
      <w:proofErr w:type="spellEnd"/>
      <w:r w:rsidRPr="00FA1C3D">
        <w:rPr>
          <w:color w:val="000000"/>
          <w:sz w:val="22"/>
          <w:szCs w:val="22"/>
        </w:rPr>
        <w:t xml:space="preserve"> honors thesis advisor (Sleep in Diverse Populations) and independent study instructor in sleep research.  Mr. Saletin was awarded </w:t>
      </w:r>
      <w:r w:rsidRPr="00FA1C3D">
        <w:rPr>
          <w:sz w:val="22"/>
          <w:szCs w:val="22"/>
        </w:rPr>
        <w:t xml:space="preserve">The William C. Dement Sleep and Chronobiology Summer Behavioral Sciences Research Apprenticeship, 2006. </w:t>
      </w:r>
      <w:r w:rsidR="0051259D">
        <w:rPr>
          <w:sz w:val="22"/>
          <w:szCs w:val="22"/>
        </w:rPr>
        <w:t xml:space="preserve">Dr. Saletin earned his Ph.D. in </w:t>
      </w:r>
      <w:r w:rsidRPr="00FA1C3D">
        <w:rPr>
          <w:sz w:val="22"/>
          <w:szCs w:val="22"/>
        </w:rPr>
        <w:t>Sleep Neuroscience at the University of California, Berkeley.</w:t>
      </w:r>
      <w:r w:rsidRPr="00FA1C3D">
        <w:rPr>
          <w:color w:val="000000"/>
          <w:sz w:val="22"/>
          <w:szCs w:val="22"/>
        </w:rPr>
        <w:t xml:space="preserve"> </w:t>
      </w:r>
      <w:r w:rsidR="00CE0B7F">
        <w:rPr>
          <w:color w:val="000000"/>
          <w:sz w:val="22"/>
          <w:szCs w:val="22"/>
        </w:rPr>
        <w:t>He is c</w:t>
      </w:r>
      <w:r w:rsidR="0051259D">
        <w:rPr>
          <w:color w:val="000000"/>
          <w:sz w:val="22"/>
          <w:szCs w:val="22"/>
        </w:rPr>
        <w:t>urrently and Assistant Professor, Department of Psychiatry, Brown University.</w:t>
      </w:r>
    </w:p>
    <w:p w14:paraId="7068D95E" w14:textId="77777777" w:rsidR="00DD2458" w:rsidRDefault="00DD2458" w:rsidP="0088387C">
      <w:pPr>
        <w:ind w:left="1440" w:hanging="1440"/>
        <w:rPr>
          <w:color w:val="000000"/>
          <w:sz w:val="22"/>
          <w:szCs w:val="22"/>
        </w:rPr>
      </w:pPr>
    </w:p>
    <w:p w14:paraId="0167DB3F" w14:textId="77777777" w:rsidR="00DD2458" w:rsidRPr="00FA1C3D" w:rsidRDefault="00DD2458" w:rsidP="00DD2458">
      <w:pPr>
        <w:tabs>
          <w:tab w:val="left" w:pos="1440"/>
        </w:tabs>
        <w:ind w:left="1440" w:hanging="1440"/>
        <w:rPr>
          <w:color w:val="000000"/>
          <w:sz w:val="22"/>
          <w:szCs w:val="22"/>
        </w:rPr>
      </w:pPr>
      <w:r>
        <w:rPr>
          <w:color w:val="000000"/>
          <w:sz w:val="22"/>
          <w:szCs w:val="22"/>
        </w:rPr>
        <w:t>2018-2019</w:t>
      </w:r>
      <w:r>
        <w:rPr>
          <w:color w:val="000000"/>
          <w:sz w:val="22"/>
          <w:szCs w:val="22"/>
        </w:rPr>
        <w:tab/>
        <w:t xml:space="preserve">Hannah Stone. Dr. Smith </w:t>
      </w:r>
      <w:r w:rsidRPr="00FA1C3D">
        <w:rPr>
          <w:color w:val="000000"/>
          <w:sz w:val="22"/>
          <w:szCs w:val="22"/>
        </w:rPr>
        <w:t xml:space="preserve">Dr. Smith was </w:t>
      </w:r>
      <w:r>
        <w:rPr>
          <w:color w:val="000000"/>
          <w:sz w:val="22"/>
          <w:szCs w:val="22"/>
        </w:rPr>
        <w:t xml:space="preserve">Ms. Stone’s </w:t>
      </w:r>
      <w:r w:rsidRPr="00FA1C3D">
        <w:rPr>
          <w:color w:val="000000"/>
          <w:sz w:val="22"/>
          <w:szCs w:val="22"/>
        </w:rPr>
        <w:t xml:space="preserve">independent study instructor in sleep and pain research.  Mr. Stone is currently </w:t>
      </w:r>
      <w:r>
        <w:rPr>
          <w:color w:val="000000"/>
          <w:sz w:val="22"/>
          <w:szCs w:val="22"/>
        </w:rPr>
        <w:t>planning to graduate from Johns Hopkins University with a BS degree in Brian Sciences.</w:t>
      </w:r>
    </w:p>
    <w:p w14:paraId="0852A92D" w14:textId="77777777" w:rsidR="00DD2458" w:rsidRPr="00FA1C3D" w:rsidRDefault="00DD2458" w:rsidP="00DD2458">
      <w:pPr>
        <w:ind w:left="1440" w:hanging="1440"/>
        <w:rPr>
          <w:color w:val="000000"/>
          <w:sz w:val="22"/>
          <w:szCs w:val="22"/>
        </w:rPr>
      </w:pPr>
    </w:p>
    <w:p w14:paraId="6630DA0B" w14:textId="77777777" w:rsidR="00872DA3" w:rsidRPr="0088387C" w:rsidRDefault="00872DA3" w:rsidP="0088387C">
      <w:pPr>
        <w:rPr>
          <w:color w:val="000000"/>
          <w:sz w:val="16"/>
          <w:szCs w:val="16"/>
        </w:rPr>
      </w:pPr>
    </w:p>
    <w:p w14:paraId="7B29D443" w14:textId="77777777" w:rsidR="00872DA3" w:rsidRDefault="00872DA3" w:rsidP="0088387C">
      <w:pPr>
        <w:rPr>
          <w:color w:val="000000"/>
          <w:sz w:val="22"/>
          <w:szCs w:val="22"/>
          <w:u w:val="single"/>
        </w:rPr>
      </w:pPr>
      <w:r w:rsidRPr="00FA1C3D">
        <w:rPr>
          <w:color w:val="000000"/>
          <w:sz w:val="22"/>
          <w:szCs w:val="22"/>
          <w:u w:val="single"/>
        </w:rPr>
        <w:t>Post-Doctoral Trainees</w:t>
      </w:r>
    </w:p>
    <w:p w14:paraId="0EC10508" w14:textId="77777777" w:rsidR="00872DA3" w:rsidRPr="0088387C" w:rsidRDefault="00872DA3" w:rsidP="0088387C">
      <w:pPr>
        <w:rPr>
          <w:color w:val="000000"/>
          <w:sz w:val="16"/>
          <w:szCs w:val="16"/>
          <w:u w:val="single"/>
        </w:rPr>
      </w:pPr>
    </w:p>
    <w:p w14:paraId="1DEAAC98" w14:textId="77777777" w:rsidR="00872DA3" w:rsidRPr="00FA1C3D" w:rsidRDefault="00872DA3" w:rsidP="0088387C">
      <w:pPr>
        <w:ind w:left="1440" w:hanging="1440"/>
        <w:rPr>
          <w:sz w:val="22"/>
          <w:szCs w:val="22"/>
        </w:rPr>
      </w:pPr>
      <w:r>
        <w:rPr>
          <w:color w:val="000000"/>
          <w:sz w:val="22"/>
          <w:szCs w:val="22"/>
        </w:rPr>
        <w:t>2002-</w:t>
      </w:r>
      <w:r w:rsidR="007B6F6C">
        <w:rPr>
          <w:color w:val="000000"/>
          <w:sz w:val="22"/>
          <w:szCs w:val="22"/>
        </w:rPr>
        <w:t>20</w:t>
      </w:r>
      <w:r>
        <w:rPr>
          <w:color w:val="000000"/>
          <w:sz w:val="22"/>
          <w:szCs w:val="22"/>
        </w:rPr>
        <w:t>03</w:t>
      </w:r>
      <w:r>
        <w:rPr>
          <w:color w:val="000000"/>
          <w:sz w:val="22"/>
          <w:szCs w:val="22"/>
        </w:rPr>
        <w:tab/>
      </w:r>
      <w:r w:rsidRPr="00FA1C3D">
        <w:rPr>
          <w:color w:val="000000"/>
          <w:sz w:val="22"/>
          <w:szCs w:val="22"/>
        </w:rPr>
        <w:t xml:space="preserve">Robert Edwards, Ph.D. </w:t>
      </w:r>
      <w:r>
        <w:rPr>
          <w:sz w:val="22"/>
          <w:szCs w:val="22"/>
        </w:rPr>
        <w:t>(Post-doctoral fellow</w:t>
      </w:r>
      <w:r w:rsidRPr="00FA1C3D">
        <w:rPr>
          <w:sz w:val="22"/>
          <w:szCs w:val="22"/>
        </w:rPr>
        <w:t>).  Dr. Smith served as a supervisor and mentor.  Dr. Edwards was appointed as an Assistant Professor of Psychiatry &amp; Behavioral Sciences, Johns Hopkins University School of Medicine in 2004. Currently Dr. Edwards is currently an Associate Professor of Anesthesiology, Harvard Medical School, The Brigham and Women’s Hospital</w:t>
      </w:r>
    </w:p>
    <w:p w14:paraId="4EEC0EE5" w14:textId="77777777" w:rsidR="00872DA3" w:rsidRPr="0088387C" w:rsidRDefault="00872DA3" w:rsidP="0088387C">
      <w:pPr>
        <w:rPr>
          <w:color w:val="000000"/>
          <w:sz w:val="16"/>
          <w:szCs w:val="16"/>
        </w:rPr>
      </w:pPr>
    </w:p>
    <w:p w14:paraId="51045290" w14:textId="77777777" w:rsidR="00872DA3" w:rsidRPr="00FA1C3D" w:rsidRDefault="00872DA3" w:rsidP="0088387C">
      <w:pPr>
        <w:ind w:left="1440" w:hanging="1440"/>
        <w:rPr>
          <w:color w:val="000000"/>
          <w:sz w:val="22"/>
          <w:szCs w:val="22"/>
        </w:rPr>
      </w:pPr>
      <w:r>
        <w:rPr>
          <w:color w:val="000000"/>
          <w:sz w:val="22"/>
          <w:szCs w:val="22"/>
        </w:rPr>
        <w:t>2004-</w:t>
      </w:r>
      <w:r w:rsidR="007B6F6C">
        <w:rPr>
          <w:color w:val="000000"/>
          <w:sz w:val="22"/>
          <w:szCs w:val="22"/>
        </w:rPr>
        <w:t>20</w:t>
      </w:r>
      <w:r>
        <w:rPr>
          <w:color w:val="000000"/>
          <w:sz w:val="22"/>
          <w:szCs w:val="22"/>
        </w:rPr>
        <w:t>08</w:t>
      </w:r>
      <w:r>
        <w:rPr>
          <w:color w:val="000000"/>
          <w:sz w:val="22"/>
          <w:szCs w:val="22"/>
        </w:rPr>
        <w:tab/>
      </w:r>
      <w:r w:rsidRPr="00FA1C3D">
        <w:rPr>
          <w:color w:val="000000"/>
          <w:sz w:val="22"/>
          <w:szCs w:val="22"/>
        </w:rPr>
        <w:t>Luis Buenaver, Ph.D. (Post-doctoral fellow</w:t>
      </w:r>
      <w:r>
        <w:rPr>
          <w:color w:val="000000"/>
          <w:sz w:val="22"/>
          <w:szCs w:val="22"/>
        </w:rPr>
        <w:t xml:space="preserve">). </w:t>
      </w:r>
      <w:r w:rsidRPr="00FA1C3D">
        <w:rPr>
          <w:color w:val="000000"/>
          <w:sz w:val="22"/>
          <w:szCs w:val="22"/>
        </w:rPr>
        <w:t xml:space="preserve">Dr. Smith served as primary clinical supervisor for board certification in Behavioral Sleep Medicine, achieved in 2008; </w:t>
      </w:r>
    </w:p>
    <w:p w14:paraId="2DE04351" w14:textId="77777777" w:rsidR="00872DA3" w:rsidRPr="00FA1C3D" w:rsidRDefault="00872DA3" w:rsidP="0088387C">
      <w:pPr>
        <w:ind w:left="1440"/>
        <w:rPr>
          <w:color w:val="000000"/>
          <w:sz w:val="22"/>
          <w:szCs w:val="22"/>
        </w:rPr>
      </w:pPr>
      <w:r w:rsidRPr="00FA1C3D">
        <w:rPr>
          <w:color w:val="000000"/>
          <w:sz w:val="22"/>
          <w:szCs w:val="22"/>
        </w:rPr>
        <w:t>Dr. Buenaver was awarded a Minority Supplement (2008-2010) to NIH Grant R011AR054871 (Smith, PI). Dr. Buenaver is currently an Assistant Professor of Psychiatry, Johns Hopkins University</w:t>
      </w:r>
      <w:r w:rsidR="002A3327">
        <w:rPr>
          <w:color w:val="000000"/>
          <w:sz w:val="22"/>
          <w:szCs w:val="22"/>
        </w:rPr>
        <w:t>. He is Director of the Behavioral Sleep Medicine Clinical Program, which Dr. Smith founded.</w:t>
      </w:r>
      <w:r w:rsidR="00A07A77">
        <w:rPr>
          <w:color w:val="000000"/>
          <w:sz w:val="22"/>
          <w:szCs w:val="22"/>
        </w:rPr>
        <w:t xml:space="preserve"> The program has </w:t>
      </w:r>
      <w:r w:rsidR="002A3327">
        <w:rPr>
          <w:color w:val="000000"/>
          <w:sz w:val="22"/>
          <w:szCs w:val="22"/>
        </w:rPr>
        <w:t xml:space="preserve">clinics located at Johns Hopkins Bayview (psychiatry), Johns Hopkins Hospital (Pulmonary), and </w:t>
      </w:r>
      <w:r w:rsidR="00A07A77">
        <w:rPr>
          <w:color w:val="000000"/>
          <w:sz w:val="22"/>
          <w:szCs w:val="22"/>
        </w:rPr>
        <w:t>Howard County General Hospital (Neurology)</w:t>
      </w:r>
    </w:p>
    <w:p w14:paraId="0F834E93" w14:textId="77777777" w:rsidR="00872DA3" w:rsidRPr="0088387C" w:rsidRDefault="00872DA3" w:rsidP="0088387C">
      <w:pPr>
        <w:rPr>
          <w:color w:val="000000"/>
          <w:sz w:val="16"/>
          <w:szCs w:val="16"/>
        </w:rPr>
      </w:pPr>
    </w:p>
    <w:p w14:paraId="3B6A1034" w14:textId="77777777" w:rsidR="00872DA3" w:rsidRDefault="00872DA3" w:rsidP="0088387C">
      <w:pPr>
        <w:ind w:left="1440" w:hanging="1440"/>
        <w:rPr>
          <w:color w:val="000000"/>
          <w:sz w:val="22"/>
          <w:szCs w:val="22"/>
        </w:rPr>
      </w:pPr>
      <w:r>
        <w:rPr>
          <w:color w:val="000000"/>
          <w:sz w:val="22"/>
          <w:szCs w:val="22"/>
        </w:rPr>
        <w:lastRenderedPageBreak/>
        <w:t>2006-</w:t>
      </w:r>
      <w:r w:rsidR="007B6F6C">
        <w:rPr>
          <w:color w:val="000000"/>
          <w:sz w:val="22"/>
          <w:szCs w:val="22"/>
        </w:rPr>
        <w:t>20</w:t>
      </w:r>
      <w:r>
        <w:rPr>
          <w:color w:val="000000"/>
          <w:sz w:val="22"/>
          <w:szCs w:val="22"/>
        </w:rPr>
        <w:t>07</w:t>
      </w:r>
      <w:r>
        <w:rPr>
          <w:color w:val="000000"/>
          <w:sz w:val="22"/>
          <w:szCs w:val="22"/>
        </w:rPr>
        <w:tab/>
      </w:r>
      <w:r w:rsidR="008C4892">
        <w:rPr>
          <w:color w:val="000000"/>
          <w:sz w:val="22"/>
          <w:szCs w:val="22"/>
        </w:rPr>
        <w:t>Sharon Kozachi</w:t>
      </w:r>
      <w:r w:rsidRPr="00FA1C3D">
        <w:rPr>
          <w:color w:val="000000"/>
          <w:sz w:val="22"/>
          <w:szCs w:val="22"/>
        </w:rPr>
        <w:t>k, Ph.D. [Biobehavioral Pain Fellow (NIH/</w:t>
      </w:r>
      <w:r w:rsidRPr="00FA1C3D">
        <w:rPr>
          <w:spacing w:val="-2"/>
          <w:sz w:val="22"/>
          <w:szCs w:val="22"/>
        </w:rPr>
        <w:t>T32N070201</w:t>
      </w:r>
      <w:r>
        <w:rPr>
          <w:spacing w:val="-2"/>
          <w:sz w:val="22"/>
          <w:szCs w:val="22"/>
        </w:rPr>
        <w:t>)</w:t>
      </w:r>
      <w:r w:rsidRPr="00FA1C3D">
        <w:rPr>
          <w:color w:val="000000"/>
          <w:sz w:val="22"/>
          <w:szCs w:val="22"/>
        </w:rPr>
        <w:t>]. Dr. Smith served</w:t>
      </w:r>
      <w:r w:rsidR="008C4892">
        <w:rPr>
          <w:color w:val="000000"/>
          <w:sz w:val="22"/>
          <w:szCs w:val="22"/>
        </w:rPr>
        <w:t xml:space="preserve"> as primary mentor. Dr. Kozachi</w:t>
      </w:r>
      <w:r w:rsidRPr="00FA1C3D">
        <w:rPr>
          <w:color w:val="000000"/>
          <w:sz w:val="22"/>
          <w:szCs w:val="22"/>
        </w:rPr>
        <w:t>k obtained an NIH Career Development Award [(NIH/NINR K01 NR011321 (period:  20</w:t>
      </w:r>
      <w:r w:rsidR="008C4892">
        <w:rPr>
          <w:color w:val="000000"/>
          <w:sz w:val="22"/>
          <w:szCs w:val="22"/>
        </w:rPr>
        <w:t>09-2013)] and is currently and Associate Professor on Nursing, Johns Hopkins University, School Nursing</w:t>
      </w:r>
    </w:p>
    <w:p w14:paraId="6EFC7A92" w14:textId="77777777" w:rsidR="00B14CE0" w:rsidRPr="0088387C" w:rsidRDefault="00B14CE0" w:rsidP="0088387C">
      <w:pPr>
        <w:ind w:left="1440" w:hanging="1440"/>
        <w:rPr>
          <w:color w:val="000000"/>
          <w:sz w:val="16"/>
          <w:szCs w:val="16"/>
        </w:rPr>
      </w:pPr>
    </w:p>
    <w:p w14:paraId="66F73184" w14:textId="77777777" w:rsidR="00872DA3" w:rsidRPr="00FA1C3D" w:rsidRDefault="00872DA3" w:rsidP="0088387C">
      <w:pPr>
        <w:ind w:left="1440" w:hanging="1440"/>
        <w:rPr>
          <w:color w:val="000000"/>
          <w:sz w:val="22"/>
          <w:szCs w:val="22"/>
        </w:rPr>
      </w:pPr>
      <w:r>
        <w:rPr>
          <w:color w:val="000000"/>
          <w:sz w:val="22"/>
          <w:szCs w:val="22"/>
        </w:rPr>
        <w:t>2007-</w:t>
      </w:r>
      <w:r w:rsidR="007B6F6C">
        <w:rPr>
          <w:color w:val="000000"/>
          <w:sz w:val="22"/>
          <w:szCs w:val="22"/>
        </w:rPr>
        <w:t>20</w:t>
      </w:r>
      <w:r>
        <w:rPr>
          <w:color w:val="000000"/>
          <w:sz w:val="22"/>
          <w:szCs w:val="22"/>
        </w:rPr>
        <w:t>09</w:t>
      </w:r>
      <w:r>
        <w:rPr>
          <w:color w:val="000000"/>
          <w:sz w:val="22"/>
          <w:szCs w:val="22"/>
        </w:rPr>
        <w:tab/>
      </w:r>
      <w:r w:rsidRPr="00FA1C3D">
        <w:rPr>
          <w:color w:val="000000"/>
          <w:sz w:val="22"/>
          <w:szCs w:val="22"/>
        </w:rPr>
        <w:t>Emerson Wickwire, Ph.D. (Behavioral Sleep Medicine Fellow</w:t>
      </w:r>
      <w:r>
        <w:rPr>
          <w:color w:val="000000"/>
          <w:sz w:val="22"/>
          <w:szCs w:val="22"/>
        </w:rPr>
        <w:t xml:space="preserve">). </w:t>
      </w:r>
      <w:r w:rsidRPr="00FA1C3D">
        <w:rPr>
          <w:color w:val="000000"/>
          <w:sz w:val="22"/>
          <w:szCs w:val="22"/>
        </w:rPr>
        <w:t xml:space="preserve">Dr. Smith served as Dr. </w:t>
      </w:r>
      <w:proofErr w:type="spellStart"/>
      <w:r w:rsidRPr="00FA1C3D">
        <w:rPr>
          <w:color w:val="000000"/>
          <w:sz w:val="22"/>
          <w:szCs w:val="22"/>
        </w:rPr>
        <w:t>Wickwire’s</w:t>
      </w:r>
      <w:proofErr w:type="spellEnd"/>
      <w:r w:rsidRPr="00FA1C3D">
        <w:rPr>
          <w:color w:val="000000"/>
          <w:sz w:val="22"/>
          <w:szCs w:val="22"/>
        </w:rPr>
        <w:t xml:space="preserve"> primary supervisor and mentor. Dr. Wickwire is currently </w:t>
      </w:r>
      <w:r w:rsidR="00F41B70">
        <w:rPr>
          <w:color w:val="000000"/>
          <w:sz w:val="22"/>
          <w:szCs w:val="22"/>
        </w:rPr>
        <w:t xml:space="preserve">an </w:t>
      </w:r>
      <w:r w:rsidR="00A07A77">
        <w:rPr>
          <w:color w:val="000000"/>
          <w:sz w:val="22"/>
          <w:szCs w:val="22"/>
        </w:rPr>
        <w:t>Assistant</w:t>
      </w:r>
      <w:r w:rsidR="00F41B70">
        <w:rPr>
          <w:color w:val="000000"/>
          <w:sz w:val="22"/>
          <w:szCs w:val="22"/>
        </w:rPr>
        <w:t xml:space="preserve"> Professor, University of </w:t>
      </w:r>
      <w:r w:rsidR="00C733D5">
        <w:rPr>
          <w:color w:val="000000"/>
          <w:sz w:val="22"/>
          <w:szCs w:val="22"/>
        </w:rPr>
        <w:t xml:space="preserve">Psychiatry, </w:t>
      </w:r>
      <w:r w:rsidR="00F41B70">
        <w:rPr>
          <w:color w:val="000000"/>
          <w:sz w:val="22"/>
          <w:szCs w:val="22"/>
        </w:rPr>
        <w:t>Maryland School of Medicine, Baltimore</w:t>
      </w:r>
    </w:p>
    <w:p w14:paraId="3433862C" w14:textId="77777777" w:rsidR="00872DA3" w:rsidRPr="0088387C" w:rsidRDefault="00872DA3" w:rsidP="0088387C">
      <w:pPr>
        <w:rPr>
          <w:color w:val="000000"/>
          <w:sz w:val="16"/>
          <w:szCs w:val="16"/>
        </w:rPr>
      </w:pPr>
    </w:p>
    <w:p w14:paraId="37AF0B12" w14:textId="77777777" w:rsidR="00872DA3" w:rsidRPr="00FA1C3D" w:rsidRDefault="00872DA3" w:rsidP="0088387C">
      <w:pPr>
        <w:ind w:left="1440" w:hanging="1440"/>
        <w:rPr>
          <w:color w:val="000000"/>
          <w:sz w:val="22"/>
          <w:szCs w:val="22"/>
        </w:rPr>
      </w:pPr>
      <w:r>
        <w:rPr>
          <w:color w:val="000000"/>
          <w:sz w:val="22"/>
          <w:szCs w:val="22"/>
        </w:rPr>
        <w:t>2009-</w:t>
      </w:r>
      <w:r w:rsidR="007B6F6C">
        <w:rPr>
          <w:color w:val="000000"/>
          <w:sz w:val="22"/>
          <w:szCs w:val="22"/>
        </w:rPr>
        <w:t>20</w:t>
      </w:r>
      <w:r>
        <w:rPr>
          <w:color w:val="000000"/>
          <w:sz w:val="22"/>
          <w:szCs w:val="22"/>
        </w:rPr>
        <w:t>10</w:t>
      </w:r>
      <w:r>
        <w:rPr>
          <w:color w:val="000000"/>
          <w:sz w:val="22"/>
          <w:szCs w:val="22"/>
        </w:rPr>
        <w:tab/>
      </w:r>
      <w:r w:rsidRPr="00FA1C3D">
        <w:rPr>
          <w:color w:val="000000"/>
          <w:sz w:val="22"/>
          <w:szCs w:val="22"/>
        </w:rPr>
        <w:t xml:space="preserve">Phillip J. Quartana, Ph.D. (Biobehavioral Pain </w:t>
      </w:r>
      <w:r>
        <w:rPr>
          <w:color w:val="000000"/>
          <w:sz w:val="22"/>
          <w:szCs w:val="22"/>
        </w:rPr>
        <w:t>Rese</w:t>
      </w:r>
      <w:r w:rsidR="008C4892">
        <w:rPr>
          <w:color w:val="000000"/>
          <w:sz w:val="22"/>
          <w:szCs w:val="22"/>
        </w:rPr>
        <w:t>arch Fellow (</w:t>
      </w:r>
      <w:r w:rsidR="008C4892" w:rsidRPr="00FA1C3D">
        <w:rPr>
          <w:color w:val="000000"/>
          <w:sz w:val="22"/>
          <w:szCs w:val="22"/>
        </w:rPr>
        <w:t>NIH/</w:t>
      </w:r>
      <w:r w:rsidR="008C4892" w:rsidRPr="00FA1C3D">
        <w:rPr>
          <w:spacing w:val="-2"/>
          <w:sz w:val="22"/>
          <w:szCs w:val="22"/>
        </w:rPr>
        <w:t>T32N070201</w:t>
      </w:r>
      <w:r w:rsidR="008C4892">
        <w:rPr>
          <w:spacing w:val="-2"/>
          <w:sz w:val="22"/>
          <w:szCs w:val="22"/>
        </w:rPr>
        <w:t>)</w:t>
      </w:r>
      <w:r>
        <w:rPr>
          <w:color w:val="000000"/>
          <w:sz w:val="22"/>
          <w:szCs w:val="22"/>
        </w:rPr>
        <w:t>.</w:t>
      </w:r>
      <w:r w:rsidRPr="00FA1C3D">
        <w:rPr>
          <w:color w:val="000000"/>
          <w:sz w:val="22"/>
          <w:szCs w:val="22"/>
        </w:rPr>
        <w:t xml:space="preserve"> Dr. Smith served as primary mentor. Dr. Quartana is currently a Senior Research Scientist at Walter Reed Army Institute of Research.</w:t>
      </w:r>
    </w:p>
    <w:p w14:paraId="51487726" w14:textId="77777777" w:rsidR="00872DA3" w:rsidRPr="0088387C" w:rsidRDefault="00872DA3" w:rsidP="0088387C">
      <w:pPr>
        <w:rPr>
          <w:color w:val="000000"/>
          <w:sz w:val="16"/>
          <w:szCs w:val="16"/>
        </w:rPr>
      </w:pPr>
    </w:p>
    <w:p w14:paraId="640FBCD4" w14:textId="77777777" w:rsidR="00971AA4" w:rsidRPr="00971AA4" w:rsidRDefault="00A62EBB" w:rsidP="0088387C">
      <w:pPr>
        <w:ind w:left="1440" w:hanging="1440"/>
        <w:rPr>
          <w:color w:val="000000"/>
          <w:sz w:val="22"/>
          <w:szCs w:val="22"/>
        </w:rPr>
      </w:pPr>
      <w:r>
        <w:rPr>
          <w:color w:val="000000"/>
          <w:sz w:val="22"/>
          <w:szCs w:val="22"/>
        </w:rPr>
        <w:t>2009-2011</w:t>
      </w:r>
      <w:r w:rsidR="00872DA3">
        <w:rPr>
          <w:color w:val="000000"/>
          <w:sz w:val="22"/>
          <w:szCs w:val="22"/>
        </w:rPr>
        <w:tab/>
      </w:r>
      <w:r w:rsidR="00872DA3" w:rsidRPr="00FA1C3D">
        <w:rPr>
          <w:color w:val="000000"/>
          <w:sz w:val="22"/>
          <w:szCs w:val="22"/>
        </w:rPr>
        <w:t>Renata Okonkwo, Ph.D. (Beh</w:t>
      </w:r>
      <w:r w:rsidR="00872DA3">
        <w:rPr>
          <w:color w:val="000000"/>
          <w:sz w:val="22"/>
          <w:szCs w:val="22"/>
        </w:rPr>
        <w:t>avioral Sleep Medicine Fellow</w:t>
      </w:r>
      <w:r>
        <w:rPr>
          <w:color w:val="000000"/>
          <w:sz w:val="22"/>
          <w:szCs w:val="22"/>
        </w:rPr>
        <w:t>) Dr. Smith served as Dr. Okonkwo’s</w:t>
      </w:r>
      <w:r w:rsidR="00872DA3" w:rsidRPr="00FA1C3D">
        <w:rPr>
          <w:color w:val="000000"/>
          <w:sz w:val="22"/>
          <w:szCs w:val="22"/>
        </w:rPr>
        <w:t xml:space="preserve"> primary supervisor and mentor.</w:t>
      </w:r>
      <w:r>
        <w:rPr>
          <w:color w:val="000000"/>
          <w:sz w:val="22"/>
          <w:szCs w:val="22"/>
        </w:rPr>
        <w:t xml:space="preserve">  </w:t>
      </w:r>
      <w:r w:rsidR="00EB34A0">
        <w:rPr>
          <w:color w:val="000000"/>
          <w:sz w:val="22"/>
          <w:szCs w:val="22"/>
        </w:rPr>
        <w:t>Dr. Okonkwo</w:t>
      </w:r>
      <w:r w:rsidR="00A850E2">
        <w:rPr>
          <w:color w:val="000000"/>
          <w:sz w:val="22"/>
          <w:szCs w:val="22"/>
        </w:rPr>
        <w:t xml:space="preserve"> currently holds a full-time faculty position at the University of Wisconsin (Madison), Department of Psychiatry, Clinical Health Psychology Track </w:t>
      </w:r>
    </w:p>
    <w:p w14:paraId="4ACBEA8E" w14:textId="77777777" w:rsidR="00872DA3" w:rsidRPr="0088387C" w:rsidRDefault="00872DA3" w:rsidP="0088387C">
      <w:pPr>
        <w:rPr>
          <w:color w:val="000000"/>
          <w:sz w:val="16"/>
          <w:szCs w:val="16"/>
        </w:rPr>
      </w:pPr>
    </w:p>
    <w:p w14:paraId="0BF225C0" w14:textId="77777777" w:rsidR="00872DA3" w:rsidRPr="00FA1C3D" w:rsidRDefault="00872DA3" w:rsidP="0088387C">
      <w:pPr>
        <w:ind w:left="1440" w:hanging="1440"/>
        <w:rPr>
          <w:color w:val="000000"/>
          <w:sz w:val="22"/>
          <w:szCs w:val="22"/>
        </w:rPr>
      </w:pPr>
      <w:r>
        <w:rPr>
          <w:color w:val="000000"/>
          <w:sz w:val="22"/>
          <w:szCs w:val="22"/>
        </w:rPr>
        <w:t>2010-present</w:t>
      </w:r>
      <w:r>
        <w:rPr>
          <w:color w:val="000000"/>
          <w:sz w:val="22"/>
          <w:szCs w:val="22"/>
        </w:rPr>
        <w:tab/>
      </w:r>
      <w:r w:rsidRPr="00FA1C3D">
        <w:rPr>
          <w:color w:val="000000"/>
          <w:sz w:val="22"/>
          <w:szCs w:val="22"/>
        </w:rPr>
        <w:t>Charlene Gamaldo, M.D. (</w:t>
      </w:r>
      <w:r w:rsidR="008C4892">
        <w:rPr>
          <w:color w:val="000000"/>
          <w:sz w:val="22"/>
          <w:szCs w:val="22"/>
        </w:rPr>
        <w:t>A</w:t>
      </w:r>
      <w:r w:rsidR="00C733D5">
        <w:rPr>
          <w:color w:val="000000"/>
          <w:sz w:val="22"/>
          <w:szCs w:val="22"/>
        </w:rPr>
        <w:t xml:space="preserve">ssistant </w:t>
      </w:r>
      <w:r w:rsidRPr="00FA1C3D">
        <w:rPr>
          <w:color w:val="000000"/>
          <w:sz w:val="22"/>
          <w:szCs w:val="22"/>
        </w:rPr>
        <w:t>Professor, Department of Neurology, Johns Hopkin</w:t>
      </w:r>
      <w:r>
        <w:rPr>
          <w:color w:val="000000"/>
          <w:sz w:val="22"/>
          <w:szCs w:val="22"/>
        </w:rPr>
        <w:t>s University</w:t>
      </w:r>
      <w:r w:rsidR="00C733D5">
        <w:rPr>
          <w:color w:val="000000"/>
          <w:sz w:val="22"/>
          <w:szCs w:val="22"/>
        </w:rPr>
        <w:t xml:space="preserve"> School of Medicine</w:t>
      </w:r>
      <w:r w:rsidRPr="00FA1C3D">
        <w:rPr>
          <w:color w:val="000000"/>
          <w:sz w:val="22"/>
          <w:szCs w:val="22"/>
        </w:rPr>
        <w:t>). Dr. Smith is a</w:t>
      </w:r>
      <w:r w:rsidR="008C4892">
        <w:rPr>
          <w:color w:val="000000"/>
          <w:sz w:val="22"/>
          <w:szCs w:val="22"/>
        </w:rPr>
        <w:t>n academic and research mentor. Dr. Gamaldo</w:t>
      </w:r>
      <w:r w:rsidR="00C733D5">
        <w:rPr>
          <w:color w:val="000000"/>
          <w:sz w:val="22"/>
          <w:szCs w:val="22"/>
        </w:rPr>
        <w:t xml:space="preserve"> is </w:t>
      </w:r>
      <w:r w:rsidR="008C4892">
        <w:rPr>
          <w:color w:val="000000"/>
          <w:sz w:val="22"/>
          <w:szCs w:val="22"/>
        </w:rPr>
        <w:t>Vice Chair for Faculty Develop</w:t>
      </w:r>
      <w:r w:rsidR="00C733D5">
        <w:rPr>
          <w:color w:val="000000"/>
          <w:sz w:val="22"/>
          <w:szCs w:val="22"/>
        </w:rPr>
        <w:t>ment, Department of Neurology.</w:t>
      </w:r>
      <w:r w:rsidR="00472CF1">
        <w:rPr>
          <w:color w:val="000000"/>
          <w:sz w:val="22"/>
          <w:szCs w:val="22"/>
        </w:rPr>
        <w:t xml:space="preserve"> She also d</w:t>
      </w:r>
      <w:r w:rsidR="008C4892">
        <w:rPr>
          <w:color w:val="000000"/>
          <w:sz w:val="22"/>
          <w:szCs w:val="22"/>
        </w:rPr>
        <w:t>irect</w:t>
      </w:r>
      <w:r w:rsidR="00472CF1">
        <w:rPr>
          <w:color w:val="000000"/>
          <w:sz w:val="22"/>
          <w:szCs w:val="22"/>
        </w:rPr>
        <w:t>s</w:t>
      </w:r>
      <w:r w:rsidR="008C4892">
        <w:rPr>
          <w:color w:val="000000"/>
          <w:sz w:val="22"/>
          <w:szCs w:val="22"/>
        </w:rPr>
        <w:t xml:space="preserve"> the Johns Hopkins Sleep Disorders Center, Howard County General Hospital</w:t>
      </w:r>
      <w:r w:rsidR="00027F36">
        <w:rPr>
          <w:color w:val="000000"/>
          <w:sz w:val="22"/>
          <w:szCs w:val="22"/>
        </w:rPr>
        <w:t>.</w:t>
      </w:r>
    </w:p>
    <w:p w14:paraId="639EFA42" w14:textId="77777777" w:rsidR="00872DA3" w:rsidRPr="0088387C" w:rsidRDefault="00872DA3" w:rsidP="00F41B70">
      <w:pPr>
        <w:rPr>
          <w:color w:val="000000"/>
          <w:sz w:val="16"/>
          <w:szCs w:val="16"/>
        </w:rPr>
      </w:pPr>
    </w:p>
    <w:p w14:paraId="64F3A911" w14:textId="77777777" w:rsidR="00872DA3" w:rsidRDefault="00872DA3" w:rsidP="0088387C">
      <w:pPr>
        <w:ind w:left="1440" w:hanging="1440"/>
        <w:rPr>
          <w:color w:val="000000"/>
          <w:sz w:val="22"/>
          <w:szCs w:val="22"/>
        </w:rPr>
      </w:pPr>
      <w:r>
        <w:rPr>
          <w:color w:val="000000"/>
          <w:sz w:val="22"/>
          <w:szCs w:val="22"/>
        </w:rPr>
        <w:t>2011-present</w:t>
      </w:r>
      <w:r>
        <w:rPr>
          <w:color w:val="000000"/>
          <w:sz w:val="22"/>
          <w:szCs w:val="22"/>
        </w:rPr>
        <w:tab/>
      </w:r>
      <w:r w:rsidRPr="00FA1C3D">
        <w:rPr>
          <w:color w:val="000000"/>
          <w:sz w:val="22"/>
          <w:szCs w:val="22"/>
        </w:rPr>
        <w:t>Rachel Salas, M.D.</w:t>
      </w:r>
      <w:r w:rsidR="00C733D5">
        <w:rPr>
          <w:color w:val="000000"/>
          <w:sz w:val="22"/>
          <w:szCs w:val="22"/>
        </w:rPr>
        <w:t xml:space="preserve"> (Assistant</w:t>
      </w:r>
      <w:r w:rsidRPr="00FA1C3D">
        <w:rPr>
          <w:color w:val="000000"/>
          <w:sz w:val="22"/>
          <w:szCs w:val="22"/>
        </w:rPr>
        <w:t xml:space="preserve"> Professor, Department of Neurol</w:t>
      </w:r>
      <w:r>
        <w:rPr>
          <w:color w:val="000000"/>
          <w:sz w:val="22"/>
          <w:szCs w:val="22"/>
        </w:rPr>
        <w:t>ogy, Johns Hopkins University</w:t>
      </w:r>
      <w:r w:rsidR="00472CF1">
        <w:rPr>
          <w:color w:val="000000"/>
          <w:sz w:val="22"/>
          <w:szCs w:val="22"/>
        </w:rPr>
        <w:t xml:space="preserve">, </w:t>
      </w:r>
      <w:r w:rsidR="00027F36">
        <w:rPr>
          <w:color w:val="000000"/>
          <w:sz w:val="22"/>
          <w:szCs w:val="22"/>
        </w:rPr>
        <w:t xml:space="preserve">School of Medicine, </w:t>
      </w:r>
      <w:r w:rsidR="00472CF1">
        <w:rPr>
          <w:color w:val="000000"/>
          <w:sz w:val="22"/>
          <w:szCs w:val="22"/>
        </w:rPr>
        <w:t>currently</w:t>
      </w:r>
      <w:r w:rsidRPr="00FA1C3D">
        <w:rPr>
          <w:color w:val="000000"/>
          <w:sz w:val="22"/>
          <w:szCs w:val="22"/>
        </w:rPr>
        <w:t>).</w:t>
      </w:r>
      <w:r w:rsidR="00027F36">
        <w:rPr>
          <w:color w:val="000000"/>
          <w:sz w:val="22"/>
          <w:szCs w:val="22"/>
        </w:rPr>
        <w:t xml:space="preserve"> </w:t>
      </w:r>
      <w:r w:rsidR="00027F36" w:rsidRPr="00FA1C3D">
        <w:rPr>
          <w:color w:val="000000"/>
          <w:sz w:val="22"/>
          <w:szCs w:val="22"/>
        </w:rPr>
        <w:t>Dr. Smith is a</w:t>
      </w:r>
      <w:r w:rsidR="00027F36">
        <w:rPr>
          <w:color w:val="000000"/>
          <w:sz w:val="22"/>
          <w:szCs w:val="22"/>
        </w:rPr>
        <w:t xml:space="preserve">n academic and research mentor. </w:t>
      </w:r>
      <w:r w:rsidR="00C733D5">
        <w:rPr>
          <w:color w:val="000000"/>
          <w:sz w:val="22"/>
          <w:szCs w:val="22"/>
        </w:rPr>
        <w:t>Dr. Salas is currently an Associate</w:t>
      </w:r>
      <w:r w:rsidR="00C733D5" w:rsidRPr="00FA1C3D">
        <w:rPr>
          <w:color w:val="000000"/>
          <w:sz w:val="22"/>
          <w:szCs w:val="22"/>
        </w:rPr>
        <w:t xml:space="preserve"> Professor, Department of Neurol</w:t>
      </w:r>
      <w:r w:rsidR="00C733D5">
        <w:rPr>
          <w:color w:val="000000"/>
          <w:sz w:val="22"/>
          <w:szCs w:val="22"/>
        </w:rPr>
        <w:t xml:space="preserve">ogy, Johns Hopkins University, School of Medicine, </w:t>
      </w:r>
      <w:proofErr w:type="gramStart"/>
      <w:r w:rsidR="00C733D5">
        <w:rPr>
          <w:color w:val="000000"/>
          <w:sz w:val="22"/>
          <w:szCs w:val="22"/>
        </w:rPr>
        <w:t>She</w:t>
      </w:r>
      <w:proofErr w:type="gramEnd"/>
      <w:r w:rsidR="00027F36">
        <w:rPr>
          <w:color w:val="000000"/>
          <w:sz w:val="22"/>
          <w:szCs w:val="22"/>
        </w:rPr>
        <w:t xml:space="preserve"> is Co-director of the Neurology Resident and Neurology Core Clerkship for Medical Students.</w:t>
      </w:r>
    </w:p>
    <w:p w14:paraId="72A9CB03" w14:textId="77777777" w:rsidR="00AC43D1" w:rsidRDefault="00AC43D1" w:rsidP="0088387C">
      <w:pPr>
        <w:ind w:left="1440" w:hanging="1440"/>
        <w:rPr>
          <w:color w:val="000000"/>
          <w:sz w:val="22"/>
          <w:szCs w:val="22"/>
        </w:rPr>
      </w:pPr>
    </w:p>
    <w:p w14:paraId="76DE2A1F" w14:textId="77777777" w:rsidR="00AC43D1" w:rsidRDefault="00545360" w:rsidP="00AC43D1">
      <w:pPr>
        <w:ind w:left="1440" w:hanging="1440"/>
        <w:rPr>
          <w:color w:val="000000"/>
          <w:sz w:val="22"/>
          <w:szCs w:val="22"/>
        </w:rPr>
      </w:pPr>
      <w:r>
        <w:rPr>
          <w:color w:val="000000"/>
          <w:sz w:val="22"/>
          <w:szCs w:val="22"/>
        </w:rPr>
        <w:t>2011-2012</w:t>
      </w:r>
      <w:r w:rsidR="00AC43D1">
        <w:rPr>
          <w:color w:val="000000"/>
          <w:sz w:val="22"/>
          <w:szCs w:val="22"/>
        </w:rPr>
        <w:tab/>
        <w:t>Virginia Coryell, Ph.D. (Clinical and Research Fellow, Department of Psychiatry,</w:t>
      </w:r>
      <w:r w:rsidR="00EB34A0">
        <w:rPr>
          <w:color w:val="000000"/>
          <w:sz w:val="22"/>
          <w:szCs w:val="22"/>
        </w:rPr>
        <w:t xml:space="preserve"> Behavioral Sleep Medicine,</w:t>
      </w:r>
      <w:r w:rsidR="00AC43D1">
        <w:rPr>
          <w:color w:val="000000"/>
          <w:sz w:val="22"/>
          <w:szCs w:val="22"/>
        </w:rPr>
        <w:t xml:space="preserve"> Johns Hopkins University). Dr. Smith s</w:t>
      </w:r>
      <w:r w:rsidR="00EB34A0">
        <w:rPr>
          <w:color w:val="000000"/>
          <w:sz w:val="22"/>
          <w:szCs w:val="22"/>
        </w:rPr>
        <w:t>erves as Dr. Coryell’s primary m</w:t>
      </w:r>
      <w:r w:rsidR="00AC43D1">
        <w:rPr>
          <w:color w:val="000000"/>
          <w:sz w:val="22"/>
          <w:szCs w:val="22"/>
        </w:rPr>
        <w:t xml:space="preserve">entor.  Dr. Coryell </w:t>
      </w:r>
      <w:r w:rsidR="002A3327">
        <w:rPr>
          <w:color w:val="000000"/>
          <w:sz w:val="22"/>
          <w:szCs w:val="22"/>
        </w:rPr>
        <w:t xml:space="preserve">a </w:t>
      </w:r>
      <w:proofErr w:type="gramStart"/>
      <w:r w:rsidR="002A3327">
        <w:rPr>
          <w:color w:val="000000"/>
          <w:sz w:val="22"/>
          <w:szCs w:val="22"/>
        </w:rPr>
        <w:t>board certified</w:t>
      </w:r>
      <w:proofErr w:type="gramEnd"/>
      <w:r w:rsidR="002A3327">
        <w:rPr>
          <w:color w:val="000000"/>
          <w:sz w:val="22"/>
          <w:szCs w:val="22"/>
        </w:rPr>
        <w:t xml:space="preserve"> behavioral sleep medicine specialist in full-time private practice, Chevy Chase, MD.</w:t>
      </w:r>
    </w:p>
    <w:p w14:paraId="4402E72A" w14:textId="77777777" w:rsidR="0058729F" w:rsidRDefault="0058729F" w:rsidP="00AC43D1">
      <w:pPr>
        <w:ind w:left="1440" w:hanging="1440"/>
        <w:rPr>
          <w:color w:val="000000"/>
          <w:sz w:val="22"/>
          <w:szCs w:val="22"/>
        </w:rPr>
      </w:pPr>
    </w:p>
    <w:p w14:paraId="3E6B127F" w14:textId="77777777" w:rsidR="00971AA4" w:rsidRDefault="0058729F" w:rsidP="00971AA4">
      <w:pPr>
        <w:ind w:left="1440" w:hanging="1440"/>
        <w:rPr>
          <w:color w:val="000000"/>
          <w:sz w:val="22"/>
          <w:szCs w:val="22"/>
        </w:rPr>
      </w:pPr>
      <w:r>
        <w:rPr>
          <w:color w:val="000000"/>
          <w:sz w:val="22"/>
          <w:szCs w:val="22"/>
        </w:rPr>
        <w:t>2011-</w:t>
      </w:r>
      <w:r w:rsidR="00545360">
        <w:rPr>
          <w:color w:val="000000"/>
          <w:sz w:val="22"/>
          <w:szCs w:val="22"/>
        </w:rPr>
        <w:t>2013</w:t>
      </w:r>
      <w:r>
        <w:rPr>
          <w:color w:val="000000"/>
          <w:sz w:val="22"/>
          <w:szCs w:val="22"/>
        </w:rPr>
        <w:tab/>
        <w:t>Patrick Finan, Ph.D. (Research Fellow, School of Nursing, Johns Hopkins University). D</w:t>
      </w:r>
      <w:r w:rsidR="00545360">
        <w:rPr>
          <w:color w:val="000000"/>
          <w:sz w:val="22"/>
          <w:szCs w:val="22"/>
        </w:rPr>
        <w:t>r. Smith served</w:t>
      </w:r>
      <w:r w:rsidR="00AE1347">
        <w:rPr>
          <w:color w:val="000000"/>
          <w:sz w:val="22"/>
          <w:szCs w:val="22"/>
        </w:rPr>
        <w:t xml:space="preserve"> as Dr. </w:t>
      </w:r>
      <w:proofErr w:type="spellStart"/>
      <w:r w:rsidR="00AE1347">
        <w:rPr>
          <w:color w:val="000000"/>
          <w:sz w:val="22"/>
          <w:szCs w:val="22"/>
        </w:rPr>
        <w:t>Finan’s</w:t>
      </w:r>
      <w:proofErr w:type="spellEnd"/>
      <w:r w:rsidR="00AE1347">
        <w:rPr>
          <w:color w:val="000000"/>
          <w:sz w:val="22"/>
          <w:szCs w:val="22"/>
        </w:rPr>
        <w:t xml:space="preserve"> p</w:t>
      </w:r>
      <w:r>
        <w:rPr>
          <w:color w:val="000000"/>
          <w:sz w:val="22"/>
          <w:szCs w:val="22"/>
        </w:rPr>
        <w:t xml:space="preserve">rimary </w:t>
      </w:r>
      <w:r w:rsidR="00AE1347">
        <w:rPr>
          <w:color w:val="000000"/>
          <w:sz w:val="22"/>
          <w:szCs w:val="22"/>
        </w:rPr>
        <w:t>r</w:t>
      </w:r>
      <w:r w:rsidR="00A850E2">
        <w:rPr>
          <w:color w:val="000000"/>
          <w:sz w:val="22"/>
          <w:szCs w:val="22"/>
        </w:rPr>
        <w:t xml:space="preserve">esearch </w:t>
      </w:r>
      <w:r w:rsidR="00AE1347">
        <w:rPr>
          <w:color w:val="000000"/>
          <w:sz w:val="22"/>
          <w:szCs w:val="22"/>
        </w:rPr>
        <w:t>m</w:t>
      </w:r>
      <w:r>
        <w:rPr>
          <w:color w:val="000000"/>
          <w:sz w:val="22"/>
          <w:szCs w:val="22"/>
        </w:rPr>
        <w:t>entor in biobehavioral pain research</w:t>
      </w:r>
      <w:r w:rsidR="00F41B70">
        <w:rPr>
          <w:color w:val="000000"/>
          <w:sz w:val="22"/>
          <w:szCs w:val="22"/>
        </w:rPr>
        <w:t xml:space="preserve"> (</w:t>
      </w:r>
      <w:r w:rsidR="00027F36" w:rsidRPr="00FA1C3D">
        <w:rPr>
          <w:color w:val="000000"/>
          <w:sz w:val="22"/>
          <w:szCs w:val="22"/>
        </w:rPr>
        <w:t>NIH/</w:t>
      </w:r>
      <w:r w:rsidR="00027F36" w:rsidRPr="00FA1C3D">
        <w:rPr>
          <w:spacing w:val="-2"/>
          <w:sz w:val="22"/>
          <w:szCs w:val="22"/>
        </w:rPr>
        <w:t>T32N070201</w:t>
      </w:r>
      <w:r w:rsidR="00F41B70">
        <w:rPr>
          <w:color w:val="000000"/>
          <w:sz w:val="22"/>
          <w:szCs w:val="22"/>
        </w:rPr>
        <w:t>). Dr. Finan was awarded a K23 (DA035915) and is currently an Assistant Professor, Department of Psychiatry, Johns Hopkins University School of Medicine</w:t>
      </w:r>
    </w:p>
    <w:p w14:paraId="2CB15C9E" w14:textId="77777777" w:rsidR="00545360" w:rsidRDefault="00545360" w:rsidP="00971AA4">
      <w:pPr>
        <w:ind w:left="1440" w:hanging="1440"/>
        <w:rPr>
          <w:color w:val="000000"/>
          <w:sz w:val="22"/>
          <w:szCs w:val="22"/>
        </w:rPr>
      </w:pPr>
    </w:p>
    <w:p w14:paraId="2B3AE201" w14:textId="77777777" w:rsidR="00545360" w:rsidRDefault="00545360" w:rsidP="00545360">
      <w:pPr>
        <w:ind w:left="1440" w:hanging="1440"/>
        <w:rPr>
          <w:color w:val="000000"/>
          <w:sz w:val="22"/>
          <w:szCs w:val="22"/>
        </w:rPr>
      </w:pPr>
      <w:r>
        <w:rPr>
          <w:color w:val="000000"/>
          <w:sz w:val="22"/>
          <w:szCs w:val="22"/>
        </w:rPr>
        <w:t>2015-present</w:t>
      </w:r>
      <w:r>
        <w:rPr>
          <w:color w:val="000000"/>
          <w:sz w:val="22"/>
          <w:szCs w:val="22"/>
        </w:rPr>
        <w:tab/>
        <w:t>Jessica Richards, Ph.D. (Research Fellow, School Medicine, Johns Hopkins University). Dr. Smith serves as primary research mentor in biobehavioral pain research (T32)</w:t>
      </w:r>
    </w:p>
    <w:p w14:paraId="0CFD1A95" w14:textId="77777777" w:rsidR="00545360" w:rsidRDefault="00545360" w:rsidP="00545360">
      <w:pPr>
        <w:ind w:left="1440" w:hanging="1440"/>
        <w:rPr>
          <w:color w:val="000000"/>
          <w:sz w:val="22"/>
          <w:szCs w:val="22"/>
        </w:rPr>
      </w:pPr>
    </w:p>
    <w:p w14:paraId="64F16DEA" w14:textId="77777777" w:rsidR="00EE0212" w:rsidRDefault="00545360" w:rsidP="00E140EA">
      <w:pPr>
        <w:ind w:left="1440" w:hanging="1440"/>
        <w:rPr>
          <w:color w:val="000000"/>
          <w:sz w:val="22"/>
          <w:szCs w:val="22"/>
        </w:rPr>
      </w:pPr>
      <w:r>
        <w:rPr>
          <w:color w:val="000000"/>
          <w:sz w:val="22"/>
          <w:szCs w:val="22"/>
        </w:rPr>
        <w:t>2015-present</w:t>
      </w:r>
      <w:r>
        <w:rPr>
          <w:color w:val="000000"/>
          <w:sz w:val="22"/>
          <w:szCs w:val="22"/>
        </w:rPr>
        <w:tab/>
        <w:t>Tracy Speed, MD. (Research Fellow, School of Medicin</w:t>
      </w:r>
      <w:r w:rsidR="00B04F53">
        <w:rPr>
          <w:color w:val="000000"/>
          <w:sz w:val="22"/>
          <w:szCs w:val="22"/>
        </w:rPr>
        <w:t xml:space="preserve">e, Johns Hopkins University). </w:t>
      </w:r>
      <w:r>
        <w:rPr>
          <w:color w:val="000000"/>
          <w:sz w:val="22"/>
          <w:szCs w:val="22"/>
        </w:rPr>
        <w:t xml:space="preserve"> Dr. Smith serves as primary research mentor in biobehavioral pain research (T32) focusing on pain, sleep and mood.</w:t>
      </w:r>
    </w:p>
    <w:p w14:paraId="1D129528" w14:textId="77777777" w:rsidR="00E140EA" w:rsidRDefault="00E140EA" w:rsidP="00E140EA">
      <w:pPr>
        <w:ind w:left="1440" w:hanging="1440"/>
        <w:rPr>
          <w:color w:val="000000"/>
          <w:sz w:val="22"/>
          <w:szCs w:val="22"/>
        </w:rPr>
      </w:pPr>
    </w:p>
    <w:p w14:paraId="6CF0EFA1" w14:textId="77777777" w:rsidR="00971AA4" w:rsidRDefault="00333242" w:rsidP="00545360">
      <w:pPr>
        <w:ind w:left="1440" w:hanging="1440"/>
        <w:rPr>
          <w:color w:val="000000"/>
          <w:sz w:val="22"/>
          <w:szCs w:val="22"/>
        </w:rPr>
      </w:pPr>
      <w:r>
        <w:rPr>
          <w:color w:val="000000"/>
          <w:sz w:val="22"/>
          <w:szCs w:val="22"/>
        </w:rPr>
        <w:t>2015-Present</w:t>
      </w:r>
      <w:r>
        <w:rPr>
          <w:color w:val="000000"/>
          <w:sz w:val="22"/>
          <w:szCs w:val="22"/>
        </w:rPr>
        <w:tab/>
        <w:t>Jessica</w:t>
      </w:r>
      <w:r w:rsidR="00EE0212">
        <w:rPr>
          <w:color w:val="000000"/>
          <w:sz w:val="22"/>
          <w:szCs w:val="22"/>
        </w:rPr>
        <w:t xml:space="preserve"> Salwen, Ph.D. (clinical Associate, Department of Psychiatry, Johns Hopkins University</w:t>
      </w:r>
      <w:r w:rsidR="00E140EA">
        <w:rPr>
          <w:color w:val="000000"/>
          <w:sz w:val="22"/>
          <w:szCs w:val="22"/>
        </w:rPr>
        <w:t xml:space="preserve">). Dr. Salwen is clinical psychologist trained in eating disorders treatment and research and chronic pain.  She delivers clinical behavioral medicine assessment and treatments for </w:t>
      </w:r>
      <w:proofErr w:type="spellStart"/>
      <w:r w:rsidR="00E140EA">
        <w:rPr>
          <w:color w:val="000000"/>
          <w:sz w:val="22"/>
          <w:szCs w:val="22"/>
        </w:rPr>
        <w:t>neurogastroenterology</w:t>
      </w:r>
      <w:proofErr w:type="spellEnd"/>
      <w:r w:rsidR="00E140EA">
        <w:rPr>
          <w:color w:val="000000"/>
          <w:sz w:val="22"/>
          <w:szCs w:val="22"/>
        </w:rPr>
        <w:t xml:space="preserve"> and is an interdisciplinary clinic team member serving patients with gastroparesis, irritable bowel syndrome and functional dyspepsia.  Dr. Smith is Dr </w:t>
      </w:r>
      <w:proofErr w:type="spellStart"/>
      <w:r w:rsidR="00E140EA">
        <w:rPr>
          <w:color w:val="000000"/>
          <w:sz w:val="22"/>
          <w:szCs w:val="22"/>
        </w:rPr>
        <w:t>Salwen’s</w:t>
      </w:r>
      <w:proofErr w:type="spellEnd"/>
      <w:r w:rsidR="00E140EA">
        <w:rPr>
          <w:color w:val="000000"/>
          <w:sz w:val="22"/>
          <w:szCs w:val="22"/>
        </w:rPr>
        <w:t xml:space="preserve"> secondary mentor.</w:t>
      </w:r>
    </w:p>
    <w:p w14:paraId="7225D3FE" w14:textId="77777777" w:rsidR="000D08AB" w:rsidRDefault="000D08AB" w:rsidP="00545360">
      <w:pPr>
        <w:ind w:left="1440" w:hanging="1440"/>
        <w:rPr>
          <w:color w:val="000000"/>
          <w:sz w:val="22"/>
          <w:szCs w:val="22"/>
        </w:rPr>
      </w:pPr>
    </w:p>
    <w:p w14:paraId="3042B5AE" w14:textId="77777777" w:rsidR="000D08AB" w:rsidRDefault="000D08AB" w:rsidP="00545360">
      <w:pPr>
        <w:ind w:left="1440" w:hanging="1440"/>
        <w:rPr>
          <w:color w:val="000000"/>
          <w:sz w:val="22"/>
          <w:szCs w:val="22"/>
        </w:rPr>
      </w:pPr>
      <w:r>
        <w:rPr>
          <w:color w:val="000000"/>
          <w:sz w:val="22"/>
          <w:szCs w:val="22"/>
        </w:rPr>
        <w:t>2017-2018</w:t>
      </w:r>
      <w:r>
        <w:rPr>
          <w:color w:val="000000"/>
          <w:sz w:val="22"/>
          <w:szCs w:val="22"/>
        </w:rPr>
        <w:tab/>
        <w:t xml:space="preserve">Bethany Remeniuk, Ph.D. (Global Applications Scientist, </w:t>
      </w:r>
      <w:proofErr w:type="spellStart"/>
      <w:r>
        <w:rPr>
          <w:color w:val="000000"/>
          <w:sz w:val="22"/>
          <w:szCs w:val="22"/>
        </w:rPr>
        <w:t>Akoya</w:t>
      </w:r>
      <w:proofErr w:type="spellEnd"/>
      <w:r>
        <w:rPr>
          <w:color w:val="000000"/>
          <w:sz w:val="22"/>
          <w:szCs w:val="22"/>
        </w:rPr>
        <w:t xml:space="preserve"> Biosciences and Senior Instructor, Part-time, Johns Hopkins University School of Medicine).</w:t>
      </w:r>
    </w:p>
    <w:p w14:paraId="0A40982D" w14:textId="77777777" w:rsidR="00F41B70" w:rsidRDefault="00F41B70" w:rsidP="009B2F56">
      <w:pPr>
        <w:rPr>
          <w:color w:val="000000"/>
          <w:sz w:val="22"/>
          <w:szCs w:val="22"/>
        </w:rPr>
      </w:pPr>
    </w:p>
    <w:p w14:paraId="6B1AA028" w14:textId="77777777" w:rsidR="00F41B70" w:rsidRDefault="00F41B70" w:rsidP="00545360">
      <w:pPr>
        <w:ind w:left="1440" w:hanging="1440"/>
        <w:rPr>
          <w:color w:val="000000"/>
          <w:sz w:val="22"/>
          <w:szCs w:val="22"/>
          <w:u w:val="single"/>
        </w:rPr>
      </w:pPr>
      <w:r w:rsidRPr="00F41B70">
        <w:rPr>
          <w:color w:val="000000"/>
          <w:sz w:val="22"/>
          <w:szCs w:val="22"/>
          <w:u w:val="single"/>
        </w:rPr>
        <w:t>Junior faculty NIH Career Development Award</w:t>
      </w:r>
      <w:r w:rsidR="00A07A77">
        <w:rPr>
          <w:color w:val="000000"/>
          <w:sz w:val="22"/>
          <w:szCs w:val="22"/>
          <w:u w:val="single"/>
        </w:rPr>
        <w:t>, Forma</w:t>
      </w:r>
      <w:r w:rsidRPr="00F41B70">
        <w:rPr>
          <w:color w:val="000000"/>
          <w:sz w:val="22"/>
          <w:szCs w:val="22"/>
          <w:u w:val="single"/>
        </w:rPr>
        <w:t>l Mentorships</w:t>
      </w:r>
    </w:p>
    <w:p w14:paraId="777F0601" w14:textId="77777777" w:rsidR="00F41B70" w:rsidRDefault="00F41B70" w:rsidP="00F41B70">
      <w:pPr>
        <w:ind w:left="1440" w:hanging="1440"/>
        <w:rPr>
          <w:color w:val="000000"/>
          <w:sz w:val="22"/>
          <w:szCs w:val="22"/>
        </w:rPr>
      </w:pPr>
    </w:p>
    <w:p w14:paraId="5F164EB8" w14:textId="77777777" w:rsidR="00B14CE0" w:rsidRDefault="00136AD6" w:rsidP="00F41B70">
      <w:pPr>
        <w:ind w:left="1440" w:hanging="1440"/>
        <w:rPr>
          <w:color w:val="000000"/>
          <w:sz w:val="22"/>
          <w:szCs w:val="22"/>
        </w:rPr>
      </w:pPr>
      <w:r>
        <w:rPr>
          <w:color w:val="000000"/>
          <w:sz w:val="22"/>
          <w:szCs w:val="22"/>
        </w:rPr>
        <w:t>2009-2014</w:t>
      </w:r>
      <w:r w:rsidR="00F41B70">
        <w:rPr>
          <w:color w:val="000000"/>
          <w:sz w:val="22"/>
          <w:szCs w:val="22"/>
        </w:rPr>
        <w:tab/>
      </w:r>
      <w:r w:rsidR="00A62938">
        <w:rPr>
          <w:color w:val="000000"/>
          <w:sz w:val="22"/>
          <w:szCs w:val="22"/>
        </w:rPr>
        <w:t>Adam Spira, Ph.D. (Assistant</w:t>
      </w:r>
      <w:r w:rsidR="00F41B70" w:rsidRPr="00FA1C3D">
        <w:rPr>
          <w:color w:val="000000"/>
          <w:sz w:val="22"/>
          <w:szCs w:val="22"/>
        </w:rPr>
        <w:t xml:space="preserve"> Professor, Johns Hopkins School of Public Health, Department of Mental Health)</w:t>
      </w:r>
      <w:r w:rsidR="00F41B70">
        <w:rPr>
          <w:color w:val="000000"/>
          <w:sz w:val="22"/>
          <w:szCs w:val="22"/>
        </w:rPr>
        <w:t>.</w:t>
      </w:r>
      <w:r w:rsidR="00F41B70" w:rsidRPr="00FA1C3D">
        <w:rPr>
          <w:color w:val="000000"/>
          <w:sz w:val="22"/>
          <w:szCs w:val="22"/>
        </w:rPr>
        <w:t xml:space="preserve"> Dr. Smith </w:t>
      </w:r>
      <w:r>
        <w:rPr>
          <w:color w:val="000000"/>
          <w:sz w:val="22"/>
          <w:szCs w:val="22"/>
        </w:rPr>
        <w:t xml:space="preserve">served as a Co-Investigator and mentor on Dr. </w:t>
      </w:r>
      <w:proofErr w:type="spellStart"/>
      <w:r>
        <w:rPr>
          <w:color w:val="000000"/>
          <w:sz w:val="22"/>
          <w:szCs w:val="22"/>
        </w:rPr>
        <w:t>Spira’s</w:t>
      </w:r>
      <w:proofErr w:type="spellEnd"/>
      <w:r>
        <w:rPr>
          <w:color w:val="000000"/>
          <w:sz w:val="22"/>
          <w:szCs w:val="22"/>
        </w:rPr>
        <w:t xml:space="preserve"> </w:t>
      </w:r>
      <w:r w:rsidRPr="00FA1C3D">
        <w:rPr>
          <w:color w:val="000000"/>
          <w:sz w:val="22"/>
          <w:szCs w:val="22"/>
        </w:rPr>
        <w:t>NIH Career Development Award [(K01 AG033195), “Sleep disturbances and functional decline in elders,” 2009-</w:t>
      </w:r>
      <w:r w:rsidRPr="00FA1C3D">
        <w:rPr>
          <w:color w:val="000000"/>
          <w:sz w:val="22"/>
          <w:szCs w:val="22"/>
        </w:rPr>
        <w:lastRenderedPageBreak/>
        <w:t>2014</w:t>
      </w:r>
      <w:r>
        <w:rPr>
          <w:color w:val="000000"/>
          <w:sz w:val="22"/>
          <w:szCs w:val="22"/>
        </w:rPr>
        <w:t>.  Mentorship focused on training in ambulatory sleep assessment methods and sleep disorder diagnosis.</w:t>
      </w:r>
      <w:r w:rsidR="00A62938">
        <w:rPr>
          <w:color w:val="000000"/>
          <w:sz w:val="22"/>
          <w:szCs w:val="22"/>
        </w:rPr>
        <w:t xml:space="preserve"> Dr. Spira is currently an Associate</w:t>
      </w:r>
      <w:r w:rsidR="00A62938" w:rsidRPr="00FA1C3D">
        <w:rPr>
          <w:color w:val="000000"/>
          <w:sz w:val="22"/>
          <w:szCs w:val="22"/>
        </w:rPr>
        <w:t xml:space="preserve"> Professor, Johns Hopkins School of Public Health, Department of Mental Health</w:t>
      </w:r>
      <w:r w:rsidR="00A62938">
        <w:rPr>
          <w:color w:val="000000"/>
          <w:sz w:val="22"/>
          <w:szCs w:val="22"/>
        </w:rPr>
        <w:t>.</w:t>
      </w:r>
    </w:p>
    <w:p w14:paraId="75D6DA82" w14:textId="77777777" w:rsidR="00F41B70" w:rsidRDefault="00136AD6" w:rsidP="00F41B70">
      <w:pPr>
        <w:ind w:left="1440" w:hanging="1440"/>
        <w:rPr>
          <w:color w:val="000000"/>
          <w:sz w:val="22"/>
          <w:szCs w:val="22"/>
        </w:rPr>
      </w:pPr>
      <w:r>
        <w:rPr>
          <w:color w:val="000000"/>
          <w:sz w:val="22"/>
          <w:szCs w:val="22"/>
        </w:rPr>
        <w:t xml:space="preserve"> </w:t>
      </w:r>
    </w:p>
    <w:p w14:paraId="4E899C1F" w14:textId="77777777" w:rsidR="00B14CE0" w:rsidRDefault="00A62938" w:rsidP="00B14CE0">
      <w:pPr>
        <w:ind w:left="1440" w:hanging="1440"/>
        <w:rPr>
          <w:color w:val="000000"/>
          <w:sz w:val="22"/>
          <w:szCs w:val="22"/>
        </w:rPr>
      </w:pPr>
      <w:r>
        <w:rPr>
          <w:color w:val="000000"/>
          <w:sz w:val="22"/>
          <w:szCs w:val="22"/>
        </w:rPr>
        <w:t>2010-2013</w:t>
      </w:r>
      <w:r>
        <w:rPr>
          <w:color w:val="000000"/>
          <w:sz w:val="22"/>
          <w:szCs w:val="22"/>
        </w:rPr>
        <w:tab/>
        <w:t xml:space="preserve">Sharon Kozachik, Ph.D. (Assistant Professor, Johns Hopkins University, School of Nursing). Dr. Smith served as </w:t>
      </w:r>
      <w:proofErr w:type="spellStart"/>
      <w:r>
        <w:rPr>
          <w:color w:val="000000"/>
          <w:sz w:val="22"/>
          <w:szCs w:val="22"/>
        </w:rPr>
        <w:t>Co_invesitagor</w:t>
      </w:r>
      <w:proofErr w:type="spellEnd"/>
      <w:r>
        <w:rPr>
          <w:color w:val="000000"/>
          <w:sz w:val="22"/>
          <w:szCs w:val="22"/>
        </w:rPr>
        <w:t xml:space="preserve"> and a mentor on Dr. </w:t>
      </w:r>
      <w:proofErr w:type="spellStart"/>
      <w:r>
        <w:rPr>
          <w:color w:val="000000"/>
          <w:sz w:val="22"/>
          <w:szCs w:val="22"/>
        </w:rPr>
        <w:t>Kozachik’s</w:t>
      </w:r>
      <w:proofErr w:type="spellEnd"/>
      <w:r>
        <w:rPr>
          <w:color w:val="000000"/>
          <w:sz w:val="22"/>
          <w:szCs w:val="22"/>
        </w:rPr>
        <w:t xml:space="preserve"> NIH career development award [(K01NR011321), </w:t>
      </w:r>
      <w:r w:rsidR="00B14CE0" w:rsidRPr="00FA1C3D">
        <w:rPr>
          <w:color w:val="000000"/>
          <w:sz w:val="22"/>
          <w:szCs w:val="22"/>
        </w:rPr>
        <w:t>“Career development in biobehavioral risk factors for pain: sleep and the HPA axis</w:t>
      </w:r>
      <w:r w:rsidR="00B14CE0">
        <w:rPr>
          <w:color w:val="000000"/>
          <w:sz w:val="22"/>
          <w:szCs w:val="22"/>
        </w:rPr>
        <w:t>,”</w:t>
      </w:r>
      <w:r w:rsidR="00B14CE0" w:rsidRPr="00FA1C3D">
        <w:rPr>
          <w:color w:val="000000"/>
          <w:sz w:val="22"/>
          <w:szCs w:val="22"/>
        </w:rPr>
        <w:t xml:space="preserve"> 2009-2013. </w:t>
      </w:r>
      <w:r w:rsidR="00027F36">
        <w:rPr>
          <w:color w:val="000000"/>
          <w:sz w:val="22"/>
          <w:szCs w:val="22"/>
        </w:rPr>
        <w:t>Dr. Kozachi</w:t>
      </w:r>
      <w:r>
        <w:rPr>
          <w:color w:val="000000"/>
          <w:sz w:val="22"/>
          <w:szCs w:val="22"/>
        </w:rPr>
        <w:t>k is currently an Associate</w:t>
      </w:r>
      <w:r w:rsidR="00B14CE0" w:rsidRPr="00FA1C3D">
        <w:rPr>
          <w:color w:val="000000"/>
          <w:sz w:val="22"/>
          <w:szCs w:val="22"/>
        </w:rPr>
        <w:t xml:space="preserve"> Professor, Johns Hopkins </w:t>
      </w:r>
      <w:r>
        <w:rPr>
          <w:color w:val="000000"/>
          <w:sz w:val="22"/>
          <w:szCs w:val="22"/>
        </w:rPr>
        <w:t xml:space="preserve">University </w:t>
      </w:r>
      <w:r w:rsidR="00B14CE0" w:rsidRPr="00FA1C3D">
        <w:rPr>
          <w:color w:val="000000"/>
          <w:sz w:val="22"/>
          <w:szCs w:val="22"/>
        </w:rPr>
        <w:t>School of Nursing.</w:t>
      </w:r>
    </w:p>
    <w:p w14:paraId="10372483" w14:textId="77777777" w:rsidR="00136AD6" w:rsidRDefault="00136AD6" w:rsidP="00A62938">
      <w:pPr>
        <w:rPr>
          <w:color w:val="000000"/>
          <w:sz w:val="22"/>
          <w:szCs w:val="22"/>
        </w:rPr>
      </w:pPr>
    </w:p>
    <w:p w14:paraId="2E806180" w14:textId="77777777" w:rsidR="00136AD6" w:rsidRDefault="00136AD6" w:rsidP="00F41B70">
      <w:pPr>
        <w:ind w:left="1440" w:hanging="1440"/>
        <w:rPr>
          <w:color w:val="000000"/>
          <w:sz w:val="22"/>
          <w:szCs w:val="22"/>
        </w:rPr>
      </w:pPr>
      <w:r>
        <w:rPr>
          <w:color w:val="000000"/>
          <w:sz w:val="22"/>
          <w:szCs w:val="22"/>
        </w:rPr>
        <w:t xml:space="preserve">2010-2016 </w:t>
      </w:r>
      <w:r>
        <w:rPr>
          <w:color w:val="000000"/>
          <w:sz w:val="22"/>
          <w:szCs w:val="22"/>
        </w:rPr>
        <w:tab/>
        <w:t>Cl</w:t>
      </w:r>
      <w:r w:rsidR="00A62938">
        <w:rPr>
          <w:color w:val="000000"/>
          <w:sz w:val="22"/>
          <w:szCs w:val="22"/>
        </w:rPr>
        <w:t>audia Campbell, Ph.D. (Assistant</w:t>
      </w:r>
      <w:r>
        <w:rPr>
          <w:color w:val="000000"/>
          <w:sz w:val="22"/>
          <w:szCs w:val="22"/>
        </w:rPr>
        <w:t xml:space="preserve"> Professor, </w:t>
      </w:r>
      <w:r w:rsidRPr="00FA1C3D">
        <w:rPr>
          <w:color w:val="000000"/>
          <w:sz w:val="22"/>
          <w:szCs w:val="22"/>
        </w:rPr>
        <w:t>Department of Psychia</w:t>
      </w:r>
      <w:r>
        <w:rPr>
          <w:color w:val="000000"/>
          <w:sz w:val="22"/>
          <w:szCs w:val="22"/>
        </w:rPr>
        <w:t>try, Johns Hopkins University</w:t>
      </w:r>
      <w:r w:rsidR="006A54CE">
        <w:rPr>
          <w:color w:val="000000"/>
          <w:sz w:val="22"/>
          <w:szCs w:val="22"/>
        </w:rPr>
        <w:t xml:space="preserve"> School of Medicine</w:t>
      </w:r>
      <w:r>
        <w:rPr>
          <w:color w:val="000000"/>
          <w:sz w:val="22"/>
          <w:szCs w:val="22"/>
        </w:rPr>
        <w:t>).</w:t>
      </w:r>
      <w:r w:rsidR="006A54CE">
        <w:rPr>
          <w:color w:val="000000"/>
          <w:sz w:val="22"/>
          <w:szCs w:val="22"/>
        </w:rPr>
        <w:t xml:space="preserve"> </w:t>
      </w:r>
      <w:r w:rsidR="006A54CE" w:rsidRPr="00FA1C3D">
        <w:rPr>
          <w:color w:val="000000"/>
          <w:sz w:val="22"/>
          <w:szCs w:val="22"/>
        </w:rPr>
        <w:t xml:space="preserve">Dr. Smith </w:t>
      </w:r>
      <w:r w:rsidR="006A54CE">
        <w:rPr>
          <w:color w:val="000000"/>
          <w:sz w:val="22"/>
          <w:szCs w:val="22"/>
        </w:rPr>
        <w:t xml:space="preserve">served as a Co-Investigator and mentor on Dr. Campbell’s </w:t>
      </w:r>
      <w:r w:rsidR="006A54CE" w:rsidRPr="00FA1C3D">
        <w:rPr>
          <w:color w:val="000000"/>
          <w:sz w:val="22"/>
          <w:szCs w:val="22"/>
        </w:rPr>
        <w:t xml:space="preserve">NIH Career </w:t>
      </w:r>
      <w:r w:rsidR="006A54CE">
        <w:rPr>
          <w:color w:val="000000"/>
          <w:sz w:val="22"/>
          <w:szCs w:val="22"/>
        </w:rPr>
        <w:t>Development Award [(K23NSO70933), “Predicting post-operative pain and analgesic use: the role of endogenous opioids.</w:t>
      </w:r>
      <w:r w:rsidR="006A54CE" w:rsidRPr="00FA1C3D">
        <w:rPr>
          <w:color w:val="000000"/>
          <w:sz w:val="22"/>
          <w:szCs w:val="22"/>
        </w:rPr>
        <w:t xml:space="preserve">” </w:t>
      </w:r>
      <w:r w:rsidR="006A54CE">
        <w:rPr>
          <w:color w:val="000000"/>
          <w:sz w:val="22"/>
          <w:szCs w:val="22"/>
        </w:rPr>
        <w:t>Mentorship focused on general clinical research methods, the role of sleep in opioid receptor function, and chronic pain.</w:t>
      </w:r>
      <w:r w:rsidR="00A62938">
        <w:rPr>
          <w:color w:val="000000"/>
          <w:sz w:val="22"/>
          <w:szCs w:val="22"/>
        </w:rPr>
        <w:t xml:space="preserve"> Dr. Campbell is currently and Associate Professor, </w:t>
      </w:r>
      <w:r w:rsidR="00A62938" w:rsidRPr="00FA1C3D">
        <w:rPr>
          <w:color w:val="000000"/>
          <w:sz w:val="22"/>
          <w:szCs w:val="22"/>
        </w:rPr>
        <w:t>Department of Psychia</w:t>
      </w:r>
      <w:r w:rsidR="00A62938">
        <w:rPr>
          <w:color w:val="000000"/>
          <w:sz w:val="22"/>
          <w:szCs w:val="22"/>
        </w:rPr>
        <w:t>try, Johns Hopkins University School of Medicine</w:t>
      </w:r>
      <w:r w:rsidR="00C733D5">
        <w:rPr>
          <w:color w:val="000000"/>
          <w:sz w:val="22"/>
          <w:szCs w:val="22"/>
        </w:rPr>
        <w:t>.</w:t>
      </w:r>
    </w:p>
    <w:p w14:paraId="0E292FEA" w14:textId="77777777" w:rsidR="00F41B70" w:rsidRDefault="00F41B70" w:rsidP="00F41B70">
      <w:pPr>
        <w:ind w:left="1440" w:hanging="1440"/>
        <w:rPr>
          <w:color w:val="000000"/>
          <w:sz w:val="22"/>
          <w:szCs w:val="22"/>
        </w:rPr>
      </w:pPr>
    </w:p>
    <w:p w14:paraId="5D1FD143" w14:textId="77777777" w:rsidR="00F41B70" w:rsidRDefault="00F41B70" w:rsidP="00F41B70">
      <w:pPr>
        <w:ind w:left="1440" w:hanging="1440"/>
        <w:rPr>
          <w:color w:val="000000"/>
          <w:sz w:val="22"/>
          <w:szCs w:val="22"/>
        </w:rPr>
      </w:pPr>
      <w:r>
        <w:rPr>
          <w:color w:val="000000"/>
          <w:sz w:val="22"/>
          <w:szCs w:val="22"/>
        </w:rPr>
        <w:t>2012-present</w:t>
      </w:r>
      <w:r>
        <w:rPr>
          <w:color w:val="000000"/>
          <w:sz w:val="22"/>
          <w:szCs w:val="22"/>
        </w:rPr>
        <w:tab/>
      </w:r>
      <w:r w:rsidR="00027F36">
        <w:rPr>
          <w:color w:val="000000"/>
          <w:sz w:val="22"/>
          <w:szCs w:val="22"/>
        </w:rPr>
        <w:t>David Tompkins, M.D. (</w:t>
      </w:r>
      <w:r w:rsidRPr="00FA1C3D">
        <w:rPr>
          <w:color w:val="000000"/>
          <w:sz w:val="22"/>
          <w:szCs w:val="22"/>
        </w:rPr>
        <w:t>Assistant Professor, Department of Psychia</w:t>
      </w:r>
      <w:r>
        <w:rPr>
          <w:color w:val="000000"/>
          <w:sz w:val="22"/>
          <w:szCs w:val="22"/>
        </w:rPr>
        <w:t>try, Johns Hopkins University</w:t>
      </w:r>
      <w:r w:rsidR="006A54CE">
        <w:rPr>
          <w:color w:val="000000"/>
          <w:sz w:val="22"/>
          <w:szCs w:val="22"/>
        </w:rPr>
        <w:t xml:space="preserve"> School of Medicine, Currently</w:t>
      </w:r>
      <w:r w:rsidRPr="00FA1C3D">
        <w:rPr>
          <w:color w:val="000000"/>
          <w:sz w:val="22"/>
          <w:szCs w:val="22"/>
        </w:rPr>
        <w:t xml:space="preserve">). Dr. Smith </w:t>
      </w:r>
      <w:r w:rsidR="006A54CE">
        <w:rPr>
          <w:color w:val="000000"/>
          <w:sz w:val="22"/>
          <w:szCs w:val="22"/>
        </w:rPr>
        <w:t xml:space="preserve">serves as a Co-Investigator and </w:t>
      </w:r>
      <w:r w:rsidRPr="00FA1C3D">
        <w:rPr>
          <w:color w:val="000000"/>
          <w:sz w:val="22"/>
          <w:szCs w:val="22"/>
        </w:rPr>
        <w:t>mentor on Dr. Tompkins’ NIH, K23 Ca</w:t>
      </w:r>
      <w:r>
        <w:rPr>
          <w:color w:val="000000"/>
          <w:sz w:val="22"/>
          <w:szCs w:val="22"/>
        </w:rPr>
        <w:t xml:space="preserve">reer Development Award (K23 DA29609) “Optimizing pain treatment while reducing abuse liability in opioid dependency”. Dr. Smith </w:t>
      </w:r>
      <w:r w:rsidR="00C733D5">
        <w:rPr>
          <w:color w:val="000000"/>
          <w:sz w:val="22"/>
          <w:szCs w:val="22"/>
        </w:rPr>
        <w:t>provides</w:t>
      </w:r>
      <w:r w:rsidRPr="00FA1C3D">
        <w:rPr>
          <w:color w:val="000000"/>
          <w:sz w:val="22"/>
          <w:szCs w:val="22"/>
        </w:rPr>
        <w:t xml:space="preserve"> </w:t>
      </w:r>
      <w:r>
        <w:rPr>
          <w:color w:val="000000"/>
          <w:sz w:val="22"/>
          <w:szCs w:val="22"/>
        </w:rPr>
        <w:t>weekly</w:t>
      </w:r>
      <w:r w:rsidRPr="00FA1C3D">
        <w:rPr>
          <w:color w:val="000000"/>
          <w:sz w:val="22"/>
          <w:szCs w:val="22"/>
        </w:rPr>
        <w:t xml:space="preserve"> mentorship related to pain mechanisms and quantitative sensory testing.</w:t>
      </w:r>
    </w:p>
    <w:p w14:paraId="28ABEC74" w14:textId="77777777" w:rsidR="009B2F56" w:rsidRDefault="009B2F56" w:rsidP="00F41B70">
      <w:pPr>
        <w:ind w:left="1440" w:hanging="1440"/>
        <w:rPr>
          <w:color w:val="000000"/>
          <w:sz w:val="22"/>
          <w:szCs w:val="22"/>
        </w:rPr>
      </w:pPr>
    </w:p>
    <w:p w14:paraId="669AF44E" w14:textId="77777777" w:rsidR="009B2F56" w:rsidRDefault="009B2F56" w:rsidP="009B2F56">
      <w:pPr>
        <w:ind w:left="1440" w:hanging="1440"/>
        <w:rPr>
          <w:color w:val="000000"/>
          <w:sz w:val="22"/>
          <w:szCs w:val="22"/>
        </w:rPr>
      </w:pPr>
      <w:r>
        <w:rPr>
          <w:color w:val="000000"/>
          <w:sz w:val="22"/>
          <w:szCs w:val="22"/>
        </w:rPr>
        <w:t>2014-Present</w:t>
      </w:r>
      <w:r>
        <w:rPr>
          <w:color w:val="000000"/>
          <w:sz w:val="22"/>
          <w:szCs w:val="22"/>
        </w:rPr>
        <w:tab/>
        <w:t xml:space="preserve">Patrick Finan, Ph.D. (Assistant Professor, Department of Psychiatry, Johns Hopkins University). Dr. Smith is Primary Mentor </w:t>
      </w:r>
      <w:r w:rsidR="006A54CE">
        <w:rPr>
          <w:color w:val="000000"/>
          <w:sz w:val="22"/>
          <w:szCs w:val="22"/>
        </w:rPr>
        <w:t xml:space="preserve">and Co-Investigator </w:t>
      </w:r>
      <w:r>
        <w:rPr>
          <w:color w:val="000000"/>
          <w:sz w:val="22"/>
          <w:szCs w:val="22"/>
        </w:rPr>
        <w:t xml:space="preserve">on Dr. </w:t>
      </w:r>
      <w:proofErr w:type="spellStart"/>
      <w:r>
        <w:rPr>
          <w:color w:val="000000"/>
          <w:sz w:val="22"/>
          <w:szCs w:val="22"/>
        </w:rPr>
        <w:t>Finan’s</w:t>
      </w:r>
      <w:proofErr w:type="spellEnd"/>
      <w:r>
        <w:rPr>
          <w:color w:val="000000"/>
          <w:sz w:val="22"/>
          <w:szCs w:val="22"/>
        </w:rPr>
        <w:t xml:space="preserve"> </w:t>
      </w:r>
      <w:r w:rsidRPr="00FA1C3D">
        <w:rPr>
          <w:color w:val="000000"/>
          <w:sz w:val="22"/>
          <w:szCs w:val="22"/>
        </w:rPr>
        <w:t>NIH, K23 Ca</w:t>
      </w:r>
      <w:r>
        <w:rPr>
          <w:color w:val="000000"/>
          <w:sz w:val="22"/>
          <w:szCs w:val="22"/>
        </w:rPr>
        <w:t xml:space="preserve">reer Development Award (K23 DA035915) “Sleep disturbance as a putative mechanism for reward system dysfunction”. </w:t>
      </w:r>
    </w:p>
    <w:p w14:paraId="619B5031" w14:textId="77777777" w:rsidR="00F41B70" w:rsidRDefault="00F41B70" w:rsidP="00F41B70">
      <w:pPr>
        <w:ind w:left="1440" w:hanging="1440"/>
        <w:rPr>
          <w:color w:val="000000"/>
          <w:sz w:val="22"/>
          <w:szCs w:val="22"/>
        </w:rPr>
      </w:pPr>
    </w:p>
    <w:p w14:paraId="1E604B4F" w14:textId="77777777" w:rsidR="00F41B70" w:rsidRDefault="00F41B70" w:rsidP="009B2F56">
      <w:pPr>
        <w:ind w:left="1440" w:hanging="1440"/>
        <w:rPr>
          <w:color w:val="000000"/>
          <w:sz w:val="22"/>
          <w:szCs w:val="22"/>
        </w:rPr>
      </w:pPr>
      <w:r>
        <w:rPr>
          <w:color w:val="000000"/>
          <w:sz w:val="22"/>
          <w:szCs w:val="22"/>
        </w:rPr>
        <w:t>2016-present</w:t>
      </w:r>
      <w:r>
        <w:rPr>
          <w:color w:val="000000"/>
          <w:sz w:val="22"/>
          <w:szCs w:val="22"/>
        </w:rPr>
        <w:tab/>
        <w:t>Abbey Hughes, Ph.D. (Assistant Professor, School of Medicine, Department of Rehabilitation Medicine, Johns Hopkins University</w:t>
      </w:r>
      <w:r w:rsidR="00465E91">
        <w:rPr>
          <w:color w:val="000000"/>
          <w:sz w:val="22"/>
          <w:szCs w:val="22"/>
        </w:rPr>
        <w:t>)</w:t>
      </w:r>
      <w:r>
        <w:rPr>
          <w:color w:val="000000"/>
          <w:sz w:val="22"/>
          <w:szCs w:val="22"/>
        </w:rPr>
        <w:t>. Primary Mentor NIH- K23 Career Development Award (HD086154), “An internet-delivered cognitive behavioral intervention for sleep disturbance in multiple sclerosis.”</w:t>
      </w:r>
    </w:p>
    <w:p w14:paraId="6F35D190" w14:textId="77777777" w:rsidR="004C3DA5" w:rsidRDefault="004C3DA5" w:rsidP="009B2F56">
      <w:pPr>
        <w:ind w:left="1440" w:hanging="1440"/>
        <w:rPr>
          <w:color w:val="000000"/>
          <w:sz w:val="22"/>
          <w:szCs w:val="22"/>
        </w:rPr>
      </w:pPr>
    </w:p>
    <w:p w14:paraId="7EB58688" w14:textId="77777777" w:rsidR="004C3DA5" w:rsidRDefault="004C3DA5" w:rsidP="004C3DA5">
      <w:pPr>
        <w:ind w:left="1440" w:hanging="1440"/>
        <w:rPr>
          <w:color w:val="000000"/>
          <w:sz w:val="22"/>
          <w:szCs w:val="22"/>
          <w:u w:val="single"/>
        </w:rPr>
      </w:pPr>
      <w:r w:rsidRPr="00F41B70">
        <w:rPr>
          <w:color w:val="000000"/>
          <w:sz w:val="22"/>
          <w:szCs w:val="22"/>
          <w:u w:val="single"/>
        </w:rPr>
        <w:t xml:space="preserve">Junior faculty </w:t>
      </w:r>
      <w:r>
        <w:rPr>
          <w:color w:val="000000"/>
          <w:sz w:val="22"/>
          <w:szCs w:val="22"/>
          <w:u w:val="single"/>
        </w:rPr>
        <w:t>formal departmental m</w:t>
      </w:r>
      <w:r w:rsidRPr="00F41B70">
        <w:rPr>
          <w:color w:val="000000"/>
          <w:sz w:val="22"/>
          <w:szCs w:val="22"/>
          <w:u w:val="single"/>
        </w:rPr>
        <w:t>entorships</w:t>
      </w:r>
    </w:p>
    <w:p w14:paraId="14F70E1D" w14:textId="77777777" w:rsidR="004C3DA5" w:rsidRDefault="004C3DA5" w:rsidP="004C3DA5">
      <w:pPr>
        <w:ind w:left="1440" w:hanging="1440"/>
        <w:rPr>
          <w:color w:val="000000"/>
          <w:sz w:val="22"/>
          <w:szCs w:val="22"/>
          <w:u w:val="single"/>
        </w:rPr>
      </w:pPr>
    </w:p>
    <w:p w14:paraId="64E52801" w14:textId="77777777" w:rsidR="004C3DA5" w:rsidRDefault="004C3DA5" w:rsidP="004C3DA5">
      <w:pPr>
        <w:ind w:left="1440" w:hanging="1440"/>
        <w:rPr>
          <w:color w:val="000000"/>
          <w:sz w:val="22"/>
          <w:szCs w:val="22"/>
        </w:rPr>
      </w:pPr>
      <w:r>
        <w:rPr>
          <w:color w:val="000000"/>
          <w:sz w:val="22"/>
          <w:szCs w:val="22"/>
        </w:rPr>
        <w:t>2016-Present</w:t>
      </w:r>
      <w:r>
        <w:rPr>
          <w:color w:val="000000"/>
          <w:sz w:val="22"/>
          <w:szCs w:val="22"/>
        </w:rPr>
        <w:tab/>
        <w:t>Lindsay Borden, Ph.D. (Assistant Professor, School of Medicine, Department of Psychiatry, Division of Child and Adolescent Psychiatry, Johns Hopkins University. Dr. Borden was recently appointed Assistant Professor and member of the Pediatric Medical Psychology Program. Dr. Borden provides clinical services to the Department of Pediatrics, including, nephrology, rheumatology, gastroenterology. Dr. Smith is her primary academic mentor facilitating the development of her program of research studying children coping with medical diseases.</w:t>
      </w:r>
    </w:p>
    <w:p w14:paraId="463C946A" w14:textId="77777777" w:rsidR="004C3DA5" w:rsidRDefault="004C3DA5" w:rsidP="004C3DA5">
      <w:pPr>
        <w:ind w:left="1440" w:hanging="1440"/>
        <w:rPr>
          <w:color w:val="000000"/>
          <w:sz w:val="22"/>
          <w:szCs w:val="22"/>
        </w:rPr>
      </w:pPr>
    </w:p>
    <w:p w14:paraId="1D168F7C" w14:textId="77777777" w:rsidR="004C3DA5" w:rsidRDefault="004C3DA5" w:rsidP="004C3DA5">
      <w:pPr>
        <w:ind w:left="1440" w:hanging="1440"/>
        <w:rPr>
          <w:color w:val="000000"/>
          <w:sz w:val="22"/>
          <w:szCs w:val="22"/>
        </w:rPr>
      </w:pPr>
      <w:r>
        <w:rPr>
          <w:color w:val="000000"/>
          <w:sz w:val="22"/>
          <w:szCs w:val="22"/>
        </w:rPr>
        <w:t>2015-Present</w:t>
      </w:r>
      <w:r>
        <w:rPr>
          <w:color w:val="000000"/>
          <w:sz w:val="22"/>
          <w:szCs w:val="22"/>
        </w:rPr>
        <w:tab/>
        <w:t xml:space="preserve">Luis F. Buenaver, Ph.D. (Assistant Professor, School of Medicine, Department of Psychiatry, Director Behavioral Sleep Medicine).  Dr. Buenaver directs the Johns Hopkin Behavioral Sleep Medicine Program, which provides </w:t>
      </w:r>
      <w:proofErr w:type="gramStart"/>
      <w:r>
        <w:rPr>
          <w:color w:val="000000"/>
          <w:sz w:val="22"/>
          <w:szCs w:val="22"/>
        </w:rPr>
        <w:t>evidence based</w:t>
      </w:r>
      <w:proofErr w:type="gramEnd"/>
      <w:r>
        <w:rPr>
          <w:color w:val="000000"/>
          <w:sz w:val="22"/>
          <w:szCs w:val="22"/>
        </w:rPr>
        <w:t xml:space="preserve"> treatments for sleep disorders, particularly insomnia and circadian rhythm disorders at three clinic locations within Johns Hopkins Medicine (Johns Hopkins, Behavioral Medicine Clinic, Bayview Medical Center, Johns Hopkins, Howard County Medical Center, and Johns Hopkins Hospital, Outpatient Center).  </w:t>
      </w:r>
    </w:p>
    <w:p w14:paraId="058B4DE2" w14:textId="77777777" w:rsidR="00872DA3" w:rsidRPr="0088387C" w:rsidRDefault="00872DA3" w:rsidP="004C3DA5">
      <w:pPr>
        <w:rPr>
          <w:color w:val="000000"/>
          <w:sz w:val="16"/>
          <w:szCs w:val="16"/>
        </w:rPr>
      </w:pPr>
    </w:p>
    <w:p w14:paraId="4C3795AB" w14:textId="77777777" w:rsidR="00872DA3" w:rsidRPr="00FA1C3D" w:rsidRDefault="00872DA3" w:rsidP="00173D01">
      <w:pPr>
        <w:tabs>
          <w:tab w:val="left" w:pos="0"/>
          <w:tab w:val="left" w:pos="720"/>
        </w:tabs>
        <w:suppressAutoHyphens/>
        <w:rPr>
          <w:b/>
          <w:spacing w:val="-2"/>
          <w:sz w:val="22"/>
          <w:szCs w:val="22"/>
        </w:rPr>
      </w:pPr>
      <w:r w:rsidRPr="00FA1C3D">
        <w:rPr>
          <w:b/>
          <w:spacing w:val="-2"/>
          <w:sz w:val="22"/>
          <w:szCs w:val="22"/>
        </w:rPr>
        <w:t>Institutional NIH Training Grants (T32)</w:t>
      </w:r>
    </w:p>
    <w:p w14:paraId="0B758E4D" w14:textId="77777777" w:rsidR="00E712BB" w:rsidRDefault="00E712BB" w:rsidP="007A1F99">
      <w:pPr>
        <w:tabs>
          <w:tab w:val="left" w:pos="0"/>
          <w:tab w:val="left" w:pos="720"/>
        </w:tabs>
        <w:suppressAutoHyphens/>
        <w:rPr>
          <w:spacing w:val="-2"/>
          <w:sz w:val="22"/>
          <w:szCs w:val="22"/>
        </w:rPr>
      </w:pPr>
    </w:p>
    <w:p w14:paraId="37E0D6E5" w14:textId="77777777" w:rsidR="00872DA3" w:rsidRPr="00FA1C3D" w:rsidRDefault="00872DA3" w:rsidP="007A1F99">
      <w:pPr>
        <w:tabs>
          <w:tab w:val="left" w:pos="0"/>
          <w:tab w:val="left" w:pos="720"/>
        </w:tabs>
        <w:suppressAutoHyphens/>
        <w:rPr>
          <w:spacing w:val="-2"/>
          <w:sz w:val="22"/>
          <w:szCs w:val="22"/>
        </w:rPr>
      </w:pPr>
      <w:r w:rsidRPr="00FA1C3D">
        <w:rPr>
          <w:spacing w:val="-2"/>
          <w:sz w:val="22"/>
          <w:szCs w:val="22"/>
        </w:rPr>
        <w:t>2004-Present</w:t>
      </w:r>
      <w:r w:rsidRPr="00FA1C3D">
        <w:rPr>
          <w:spacing w:val="-2"/>
          <w:sz w:val="22"/>
          <w:szCs w:val="22"/>
        </w:rPr>
        <w:tab/>
      </w:r>
      <w:r w:rsidRPr="00FA1C3D">
        <w:rPr>
          <w:b/>
          <w:spacing w:val="-2"/>
          <w:sz w:val="22"/>
          <w:szCs w:val="22"/>
        </w:rPr>
        <w:t xml:space="preserve">Interdisciplinary Training in </w:t>
      </w:r>
      <w:r w:rsidR="001C0E31">
        <w:rPr>
          <w:b/>
          <w:spacing w:val="-2"/>
          <w:sz w:val="22"/>
          <w:szCs w:val="22"/>
        </w:rPr>
        <w:t xml:space="preserve">Biobehavioral </w:t>
      </w:r>
      <w:r w:rsidRPr="00FA1C3D">
        <w:rPr>
          <w:b/>
          <w:spacing w:val="-2"/>
          <w:sz w:val="22"/>
          <w:szCs w:val="22"/>
        </w:rPr>
        <w:t>Pain Research</w:t>
      </w:r>
    </w:p>
    <w:p w14:paraId="47A0EE80" w14:textId="77777777" w:rsidR="00872DA3" w:rsidRDefault="00872DA3" w:rsidP="007A1F99">
      <w:pPr>
        <w:tabs>
          <w:tab w:val="left" w:pos="0"/>
          <w:tab w:val="left" w:pos="720"/>
        </w:tabs>
        <w:suppressAutoHyphens/>
        <w:rPr>
          <w:spacing w:val="-2"/>
          <w:sz w:val="22"/>
          <w:szCs w:val="22"/>
        </w:rPr>
      </w:pPr>
      <w:r w:rsidRPr="00FA1C3D">
        <w:rPr>
          <w:b/>
          <w:spacing w:val="-2"/>
          <w:sz w:val="22"/>
          <w:szCs w:val="22"/>
        </w:rPr>
        <w:tab/>
      </w:r>
      <w:r w:rsidRPr="00FA1C3D">
        <w:rPr>
          <w:b/>
          <w:spacing w:val="-2"/>
          <w:sz w:val="22"/>
          <w:szCs w:val="22"/>
        </w:rPr>
        <w:tab/>
      </w:r>
      <w:r w:rsidR="00E712BB">
        <w:rPr>
          <w:spacing w:val="-2"/>
          <w:sz w:val="22"/>
          <w:szCs w:val="22"/>
        </w:rPr>
        <w:t>9T32N070201-11</w:t>
      </w:r>
    </w:p>
    <w:p w14:paraId="03EA8024" w14:textId="77777777" w:rsidR="00872DA3" w:rsidRPr="00FA1C3D" w:rsidRDefault="00872DA3" w:rsidP="007A1F99">
      <w:pPr>
        <w:tabs>
          <w:tab w:val="left" w:pos="0"/>
          <w:tab w:val="left" w:pos="720"/>
        </w:tabs>
        <w:suppressAutoHyphens/>
        <w:rPr>
          <w:spacing w:val="-2"/>
          <w:sz w:val="22"/>
          <w:szCs w:val="22"/>
        </w:rPr>
      </w:pPr>
      <w:r>
        <w:rPr>
          <w:spacing w:val="-2"/>
          <w:sz w:val="22"/>
          <w:szCs w:val="22"/>
        </w:rPr>
        <w:tab/>
      </w:r>
      <w:r>
        <w:rPr>
          <w:spacing w:val="-2"/>
          <w:sz w:val="22"/>
          <w:szCs w:val="22"/>
        </w:rPr>
        <w:tab/>
      </w:r>
      <w:r w:rsidRPr="00FA1C3D">
        <w:rPr>
          <w:spacing w:val="-2"/>
          <w:sz w:val="22"/>
          <w:szCs w:val="22"/>
        </w:rPr>
        <w:t xml:space="preserve">NIH/NINDS:  </w:t>
      </w:r>
    </w:p>
    <w:p w14:paraId="56429E2C" w14:textId="77777777" w:rsidR="00872DA3" w:rsidRPr="00FA1C3D" w:rsidRDefault="00872DA3" w:rsidP="007A1F99">
      <w:pPr>
        <w:tabs>
          <w:tab w:val="left" w:pos="0"/>
          <w:tab w:val="left" w:pos="720"/>
        </w:tabs>
        <w:suppressAutoHyphens/>
        <w:rPr>
          <w:spacing w:val="-2"/>
          <w:sz w:val="22"/>
          <w:szCs w:val="22"/>
        </w:rPr>
      </w:pPr>
      <w:r>
        <w:rPr>
          <w:spacing w:val="-2"/>
          <w:sz w:val="22"/>
          <w:szCs w:val="22"/>
        </w:rPr>
        <w:tab/>
      </w:r>
      <w:r>
        <w:rPr>
          <w:spacing w:val="-2"/>
          <w:sz w:val="22"/>
          <w:szCs w:val="22"/>
        </w:rPr>
        <w:tab/>
      </w:r>
      <w:r w:rsidR="00E712BB">
        <w:rPr>
          <w:spacing w:val="-2"/>
          <w:sz w:val="22"/>
          <w:szCs w:val="22"/>
        </w:rPr>
        <w:t>259,177</w:t>
      </w:r>
      <w:r>
        <w:rPr>
          <w:spacing w:val="-2"/>
          <w:sz w:val="22"/>
          <w:szCs w:val="22"/>
        </w:rPr>
        <w:t xml:space="preserve"> (Direct Costs, </w:t>
      </w:r>
      <w:r w:rsidR="00E712BB">
        <w:rPr>
          <w:spacing w:val="-2"/>
          <w:sz w:val="22"/>
          <w:szCs w:val="22"/>
        </w:rPr>
        <w:t>2015</w:t>
      </w:r>
      <w:r w:rsidR="00C35EFD">
        <w:rPr>
          <w:spacing w:val="-2"/>
          <w:sz w:val="22"/>
          <w:szCs w:val="22"/>
        </w:rPr>
        <w:t>)</w:t>
      </w:r>
    </w:p>
    <w:p w14:paraId="54BAE78F" w14:textId="77777777" w:rsidR="00872DA3" w:rsidRPr="00FA1C3D" w:rsidRDefault="00872DA3" w:rsidP="007A1F99">
      <w:pPr>
        <w:tabs>
          <w:tab w:val="left" w:pos="0"/>
          <w:tab w:val="left" w:pos="720"/>
        </w:tabs>
        <w:suppressAutoHyphens/>
        <w:rPr>
          <w:spacing w:val="-2"/>
          <w:sz w:val="22"/>
          <w:szCs w:val="22"/>
        </w:rPr>
      </w:pPr>
      <w:r>
        <w:rPr>
          <w:spacing w:val="-2"/>
          <w:sz w:val="22"/>
          <w:szCs w:val="22"/>
        </w:rPr>
        <w:tab/>
      </w:r>
      <w:r>
        <w:rPr>
          <w:spacing w:val="-2"/>
          <w:sz w:val="22"/>
          <w:szCs w:val="22"/>
        </w:rPr>
        <w:tab/>
      </w:r>
      <w:r w:rsidR="00E712BB">
        <w:rPr>
          <w:spacing w:val="-2"/>
          <w:sz w:val="22"/>
          <w:szCs w:val="22"/>
        </w:rPr>
        <w:t>M</w:t>
      </w:r>
      <w:r w:rsidRPr="00FA1C3D">
        <w:rPr>
          <w:spacing w:val="-2"/>
          <w:sz w:val="22"/>
          <w:szCs w:val="22"/>
        </w:rPr>
        <w:t>PI</w:t>
      </w:r>
      <w:r w:rsidR="00E712BB">
        <w:rPr>
          <w:spacing w:val="-2"/>
          <w:sz w:val="22"/>
          <w:szCs w:val="22"/>
        </w:rPr>
        <w:t>s</w:t>
      </w:r>
      <w:r w:rsidRPr="00FA1C3D">
        <w:rPr>
          <w:spacing w:val="-2"/>
          <w:sz w:val="22"/>
          <w:szCs w:val="22"/>
        </w:rPr>
        <w:t xml:space="preserve">:  </w:t>
      </w:r>
      <w:r w:rsidR="00E712BB" w:rsidRPr="00F3533C">
        <w:rPr>
          <w:b/>
          <w:spacing w:val="-2"/>
          <w:sz w:val="22"/>
          <w:szCs w:val="22"/>
        </w:rPr>
        <w:t>Smith MT</w:t>
      </w:r>
      <w:r w:rsidR="00E712BB">
        <w:rPr>
          <w:spacing w:val="-2"/>
          <w:sz w:val="22"/>
          <w:szCs w:val="22"/>
        </w:rPr>
        <w:t xml:space="preserve"> and Dong X</w:t>
      </w:r>
      <w:r w:rsidR="00F3533C">
        <w:rPr>
          <w:spacing w:val="-2"/>
          <w:sz w:val="22"/>
          <w:szCs w:val="22"/>
        </w:rPr>
        <w:t>; 2</w:t>
      </w:r>
      <w:r w:rsidR="00C35EFD">
        <w:rPr>
          <w:spacing w:val="-2"/>
          <w:sz w:val="22"/>
          <w:szCs w:val="22"/>
        </w:rPr>
        <w:t>015</w:t>
      </w:r>
      <w:r w:rsidR="00E712BB">
        <w:rPr>
          <w:spacing w:val="-2"/>
          <w:sz w:val="22"/>
          <w:szCs w:val="22"/>
        </w:rPr>
        <w:t>-2020</w:t>
      </w:r>
      <w:r w:rsidR="009E251C">
        <w:rPr>
          <w:spacing w:val="-2"/>
          <w:sz w:val="22"/>
          <w:szCs w:val="22"/>
        </w:rPr>
        <w:t>; Page G and Haythornthwaite JA; 2004-2015;</w:t>
      </w:r>
    </w:p>
    <w:p w14:paraId="2152302B" w14:textId="77777777" w:rsidR="00872DA3" w:rsidRPr="00FA1C3D" w:rsidRDefault="00872DA3" w:rsidP="0088387C">
      <w:pPr>
        <w:tabs>
          <w:tab w:val="left" w:pos="0"/>
          <w:tab w:val="left" w:pos="720"/>
        </w:tabs>
        <w:suppressAutoHyphens/>
        <w:ind w:left="1440"/>
        <w:rPr>
          <w:spacing w:val="-2"/>
          <w:sz w:val="22"/>
          <w:szCs w:val="22"/>
        </w:rPr>
      </w:pPr>
      <w:r w:rsidRPr="00FA1C3D">
        <w:rPr>
          <w:spacing w:val="-2"/>
          <w:sz w:val="22"/>
          <w:szCs w:val="22"/>
        </w:rPr>
        <w:t xml:space="preserve">Role: </w:t>
      </w:r>
      <w:r w:rsidR="00F3533C">
        <w:rPr>
          <w:spacing w:val="-2"/>
          <w:sz w:val="22"/>
          <w:szCs w:val="22"/>
        </w:rPr>
        <w:t xml:space="preserve">Corresponding PI. </w:t>
      </w:r>
    </w:p>
    <w:p w14:paraId="690EA594" w14:textId="77777777" w:rsidR="00872DA3" w:rsidRPr="0088387C" w:rsidRDefault="00872DA3" w:rsidP="007A1F99">
      <w:pPr>
        <w:tabs>
          <w:tab w:val="left" w:pos="0"/>
          <w:tab w:val="left" w:pos="720"/>
        </w:tabs>
        <w:suppressAutoHyphens/>
        <w:ind w:left="2160"/>
        <w:rPr>
          <w:spacing w:val="-2"/>
          <w:sz w:val="16"/>
          <w:szCs w:val="16"/>
        </w:rPr>
      </w:pPr>
    </w:p>
    <w:p w14:paraId="71F3154D" w14:textId="77777777" w:rsidR="00872DA3" w:rsidRPr="00FA1C3D" w:rsidRDefault="00872DA3" w:rsidP="007A1F99">
      <w:pPr>
        <w:tabs>
          <w:tab w:val="left" w:pos="0"/>
          <w:tab w:val="left" w:pos="720"/>
        </w:tabs>
        <w:suppressAutoHyphens/>
        <w:rPr>
          <w:spacing w:val="-2"/>
          <w:sz w:val="22"/>
          <w:szCs w:val="22"/>
        </w:rPr>
      </w:pPr>
      <w:r w:rsidRPr="00FA1C3D">
        <w:rPr>
          <w:spacing w:val="-2"/>
          <w:sz w:val="22"/>
          <w:szCs w:val="22"/>
        </w:rPr>
        <w:t>2011- Present</w:t>
      </w:r>
      <w:r w:rsidRPr="00FA1C3D">
        <w:rPr>
          <w:spacing w:val="-2"/>
          <w:sz w:val="22"/>
          <w:szCs w:val="22"/>
        </w:rPr>
        <w:tab/>
      </w:r>
      <w:r w:rsidRPr="00FA1C3D">
        <w:rPr>
          <w:b/>
          <w:spacing w:val="-2"/>
          <w:sz w:val="22"/>
          <w:szCs w:val="22"/>
        </w:rPr>
        <w:t>Human Behavioral Pharmacology of Substance Abuse</w:t>
      </w:r>
    </w:p>
    <w:p w14:paraId="15851274" w14:textId="77777777" w:rsidR="00872DA3" w:rsidRDefault="00872DA3" w:rsidP="007A1F99">
      <w:pPr>
        <w:tabs>
          <w:tab w:val="left" w:pos="0"/>
          <w:tab w:val="left" w:pos="720"/>
        </w:tabs>
        <w:suppressAutoHyphens/>
        <w:rPr>
          <w:spacing w:val="-2"/>
          <w:sz w:val="22"/>
          <w:szCs w:val="22"/>
          <w:lang w:val="de-DE"/>
        </w:rPr>
      </w:pPr>
      <w:r w:rsidRPr="00FA1C3D">
        <w:rPr>
          <w:b/>
          <w:spacing w:val="-2"/>
          <w:sz w:val="22"/>
          <w:szCs w:val="22"/>
        </w:rPr>
        <w:tab/>
      </w:r>
      <w:r w:rsidRPr="00FA1C3D">
        <w:rPr>
          <w:b/>
          <w:spacing w:val="-2"/>
          <w:sz w:val="22"/>
          <w:szCs w:val="22"/>
        </w:rPr>
        <w:tab/>
      </w:r>
      <w:r w:rsidRPr="00FA1C3D">
        <w:rPr>
          <w:spacing w:val="-2"/>
          <w:sz w:val="22"/>
          <w:szCs w:val="22"/>
          <w:lang w:val="de-DE"/>
        </w:rPr>
        <w:t>2T32 DA07209-31</w:t>
      </w:r>
    </w:p>
    <w:p w14:paraId="2D2199C6" w14:textId="77777777" w:rsidR="00872DA3" w:rsidRPr="00FA1C3D" w:rsidRDefault="00872DA3" w:rsidP="007A1F99">
      <w:pPr>
        <w:tabs>
          <w:tab w:val="left" w:pos="0"/>
          <w:tab w:val="left" w:pos="720"/>
        </w:tabs>
        <w:suppressAutoHyphens/>
        <w:rPr>
          <w:spacing w:val="-2"/>
          <w:sz w:val="22"/>
          <w:szCs w:val="22"/>
          <w:lang w:val="de-DE"/>
        </w:rPr>
      </w:pPr>
      <w:r>
        <w:rPr>
          <w:spacing w:val="-2"/>
          <w:sz w:val="22"/>
          <w:szCs w:val="22"/>
          <w:lang w:val="de-DE"/>
        </w:rPr>
        <w:tab/>
      </w:r>
      <w:r>
        <w:rPr>
          <w:spacing w:val="-2"/>
          <w:sz w:val="22"/>
          <w:szCs w:val="22"/>
          <w:lang w:val="de-DE"/>
        </w:rPr>
        <w:tab/>
      </w:r>
      <w:r w:rsidRPr="00FA1C3D">
        <w:rPr>
          <w:spacing w:val="-2"/>
          <w:sz w:val="22"/>
          <w:szCs w:val="22"/>
          <w:lang w:val="de-DE"/>
        </w:rPr>
        <w:t>NIH/NIDA</w:t>
      </w:r>
    </w:p>
    <w:p w14:paraId="7D150C27" w14:textId="77777777" w:rsidR="00872DA3" w:rsidRPr="00FA1C3D" w:rsidRDefault="00872DA3" w:rsidP="007A1F99">
      <w:pPr>
        <w:tabs>
          <w:tab w:val="left" w:pos="0"/>
          <w:tab w:val="left" w:pos="720"/>
        </w:tabs>
        <w:suppressAutoHyphens/>
        <w:rPr>
          <w:spacing w:val="-2"/>
          <w:sz w:val="22"/>
          <w:szCs w:val="22"/>
          <w:lang w:val="de-DE"/>
        </w:rPr>
      </w:pPr>
      <w:r>
        <w:rPr>
          <w:spacing w:val="-2"/>
          <w:sz w:val="22"/>
          <w:szCs w:val="22"/>
          <w:lang w:val="de-DE"/>
        </w:rPr>
        <w:tab/>
      </w:r>
      <w:r>
        <w:rPr>
          <w:spacing w:val="-2"/>
          <w:sz w:val="22"/>
          <w:szCs w:val="22"/>
          <w:lang w:val="de-DE"/>
        </w:rPr>
        <w:tab/>
      </w:r>
      <w:r w:rsidRPr="00FA1C3D">
        <w:rPr>
          <w:spacing w:val="-2"/>
          <w:sz w:val="22"/>
          <w:szCs w:val="22"/>
          <w:lang w:val="de-DE"/>
        </w:rPr>
        <w:t>$423,717</w:t>
      </w:r>
      <w:r>
        <w:rPr>
          <w:spacing w:val="-2"/>
          <w:sz w:val="22"/>
          <w:szCs w:val="22"/>
          <w:lang w:val="de-DE"/>
        </w:rPr>
        <w:t xml:space="preserve"> (Direct Costs, 2011)</w:t>
      </w:r>
    </w:p>
    <w:p w14:paraId="2B804275" w14:textId="77777777" w:rsidR="00872DA3" w:rsidRPr="00FA1C3D" w:rsidRDefault="00872DA3" w:rsidP="007A1F99">
      <w:pPr>
        <w:tabs>
          <w:tab w:val="left" w:pos="0"/>
          <w:tab w:val="left" w:pos="720"/>
        </w:tabs>
        <w:suppressAutoHyphens/>
        <w:rPr>
          <w:spacing w:val="-2"/>
          <w:sz w:val="22"/>
          <w:szCs w:val="22"/>
        </w:rPr>
      </w:pPr>
      <w:r>
        <w:rPr>
          <w:spacing w:val="-2"/>
          <w:sz w:val="22"/>
          <w:szCs w:val="22"/>
          <w:lang w:val="de-DE"/>
        </w:rPr>
        <w:tab/>
      </w:r>
      <w:r>
        <w:rPr>
          <w:spacing w:val="-2"/>
          <w:sz w:val="22"/>
          <w:szCs w:val="22"/>
          <w:lang w:val="de-DE"/>
        </w:rPr>
        <w:tab/>
      </w:r>
      <w:r w:rsidRPr="00FA1C3D">
        <w:rPr>
          <w:spacing w:val="-2"/>
          <w:sz w:val="22"/>
          <w:szCs w:val="22"/>
        </w:rPr>
        <w:t>PI:  Bigelow G</w:t>
      </w:r>
    </w:p>
    <w:p w14:paraId="728259F1" w14:textId="77777777" w:rsidR="00872DA3" w:rsidRPr="00FA1C3D" w:rsidRDefault="00872DA3" w:rsidP="0088387C">
      <w:pPr>
        <w:tabs>
          <w:tab w:val="left" w:pos="0"/>
          <w:tab w:val="left" w:pos="720"/>
        </w:tabs>
        <w:suppressAutoHyphens/>
        <w:ind w:left="1440"/>
        <w:rPr>
          <w:spacing w:val="-2"/>
          <w:sz w:val="22"/>
          <w:szCs w:val="22"/>
        </w:rPr>
      </w:pPr>
      <w:r w:rsidRPr="00FA1C3D">
        <w:rPr>
          <w:spacing w:val="-2"/>
          <w:sz w:val="22"/>
          <w:szCs w:val="22"/>
        </w:rPr>
        <w:t>Role: As faculty member, Dr. Smith provides lectures, mentors trainees, and participates in training seminars</w:t>
      </w:r>
    </w:p>
    <w:p w14:paraId="0DC171C8" w14:textId="77777777" w:rsidR="00971AA4" w:rsidRDefault="00971AA4" w:rsidP="00046340">
      <w:pPr>
        <w:tabs>
          <w:tab w:val="left" w:pos="0"/>
          <w:tab w:val="left" w:pos="720"/>
        </w:tabs>
        <w:suppressAutoHyphens/>
        <w:rPr>
          <w:spacing w:val="-2"/>
          <w:sz w:val="16"/>
          <w:szCs w:val="16"/>
        </w:rPr>
      </w:pPr>
    </w:p>
    <w:p w14:paraId="5136C99E" w14:textId="77777777" w:rsidR="00971AA4" w:rsidRPr="0088387C" w:rsidRDefault="00971AA4" w:rsidP="00F22D7C">
      <w:pPr>
        <w:tabs>
          <w:tab w:val="left" w:pos="0"/>
          <w:tab w:val="left" w:pos="720"/>
        </w:tabs>
        <w:suppressAutoHyphens/>
        <w:ind w:left="2160"/>
        <w:rPr>
          <w:spacing w:val="-2"/>
          <w:sz w:val="16"/>
          <w:szCs w:val="16"/>
        </w:rPr>
      </w:pPr>
    </w:p>
    <w:p w14:paraId="3DE18292" w14:textId="77777777" w:rsidR="00872DA3" w:rsidRPr="00FA1C3D" w:rsidRDefault="00872DA3" w:rsidP="006A79BD">
      <w:pPr>
        <w:ind w:left="720" w:hanging="720"/>
        <w:rPr>
          <w:b/>
          <w:color w:val="000000"/>
          <w:sz w:val="22"/>
          <w:szCs w:val="22"/>
        </w:rPr>
      </w:pPr>
      <w:r w:rsidRPr="00FA1C3D">
        <w:rPr>
          <w:b/>
          <w:color w:val="000000"/>
          <w:sz w:val="22"/>
          <w:szCs w:val="22"/>
        </w:rPr>
        <w:t>Educational Program Building / Leadership</w:t>
      </w:r>
    </w:p>
    <w:p w14:paraId="0F5B0285" w14:textId="77777777" w:rsidR="00872DA3" w:rsidRPr="0088387C" w:rsidRDefault="00872DA3" w:rsidP="006A79BD">
      <w:pPr>
        <w:ind w:left="720" w:hanging="720"/>
        <w:rPr>
          <w:b/>
          <w:color w:val="000000"/>
          <w:sz w:val="16"/>
          <w:szCs w:val="16"/>
        </w:rPr>
      </w:pPr>
    </w:p>
    <w:p w14:paraId="317C55E0" w14:textId="77777777" w:rsidR="00872DA3" w:rsidRDefault="00046340" w:rsidP="0088387C">
      <w:pPr>
        <w:ind w:left="1440" w:hanging="1440"/>
        <w:rPr>
          <w:color w:val="000000"/>
          <w:sz w:val="22"/>
          <w:szCs w:val="22"/>
        </w:rPr>
      </w:pPr>
      <w:r>
        <w:rPr>
          <w:color w:val="000000"/>
          <w:sz w:val="22"/>
          <w:szCs w:val="22"/>
        </w:rPr>
        <w:t>2008-2013</w:t>
      </w:r>
      <w:r w:rsidR="00872DA3">
        <w:rPr>
          <w:color w:val="000000"/>
          <w:sz w:val="22"/>
          <w:szCs w:val="22"/>
        </w:rPr>
        <w:t xml:space="preserve"> </w:t>
      </w:r>
      <w:r w:rsidR="00872DA3">
        <w:rPr>
          <w:color w:val="000000"/>
          <w:sz w:val="22"/>
          <w:szCs w:val="22"/>
        </w:rPr>
        <w:tab/>
      </w:r>
      <w:r w:rsidR="00872DA3" w:rsidRPr="00FA1C3D">
        <w:rPr>
          <w:color w:val="000000"/>
          <w:sz w:val="22"/>
          <w:szCs w:val="22"/>
        </w:rPr>
        <w:t>Training Director, Johns Hopkins Behavioral Sleep Medicine Fellow</w:t>
      </w:r>
      <w:r w:rsidR="00872DA3">
        <w:rPr>
          <w:color w:val="000000"/>
          <w:sz w:val="22"/>
          <w:szCs w:val="22"/>
        </w:rPr>
        <w:t xml:space="preserve">ship Program. Dr. Smith founded </w:t>
      </w:r>
      <w:r w:rsidR="00872DA3" w:rsidRPr="00FA1C3D">
        <w:rPr>
          <w:color w:val="000000"/>
          <w:sz w:val="22"/>
          <w:szCs w:val="22"/>
        </w:rPr>
        <w:t>and directs this program, which is one of ten programs accredited by the American Academy of Sleep Medicine in United States. The program prepares psychologists for board certification in Behavioral Sleep Medicine and is a rotation site for the JHU, ACGME Sleep Medicine Fellowship Training program.</w:t>
      </w:r>
    </w:p>
    <w:p w14:paraId="09F736A3" w14:textId="77777777" w:rsidR="005521BD" w:rsidRDefault="005521BD" w:rsidP="005521BD">
      <w:pPr>
        <w:ind w:left="1440" w:hanging="1440"/>
        <w:rPr>
          <w:color w:val="000000"/>
          <w:sz w:val="22"/>
          <w:szCs w:val="22"/>
        </w:rPr>
      </w:pPr>
    </w:p>
    <w:p w14:paraId="6BF7D0E5" w14:textId="77777777" w:rsidR="005521BD" w:rsidRPr="0051259D" w:rsidRDefault="001C0E31" w:rsidP="0051259D">
      <w:pPr>
        <w:tabs>
          <w:tab w:val="left" w:pos="0"/>
          <w:tab w:val="left" w:pos="720"/>
        </w:tabs>
        <w:suppressAutoHyphens/>
        <w:ind w:left="1440" w:hanging="1440"/>
        <w:rPr>
          <w:spacing w:val="-2"/>
          <w:sz w:val="22"/>
          <w:szCs w:val="22"/>
        </w:rPr>
      </w:pPr>
      <w:r>
        <w:rPr>
          <w:color w:val="000000"/>
          <w:sz w:val="22"/>
          <w:szCs w:val="22"/>
        </w:rPr>
        <w:t xml:space="preserve">2015 - </w:t>
      </w:r>
      <w:r>
        <w:rPr>
          <w:color w:val="000000"/>
          <w:sz w:val="22"/>
          <w:szCs w:val="22"/>
        </w:rPr>
        <w:tab/>
      </w:r>
      <w:r w:rsidR="009E251C">
        <w:rPr>
          <w:color w:val="000000"/>
          <w:sz w:val="22"/>
          <w:szCs w:val="22"/>
        </w:rPr>
        <w:tab/>
      </w:r>
      <w:r w:rsidR="005521BD">
        <w:rPr>
          <w:color w:val="000000"/>
          <w:sz w:val="22"/>
          <w:szCs w:val="22"/>
        </w:rPr>
        <w:t>Program</w:t>
      </w:r>
      <w:r w:rsidR="004631D4">
        <w:rPr>
          <w:color w:val="000000"/>
          <w:sz w:val="22"/>
          <w:szCs w:val="22"/>
        </w:rPr>
        <w:t xml:space="preserve"> </w:t>
      </w:r>
      <w:r w:rsidR="005521BD">
        <w:rPr>
          <w:color w:val="000000"/>
          <w:sz w:val="22"/>
          <w:szCs w:val="22"/>
        </w:rPr>
        <w:t xml:space="preserve">/ Project Director: </w:t>
      </w:r>
      <w:r w:rsidR="005521BD" w:rsidRPr="005521BD">
        <w:rPr>
          <w:spacing w:val="-2"/>
          <w:sz w:val="22"/>
          <w:szCs w:val="22"/>
        </w:rPr>
        <w:t>Interdisciplinary Training in Biobehavioral Pain Research</w:t>
      </w:r>
      <w:r w:rsidR="005521BD">
        <w:rPr>
          <w:spacing w:val="-2"/>
          <w:sz w:val="22"/>
          <w:szCs w:val="22"/>
        </w:rPr>
        <w:t xml:space="preserve"> 9T32N070201-11.</w:t>
      </w:r>
      <w:r w:rsidR="00C35EFD">
        <w:rPr>
          <w:spacing w:val="-2"/>
          <w:sz w:val="22"/>
          <w:szCs w:val="22"/>
        </w:rPr>
        <w:t xml:space="preserve"> This</w:t>
      </w:r>
      <w:r w:rsidR="009E251C">
        <w:rPr>
          <w:spacing w:val="-2"/>
          <w:sz w:val="22"/>
          <w:szCs w:val="22"/>
        </w:rPr>
        <w:t xml:space="preserve"> p</w:t>
      </w:r>
      <w:r w:rsidR="00334027">
        <w:rPr>
          <w:spacing w:val="-2"/>
          <w:sz w:val="22"/>
          <w:szCs w:val="22"/>
        </w:rPr>
        <w:t xml:space="preserve">ostdoctoral </w:t>
      </w:r>
      <w:r w:rsidR="00C35EFD">
        <w:rPr>
          <w:spacing w:val="-2"/>
          <w:sz w:val="22"/>
          <w:szCs w:val="22"/>
        </w:rPr>
        <w:t>training program</w:t>
      </w:r>
      <w:r w:rsidR="009E251C">
        <w:rPr>
          <w:spacing w:val="-2"/>
          <w:sz w:val="22"/>
          <w:szCs w:val="22"/>
        </w:rPr>
        <w:t xml:space="preserve"> is funded by the National Institutes of Health / NINDS and</w:t>
      </w:r>
      <w:r w:rsidR="00C35EFD">
        <w:rPr>
          <w:spacing w:val="-2"/>
          <w:sz w:val="22"/>
          <w:szCs w:val="22"/>
        </w:rPr>
        <w:t xml:space="preserve"> provides interdisciplinary training in basic science and clinical pain research</w:t>
      </w:r>
      <w:r w:rsidR="004631D4">
        <w:rPr>
          <w:spacing w:val="-2"/>
          <w:sz w:val="22"/>
          <w:szCs w:val="22"/>
        </w:rPr>
        <w:t>.</w:t>
      </w:r>
      <w:r w:rsidR="00C35EFD">
        <w:rPr>
          <w:spacing w:val="-2"/>
          <w:sz w:val="22"/>
          <w:szCs w:val="22"/>
        </w:rPr>
        <w:t xml:space="preserve"> </w:t>
      </w:r>
    </w:p>
    <w:p w14:paraId="1D15DE8D" w14:textId="77777777" w:rsidR="00872DA3" w:rsidRDefault="00872DA3" w:rsidP="000E4CD5">
      <w:pPr>
        <w:rPr>
          <w:b/>
          <w:color w:val="000000"/>
          <w:sz w:val="22"/>
          <w:szCs w:val="22"/>
        </w:rPr>
      </w:pPr>
    </w:p>
    <w:p w14:paraId="6B07765A" w14:textId="77777777" w:rsidR="00872DA3" w:rsidRPr="00FA1C3D" w:rsidRDefault="00872DA3" w:rsidP="00173D01">
      <w:pPr>
        <w:ind w:left="2160" w:hanging="2160"/>
        <w:rPr>
          <w:color w:val="000000"/>
          <w:sz w:val="22"/>
          <w:szCs w:val="22"/>
        </w:rPr>
      </w:pPr>
      <w:r w:rsidRPr="00FA1C3D">
        <w:rPr>
          <w:b/>
          <w:color w:val="000000"/>
          <w:sz w:val="22"/>
          <w:szCs w:val="22"/>
        </w:rPr>
        <w:t>CLINICAL ACTIVITIES</w:t>
      </w:r>
    </w:p>
    <w:p w14:paraId="18543E34" w14:textId="77777777" w:rsidR="00872DA3" w:rsidRPr="0088387C" w:rsidRDefault="00872DA3" w:rsidP="0088387C">
      <w:pPr>
        <w:ind w:left="2160" w:hanging="2160"/>
        <w:rPr>
          <w:b/>
          <w:color w:val="000000"/>
          <w:sz w:val="16"/>
          <w:szCs w:val="16"/>
        </w:rPr>
      </w:pPr>
    </w:p>
    <w:p w14:paraId="72E30CC1" w14:textId="77777777" w:rsidR="00872DA3" w:rsidRDefault="00872DA3" w:rsidP="0088387C">
      <w:pPr>
        <w:ind w:left="2160" w:hanging="2160"/>
        <w:rPr>
          <w:b/>
          <w:color w:val="000000"/>
          <w:sz w:val="22"/>
          <w:szCs w:val="22"/>
        </w:rPr>
      </w:pPr>
      <w:r w:rsidRPr="00FA1C3D">
        <w:rPr>
          <w:b/>
          <w:color w:val="000000"/>
          <w:sz w:val="22"/>
          <w:szCs w:val="22"/>
        </w:rPr>
        <w:t>Certification</w:t>
      </w:r>
    </w:p>
    <w:p w14:paraId="0B6D4D57" w14:textId="77777777" w:rsidR="00872DA3" w:rsidRPr="0088387C" w:rsidRDefault="00872DA3" w:rsidP="0088387C">
      <w:pPr>
        <w:ind w:left="2160" w:hanging="2160"/>
        <w:rPr>
          <w:color w:val="000000"/>
          <w:sz w:val="16"/>
          <w:szCs w:val="16"/>
        </w:rPr>
      </w:pPr>
    </w:p>
    <w:p w14:paraId="7B3CB494" w14:textId="77777777" w:rsidR="00872DA3" w:rsidRPr="00FA1C3D" w:rsidRDefault="00872DA3" w:rsidP="0088387C">
      <w:pPr>
        <w:ind w:left="720" w:hanging="720"/>
        <w:rPr>
          <w:sz w:val="22"/>
          <w:szCs w:val="22"/>
        </w:rPr>
      </w:pPr>
      <w:r>
        <w:rPr>
          <w:color w:val="000000"/>
          <w:sz w:val="22"/>
          <w:szCs w:val="22"/>
        </w:rPr>
        <w:t>1999–</w:t>
      </w:r>
      <w:r w:rsidRPr="00FA1C3D">
        <w:rPr>
          <w:color w:val="000000"/>
          <w:sz w:val="22"/>
          <w:szCs w:val="22"/>
        </w:rPr>
        <w:t>present</w:t>
      </w:r>
      <w:r w:rsidRPr="00FA1C3D">
        <w:rPr>
          <w:color w:val="000000"/>
          <w:sz w:val="22"/>
          <w:szCs w:val="22"/>
        </w:rPr>
        <w:tab/>
        <w:t>Licensed Clinical Psychologist, State of New York (</w:t>
      </w:r>
      <w:r w:rsidRPr="00FA1C3D">
        <w:rPr>
          <w:sz w:val="22"/>
          <w:szCs w:val="22"/>
        </w:rPr>
        <w:t xml:space="preserve">#014121-1) </w:t>
      </w:r>
    </w:p>
    <w:p w14:paraId="62E897E3" w14:textId="77777777" w:rsidR="00872DA3" w:rsidRPr="00FA1C3D" w:rsidRDefault="00872DA3" w:rsidP="0088387C">
      <w:pPr>
        <w:ind w:left="720" w:hanging="720"/>
        <w:rPr>
          <w:sz w:val="22"/>
          <w:szCs w:val="22"/>
        </w:rPr>
      </w:pPr>
      <w:r w:rsidRPr="00FA1C3D">
        <w:rPr>
          <w:sz w:val="22"/>
          <w:szCs w:val="22"/>
        </w:rPr>
        <w:t>2001</w:t>
      </w:r>
      <w:r>
        <w:rPr>
          <w:color w:val="000000"/>
          <w:sz w:val="22"/>
          <w:szCs w:val="22"/>
        </w:rPr>
        <w:t>–</w:t>
      </w:r>
      <w:r w:rsidRPr="00FA1C3D">
        <w:rPr>
          <w:color w:val="000000"/>
          <w:sz w:val="22"/>
          <w:szCs w:val="22"/>
        </w:rPr>
        <w:t>present</w:t>
      </w:r>
      <w:r w:rsidRPr="00FA1C3D">
        <w:rPr>
          <w:sz w:val="22"/>
          <w:szCs w:val="22"/>
        </w:rPr>
        <w:tab/>
        <w:t xml:space="preserve">Licensed Psychologist, State of Maryland (#03797)            </w:t>
      </w:r>
    </w:p>
    <w:p w14:paraId="1017BEB4" w14:textId="77777777" w:rsidR="00872DA3" w:rsidRPr="00FA1C3D" w:rsidRDefault="00872DA3" w:rsidP="0088387C">
      <w:pPr>
        <w:ind w:left="1440" w:hanging="1440"/>
        <w:rPr>
          <w:color w:val="000000"/>
          <w:sz w:val="22"/>
          <w:szCs w:val="22"/>
        </w:rPr>
      </w:pPr>
      <w:r w:rsidRPr="00FA1C3D">
        <w:rPr>
          <w:sz w:val="22"/>
          <w:szCs w:val="22"/>
        </w:rPr>
        <w:t>2003</w:t>
      </w:r>
      <w:r>
        <w:rPr>
          <w:color w:val="000000"/>
          <w:sz w:val="22"/>
          <w:szCs w:val="22"/>
        </w:rPr>
        <w:t>–</w:t>
      </w:r>
      <w:r w:rsidRPr="00FA1C3D">
        <w:rPr>
          <w:color w:val="000000"/>
          <w:sz w:val="22"/>
          <w:szCs w:val="22"/>
        </w:rPr>
        <w:t>present</w:t>
      </w:r>
      <w:r>
        <w:rPr>
          <w:color w:val="000000"/>
          <w:sz w:val="22"/>
          <w:szCs w:val="22"/>
        </w:rPr>
        <w:tab/>
      </w:r>
      <w:r w:rsidRPr="00FA1C3D">
        <w:rPr>
          <w:color w:val="000000"/>
          <w:sz w:val="22"/>
          <w:szCs w:val="22"/>
        </w:rPr>
        <w:t>Behavioral Sleep Medicine Certification (#23), American Academy of Sleep Medicine</w:t>
      </w:r>
    </w:p>
    <w:p w14:paraId="79FBADB1" w14:textId="77777777" w:rsidR="00872DA3" w:rsidRPr="0088387C" w:rsidRDefault="00872DA3" w:rsidP="0088387C">
      <w:pPr>
        <w:rPr>
          <w:color w:val="000000"/>
          <w:sz w:val="16"/>
          <w:szCs w:val="16"/>
        </w:rPr>
      </w:pPr>
    </w:p>
    <w:p w14:paraId="4743693E" w14:textId="77777777" w:rsidR="00872DA3" w:rsidRDefault="00872DA3" w:rsidP="0088387C">
      <w:pPr>
        <w:rPr>
          <w:b/>
          <w:color w:val="000000"/>
          <w:sz w:val="22"/>
          <w:szCs w:val="22"/>
        </w:rPr>
      </w:pPr>
      <w:r w:rsidRPr="00FA1C3D">
        <w:rPr>
          <w:b/>
          <w:color w:val="000000"/>
          <w:sz w:val="22"/>
          <w:szCs w:val="22"/>
        </w:rPr>
        <w:t>Clinical Responsibilities</w:t>
      </w:r>
    </w:p>
    <w:p w14:paraId="002958CD" w14:textId="77777777" w:rsidR="00872DA3" w:rsidRPr="0088387C" w:rsidRDefault="00872DA3" w:rsidP="0088387C">
      <w:pPr>
        <w:rPr>
          <w:b/>
          <w:color w:val="000000"/>
          <w:sz w:val="16"/>
          <w:szCs w:val="16"/>
        </w:rPr>
      </w:pPr>
    </w:p>
    <w:p w14:paraId="4D406BD1" w14:textId="77777777" w:rsidR="00872DA3" w:rsidRPr="00FA1C3D" w:rsidRDefault="00872DA3" w:rsidP="0088387C">
      <w:pPr>
        <w:ind w:left="1440" w:hanging="1440"/>
        <w:rPr>
          <w:color w:val="000000"/>
          <w:sz w:val="22"/>
          <w:szCs w:val="22"/>
        </w:rPr>
      </w:pPr>
      <w:r>
        <w:rPr>
          <w:color w:val="000000"/>
          <w:sz w:val="22"/>
          <w:szCs w:val="22"/>
        </w:rPr>
        <w:t>1999–</w:t>
      </w:r>
      <w:r w:rsidRPr="00FA1C3D">
        <w:rPr>
          <w:color w:val="000000"/>
          <w:sz w:val="22"/>
          <w:szCs w:val="22"/>
        </w:rPr>
        <w:t>2000</w:t>
      </w:r>
      <w:r w:rsidRPr="00FA1C3D">
        <w:rPr>
          <w:color w:val="000000"/>
          <w:sz w:val="22"/>
          <w:szCs w:val="22"/>
        </w:rPr>
        <w:tab/>
        <w:t>Staff Psychologist; University of Rochester Medical Center, Department of Psychiatry, Adult Ambulatory, Outpatient Psychiatry</w:t>
      </w:r>
    </w:p>
    <w:p w14:paraId="3B75055F" w14:textId="77777777" w:rsidR="00872DA3" w:rsidRPr="00FA1C3D" w:rsidRDefault="00872DA3" w:rsidP="0088387C">
      <w:pPr>
        <w:ind w:left="1440" w:hanging="1440"/>
        <w:rPr>
          <w:color w:val="000000"/>
          <w:sz w:val="22"/>
          <w:szCs w:val="22"/>
        </w:rPr>
      </w:pPr>
      <w:r>
        <w:rPr>
          <w:color w:val="000000"/>
          <w:sz w:val="22"/>
          <w:szCs w:val="22"/>
        </w:rPr>
        <w:t>2001–</w:t>
      </w:r>
      <w:r w:rsidRPr="00FA1C3D">
        <w:rPr>
          <w:color w:val="000000"/>
          <w:sz w:val="22"/>
          <w:szCs w:val="22"/>
        </w:rPr>
        <w:t>2007</w:t>
      </w:r>
      <w:r w:rsidRPr="00FA1C3D">
        <w:rPr>
          <w:color w:val="000000"/>
          <w:sz w:val="22"/>
          <w:szCs w:val="22"/>
        </w:rPr>
        <w:tab/>
        <w:t>Attending Psychologist; Johns Hopkins Hospital, Behavioral Medicine and Biofeedback Clinic, Department of Psychiatry and Behavioral Sciences</w:t>
      </w:r>
    </w:p>
    <w:p w14:paraId="135BEA93" w14:textId="77777777" w:rsidR="00872DA3" w:rsidRPr="0088387C" w:rsidRDefault="00872DA3" w:rsidP="0088387C">
      <w:pPr>
        <w:rPr>
          <w:color w:val="000000"/>
          <w:sz w:val="16"/>
          <w:szCs w:val="16"/>
        </w:rPr>
      </w:pPr>
    </w:p>
    <w:p w14:paraId="4842D3CE" w14:textId="77777777" w:rsidR="00872DA3" w:rsidRPr="00FA1C3D" w:rsidRDefault="00872DA3" w:rsidP="0088387C">
      <w:pPr>
        <w:ind w:left="2160" w:hanging="2160"/>
        <w:rPr>
          <w:b/>
          <w:color w:val="000000"/>
          <w:sz w:val="22"/>
          <w:szCs w:val="22"/>
        </w:rPr>
      </w:pPr>
      <w:r w:rsidRPr="00FA1C3D">
        <w:rPr>
          <w:b/>
          <w:color w:val="000000"/>
          <w:sz w:val="22"/>
          <w:szCs w:val="22"/>
        </w:rPr>
        <w:t>Clinical Program Building / Leadership</w:t>
      </w:r>
    </w:p>
    <w:p w14:paraId="46C46DD6" w14:textId="77777777" w:rsidR="00872DA3" w:rsidRPr="0088387C" w:rsidRDefault="00872DA3" w:rsidP="0088387C">
      <w:pPr>
        <w:ind w:left="2160" w:hanging="2160"/>
        <w:rPr>
          <w:color w:val="000000"/>
          <w:sz w:val="16"/>
          <w:szCs w:val="16"/>
        </w:rPr>
      </w:pPr>
    </w:p>
    <w:p w14:paraId="78B68913" w14:textId="77777777" w:rsidR="00872DA3" w:rsidRPr="00FA1C3D" w:rsidRDefault="00872DA3" w:rsidP="0088387C">
      <w:pPr>
        <w:ind w:left="1440" w:hanging="1440"/>
        <w:rPr>
          <w:color w:val="000000"/>
          <w:sz w:val="22"/>
          <w:szCs w:val="22"/>
        </w:rPr>
      </w:pPr>
      <w:r>
        <w:rPr>
          <w:color w:val="000000"/>
          <w:sz w:val="22"/>
          <w:szCs w:val="22"/>
        </w:rPr>
        <w:t>2007–</w:t>
      </w:r>
      <w:r w:rsidR="007C2AB9">
        <w:rPr>
          <w:color w:val="000000"/>
          <w:sz w:val="22"/>
          <w:szCs w:val="22"/>
        </w:rPr>
        <w:t>2015</w:t>
      </w:r>
      <w:r w:rsidRPr="00FA1C3D">
        <w:rPr>
          <w:color w:val="000000"/>
          <w:sz w:val="22"/>
          <w:szCs w:val="22"/>
        </w:rPr>
        <w:tab/>
        <w:t xml:space="preserve">Director, Johns Hopkins Behavioral Sleep Medicine Clinic, Johns Hopkins Bayview Medical Center. Dr. Smith founded this clinical specialty service.  This program evaluates and treats patients with chronic insomnia, circadian rhythm disorders, and other sleep disorders that have behavioral and psychological </w:t>
      </w:r>
      <w:r w:rsidR="00AC43D1">
        <w:rPr>
          <w:color w:val="000000"/>
          <w:sz w:val="22"/>
          <w:szCs w:val="22"/>
        </w:rPr>
        <w:t xml:space="preserve">causes and/or sequelae. This </w:t>
      </w:r>
      <w:r w:rsidR="007C2AB9">
        <w:rPr>
          <w:color w:val="000000"/>
          <w:sz w:val="22"/>
          <w:szCs w:val="22"/>
        </w:rPr>
        <w:t xml:space="preserve">program </w:t>
      </w:r>
      <w:r w:rsidRPr="00FA1C3D">
        <w:rPr>
          <w:color w:val="000000"/>
          <w:sz w:val="22"/>
          <w:szCs w:val="22"/>
        </w:rPr>
        <w:t>coordinates activities closely with the JHH an</w:t>
      </w:r>
      <w:r w:rsidR="00AC43D1">
        <w:rPr>
          <w:color w:val="000000"/>
          <w:sz w:val="22"/>
          <w:szCs w:val="22"/>
        </w:rPr>
        <w:t>d JH</w:t>
      </w:r>
      <w:r w:rsidR="00A53F43">
        <w:rPr>
          <w:color w:val="000000"/>
          <w:sz w:val="22"/>
          <w:szCs w:val="22"/>
        </w:rPr>
        <w:t xml:space="preserve">BMC sleep disorders centers, </w:t>
      </w:r>
      <w:r w:rsidR="00AC43D1">
        <w:rPr>
          <w:color w:val="000000"/>
          <w:sz w:val="22"/>
          <w:szCs w:val="22"/>
        </w:rPr>
        <w:t>includes the effort of three faculty members and several postdoctoral fellows and trainees.</w:t>
      </w:r>
      <w:r w:rsidR="00A53F43">
        <w:rPr>
          <w:color w:val="000000"/>
          <w:sz w:val="22"/>
          <w:szCs w:val="22"/>
        </w:rPr>
        <w:t xml:space="preserve"> The program has a fellowship program that is accredited by the Society of Behavioral Sleep Medicine.</w:t>
      </w:r>
    </w:p>
    <w:p w14:paraId="0DB5920B" w14:textId="77777777" w:rsidR="00872DA3" w:rsidRPr="0088387C" w:rsidRDefault="00872DA3" w:rsidP="0088387C">
      <w:pPr>
        <w:ind w:left="2160" w:hanging="2160"/>
        <w:rPr>
          <w:color w:val="000000"/>
          <w:sz w:val="16"/>
          <w:szCs w:val="16"/>
        </w:rPr>
      </w:pPr>
    </w:p>
    <w:p w14:paraId="09B07875" w14:textId="77777777" w:rsidR="00872DA3" w:rsidRPr="00FA1C3D" w:rsidRDefault="00872DA3" w:rsidP="0088387C">
      <w:pPr>
        <w:ind w:left="2160" w:hanging="2160"/>
        <w:rPr>
          <w:color w:val="000000"/>
          <w:sz w:val="22"/>
          <w:szCs w:val="22"/>
        </w:rPr>
      </w:pPr>
      <w:r w:rsidRPr="0088387C">
        <w:rPr>
          <w:b/>
          <w:color w:val="000000"/>
          <w:sz w:val="22"/>
          <w:szCs w:val="22"/>
        </w:rPr>
        <w:t>Clinical Program Extramural Funding</w:t>
      </w:r>
      <w:r>
        <w:rPr>
          <w:color w:val="000000"/>
          <w:sz w:val="22"/>
          <w:szCs w:val="22"/>
        </w:rPr>
        <w:t xml:space="preserve"> – not applicable</w:t>
      </w:r>
    </w:p>
    <w:p w14:paraId="5209C66B" w14:textId="77777777" w:rsidR="00872DA3" w:rsidRDefault="00872DA3" w:rsidP="0088387C">
      <w:pPr>
        <w:rPr>
          <w:b/>
          <w:color w:val="000000"/>
          <w:sz w:val="22"/>
          <w:szCs w:val="22"/>
        </w:rPr>
      </w:pPr>
    </w:p>
    <w:p w14:paraId="5C0DCD43" w14:textId="77777777" w:rsidR="00872DA3" w:rsidRPr="0088387C" w:rsidRDefault="00872DA3" w:rsidP="0088387C">
      <w:pPr>
        <w:rPr>
          <w:color w:val="000000"/>
          <w:sz w:val="22"/>
          <w:szCs w:val="22"/>
        </w:rPr>
      </w:pPr>
      <w:r>
        <w:rPr>
          <w:b/>
          <w:color w:val="000000"/>
          <w:sz w:val="22"/>
          <w:szCs w:val="22"/>
        </w:rPr>
        <w:t xml:space="preserve">SYSTEM INNOVATION and QUALITY IMPROVEMENT ACTIVITIES </w:t>
      </w:r>
      <w:r w:rsidRPr="0088387C">
        <w:rPr>
          <w:color w:val="000000"/>
          <w:sz w:val="22"/>
          <w:szCs w:val="22"/>
        </w:rPr>
        <w:t>– not applicable</w:t>
      </w:r>
    </w:p>
    <w:p w14:paraId="18886DBE" w14:textId="77777777" w:rsidR="00971AA4" w:rsidRDefault="00971AA4" w:rsidP="0088387C">
      <w:pPr>
        <w:rPr>
          <w:b/>
          <w:color w:val="000000"/>
          <w:sz w:val="22"/>
          <w:szCs w:val="22"/>
        </w:rPr>
      </w:pPr>
    </w:p>
    <w:p w14:paraId="44E6C2CD" w14:textId="77777777" w:rsidR="00872DA3" w:rsidRDefault="00872DA3" w:rsidP="0088387C">
      <w:pPr>
        <w:rPr>
          <w:b/>
          <w:color w:val="000000"/>
          <w:sz w:val="22"/>
          <w:szCs w:val="22"/>
        </w:rPr>
      </w:pPr>
      <w:r w:rsidRPr="00FA1C3D">
        <w:rPr>
          <w:b/>
          <w:color w:val="000000"/>
          <w:sz w:val="22"/>
          <w:szCs w:val="22"/>
        </w:rPr>
        <w:t>ORGANIZATIONAL ACTIVITIES</w:t>
      </w:r>
    </w:p>
    <w:p w14:paraId="63CC15D3" w14:textId="77777777" w:rsidR="00872DA3" w:rsidRPr="0088387C" w:rsidRDefault="00872DA3" w:rsidP="0088387C">
      <w:pPr>
        <w:rPr>
          <w:b/>
          <w:color w:val="000000"/>
          <w:sz w:val="16"/>
          <w:szCs w:val="16"/>
        </w:rPr>
      </w:pPr>
    </w:p>
    <w:p w14:paraId="276E3A50" w14:textId="77777777" w:rsidR="00872DA3" w:rsidRPr="00FA1C3D" w:rsidRDefault="00872DA3" w:rsidP="00424515">
      <w:pPr>
        <w:spacing w:after="120"/>
        <w:rPr>
          <w:b/>
          <w:color w:val="000000"/>
          <w:sz w:val="22"/>
          <w:szCs w:val="22"/>
        </w:rPr>
      </w:pPr>
      <w:r w:rsidRPr="00FA1C3D">
        <w:rPr>
          <w:b/>
          <w:color w:val="000000"/>
          <w:sz w:val="22"/>
          <w:szCs w:val="22"/>
        </w:rPr>
        <w:t>Institutional Administrative Appointments</w:t>
      </w:r>
    </w:p>
    <w:p w14:paraId="4ABFCFCD" w14:textId="77777777" w:rsidR="00872DA3" w:rsidRDefault="00872DA3" w:rsidP="0088387C">
      <w:pPr>
        <w:ind w:left="1440" w:hanging="1440"/>
        <w:rPr>
          <w:sz w:val="22"/>
          <w:szCs w:val="22"/>
        </w:rPr>
      </w:pPr>
      <w:r w:rsidRPr="00FA1C3D">
        <w:rPr>
          <w:color w:val="000000"/>
          <w:sz w:val="22"/>
          <w:szCs w:val="22"/>
        </w:rPr>
        <w:t>2004 – 2011</w:t>
      </w:r>
      <w:r w:rsidRPr="00FA1C3D">
        <w:rPr>
          <w:color w:val="000000"/>
          <w:sz w:val="22"/>
          <w:szCs w:val="22"/>
        </w:rPr>
        <w:tab/>
        <w:t>Director, Psychophysics and Ambulatory Monitoring Core, Johns Hopkins Center for Mind Body Research (</w:t>
      </w:r>
      <w:r w:rsidRPr="00FA1C3D">
        <w:rPr>
          <w:sz w:val="22"/>
          <w:szCs w:val="22"/>
        </w:rPr>
        <w:t>5R21NS048593).</w:t>
      </w:r>
    </w:p>
    <w:p w14:paraId="3B93C2EA" w14:textId="77777777" w:rsidR="00872DA3" w:rsidRPr="0088387C" w:rsidRDefault="00872DA3" w:rsidP="0088387C">
      <w:pPr>
        <w:ind w:left="1440" w:hanging="1440"/>
        <w:rPr>
          <w:color w:val="000000"/>
          <w:sz w:val="16"/>
          <w:szCs w:val="16"/>
        </w:rPr>
      </w:pPr>
    </w:p>
    <w:p w14:paraId="2EA963E0" w14:textId="77777777" w:rsidR="00872DA3" w:rsidRPr="00FA1C3D" w:rsidRDefault="00872DA3" w:rsidP="0088387C">
      <w:pPr>
        <w:ind w:left="1440" w:hanging="1440"/>
        <w:rPr>
          <w:color w:val="000000"/>
          <w:sz w:val="22"/>
          <w:szCs w:val="22"/>
        </w:rPr>
      </w:pPr>
      <w:r w:rsidRPr="00FA1C3D">
        <w:rPr>
          <w:color w:val="000000"/>
          <w:sz w:val="22"/>
          <w:szCs w:val="22"/>
        </w:rPr>
        <w:t>2007 - 2010</w:t>
      </w:r>
      <w:r w:rsidRPr="00FA1C3D">
        <w:rPr>
          <w:color w:val="000000"/>
          <w:sz w:val="22"/>
          <w:szCs w:val="22"/>
        </w:rPr>
        <w:tab/>
        <w:t>Steering Committee; Johns Hopkins Center for Mind Body Research</w:t>
      </w:r>
    </w:p>
    <w:p w14:paraId="33694C30" w14:textId="77777777" w:rsidR="00872DA3" w:rsidRPr="0088387C" w:rsidRDefault="00872DA3" w:rsidP="0088387C">
      <w:pPr>
        <w:ind w:left="1440" w:hanging="1440"/>
        <w:rPr>
          <w:color w:val="000000"/>
          <w:sz w:val="16"/>
          <w:szCs w:val="16"/>
        </w:rPr>
      </w:pPr>
    </w:p>
    <w:p w14:paraId="699C8FAC" w14:textId="77777777" w:rsidR="00872DA3" w:rsidRPr="00FA1C3D" w:rsidRDefault="00872DA3" w:rsidP="0088387C">
      <w:pPr>
        <w:ind w:left="1440" w:hanging="1440"/>
        <w:rPr>
          <w:color w:val="000000"/>
          <w:sz w:val="22"/>
          <w:szCs w:val="22"/>
        </w:rPr>
      </w:pPr>
      <w:r w:rsidRPr="00FA1C3D">
        <w:rPr>
          <w:color w:val="000000"/>
          <w:sz w:val="22"/>
          <w:szCs w:val="22"/>
        </w:rPr>
        <w:lastRenderedPageBreak/>
        <w:t>2008 - 2010</w:t>
      </w:r>
      <w:r w:rsidRPr="00FA1C3D">
        <w:rPr>
          <w:color w:val="000000"/>
          <w:sz w:val="22"/>
          <w:szCs w:val="22"/>
        </w:rPr>
        <w:tab/>
        <w:t xml:space="preserve">Steering Committee Operations and Program Development; Johns Hopkins Center for Interdisciplinary Sleep Research and Education </w:t>
      </w:r>
    </w:p>
    <w:p w14:paraId="3640A934" w14:textId="77777777" w:rsidR="00872DA3" w:rsidRPr="0088387C" w:rsidRDefault="00872DA3" w:rsidP="0088387C">
      <w:pPr>
        <w:ind w:left="1440" w:hanging="1440"/>
        <w:rPr>
          <w:color w:val="000000"/>
          <w:sz w:val="16"/>
          <w:szCs w:val="16"/>
        </w:rPr>
      </w:pPr>
    </w:p>
    <w:p w14:paraId="69A8030F" w14:textId="77777777" w:rsidR="00872DA3" w:rsidRPr="00FA1C3D" w:rsidRDefault="00872DA3" w:rsidP="0088387C">
      <w:pPr>
        <w:ind w:left="1440" w:hanging="1440"/>
        <w:rPr>
          <w:color w:val="000000"/>
          <w:sz w:val="22"/>
          <w:szCs w:val="22"/>
        </w:rPr>
      </w:pPr>
      <w:r w:rsidRPr="00FA1C3D">
        <w:rPr>
          <w:color w:val="000000"/>
          <w:sz w:val="22"/>
          <w:szCs w:val="22"/>
        </w:rPr>
        <w:t>2008 - 2009</w:t>
      </w:r>
      <w:r w:rsidRPr="00FA1C3D">
        <w:rPr>
          <w:color w:val="000000"/>
          <w:sz w:val="22"/>
          <w:szCs w:val="22"/>
        </w:rPr>
        <w:tab/>
        <w:t>Steering Committee; Polysomnography Quality Assurance Committee; Johns Hopkins Center for Interdisciplinary Sleep Research and Education</w:t>
      </w:r>
    </w:p>
    <w:p w14:paraId="6D8A481D" w14:textId="77777777" w:rsidR="00872DA3" w:rsidRPr="0088387C" w:rsidRDefault="00872DA3" w:rsidP="0088387C">
      <w:pPr>
        <w:ind w:left="1440" w:hanging="1440"/>
        <w:rPr>
          <w:color w:val="000000"/>
          <w:sz w:val="16"/>
          <w:szCs w:val="16"/>
        </w:rPr>
      </w:pPr>
    </w:p>
    <w:p w14:paraId="6CFD6F6D" w14:textId="77777777" w:rsidR="00872DA3" w:rsidRPr="00FA1C3D" w:rsidRDefault="00046340" w:rsidP="0088387C">
      <w:pPr>
        <w:ind w:left="1440" w:hanging="1440"/>
        <w:rPr>
          <w:color w:val="000000"/>
          <w:sz w:val="22"/>
          <w:szCs w:val="22"/>
        </w:rPr>
      </w:pPr>
      <w:r>
        <w:rPr>
          <w:color w:val="000000"/>
          <w:sz w:val="22"/>
          <w:szCs w:val="22"/>
        </w:rPr>
        <w:t>2008 - 2012</w:t>
      </w:r>
      <w:r w:rsidR="00872DA3" w:rsidRPr="00FA1C3D">
        <w:rPr>
          <w:color w:val="000000"/>
          <w:sz w:val="22"/>
          <w:szCs w:val="22"/>
        </w:rPr>
        <w:tab/>
        <w:t>Recruitment and Admissions Committee, Johns Hopkins Sleep Medicine Fellowship Program (ACGME accredited)</w:t>
      </w:r>
    </w:p>
    <w:p w14:paraId="51A8A235" w14:textId="77777777" w:rsidR="00872DA3" w:rsidRPr="0088387C" w:rsidRDefault="00872DA3" w:rsidP="0088387C">
      <w:pPr>
        <w:ind w:left="1440" w:hanging="1440"/>
        <w:rPr>
          <w:color w:val="000000"/>
          <w:sz w:val="16"/>
          <w:szCs w:val="16"/>
        </w:rPr>
      </w:pPr>
    </w:p>
    <w:p w14:paraId="4D639D99" w14:textId="77777777" w:rsidR="00872DA3" w:rsidRDefault="00046340" w:rsidP="0088387C">
      <w:pPr>
        <w:ind w:left="1440" w:hanging="1440"/>
        <w:rPr>
          <w:color w:val="000000"/>
          <w:sz w:val="22"/>
          <w:szCs w:val="22"/>
        </w:rPr>
      </w:pPr>
      <w:r>
        <w:rPr>
          <w:color w:val="000000"/>
          <w:sz w:val="22"/>
          <w:szCs w:val="22"/>
        </w:rPr>
        <w:t>2008 - 2012</w:t>
      </w:r>
      <w:r w:rsidR="00872DA3" w:rsidRPr="00FA1C3D">
        <w:rPr>
          <w:color w:val="000000"/>
          <w:sz w:val="22"/>
          <w:szCs w:val="22"/>
        </w:rPr>
        <w:tab/>
        <w:t>Steering Committee, Department of Psychiatry Research Grand Rounds</w:t>
      </w:r>
    </w:p>
    <w:p w14:paraId="01A1E854" w14:textId="77777777" w:rsidR="00C733D5" w:rsidRDefault="00C733D5" w:rsidP="0088387C">
      <w:pPr>
        <w:ind w:left="1440" w:hanging="1440"/>
        <w:rPr>
          <w:color w:val="000000"/>
          <w:sz w:val="22"/>
          <w:szCs w:val="22"/>
        </w:rPr>
      </w:pPr>
    </w:p>
    <w:p w14:paraId="3B5A87A7" w14:textId="77777777" w:rsidR="00046340" w:rsidRDefault="00F0076C" w:rsidP="00F0076C">
      <w:pPr>
        <w:ind w:left="1440" w:hanging="1440"/>
        <w:rPr>
          <w:sz w:val="22"/>
          <w:szCs w:val="22"/>
        </w:rPr>
      </w:pPr>
      <w:r>
        <w:rPr>
          <w:sz w:val="22"/>
          <w:szCs w:val="22"/>
        </w:rPr>
        <w:t>2012-Present</w:t>
      </w:r>
      <w:r>
        <w:rPr>
          <w:sz w:val="22"/>
          <w:szCs w:val="22"/>
        </w:rPr>
        <w:tab/>
        <w:t>Johns Hopkins Bayview Medical Center, Scientific Advisory Board</w:t>
      </w:r>
    </w:p>
    <w:p w14:paraId="1B12E0CC" w14:textId="77777777" w:rsidR="00C733D5" w:rsidRDefault="00C733D5" w:rsidP="00F0076C">
      <w:pPr>
        <w:ind w:left="1440" w:hanging="1440"/>
        <w:rPr>
          <w:color w:val="000000"/>
          <w:sz w:val="22"/>
          <w:szCs w:val="22"/>
        </w:rPr>
      </w:pPr>
    </w:p>
    <w:p w14:paraId="3E46A9DB" w14:textId="77777777" w:rsidR="00B04F53" w:rsidRDefault="00B04F53" w:rsidP="0088387C">
      <w:pPr>
        <w:ind w:left="1440" w:hanging="1440"/>
        <w:rPr>
          <w:color w:val="000000"/>
          <w:sz w:val="22"/>
          <w:szCs w:val="22"/>
        </w:rPr>
      </w:pPr>
      <w:r>
        <w:rPr>
          <w:color w:val="000000"/>
          <w:sz w:val="22"/>
          <w:szCs w:val="22"/>
        </w:rPr>
        <w:t>2016 – Present</w:t>
      </w:r>
      <w:r>
        <w:rPr>
          <w:color w:val="000000"/>
          <w:sz w:val="22"/>
          <w:szCs w:val="22"/>
        </w:rPr>
        <w:tab/>
        <w:t>Integrated Behavioral Health Advisory Group, Johns Hopkins Medicine</w:t>
      </w:r>
    </w:p>
    <w:p w14:paraId="37EF15CB" w14:textId="77777777" w:rsidR="00C733D5" w:rsidRDefault="00C733D5" w:rsidP="0088387C">
      <w:pPr>
        <w:ind w:left="1440" w:hanging="1440"/>
        <w:rPr>
          <w:color w:val="000000"/>
          <w:sz w:val="22"/>
          <w:szCs w:val="22"/>
        </w:rPr>
      </w:pPr>
    </w:p>
    <w:p w14:paraId="6A23E16A" w14:textId="77777777" w:rsidR="00465E91" w:rsidRDefault="00B04F53" w:rsidP="001F2F5A">
      <w:pPr>
        <w:ind w:left="1440" w:hanging="1440"/>
        <w:rPr>
          <w:color w:val="000000"/>
          <w:sz w:val="22"/>
          <w:szCs w:val="22"/>
        </w:rPr>
      </w:pPr>
      <w:r>
        <w:rPr>
          <w:color w:val="000000"/>
          <w:sz w:val="22"/>
          <w:szCs w:val="22"/>
        </w:rPr>
        <w:t>2016- Present</w:t>
      </w:r>
      <w:r>
        <w:rPr>
          <w:color w:val="000000"/>
          <w:sz w:val="22"/>
          <w:szCs w:val="22"/>
        </w:rPr>
        <w:tab/>
        <w:t xml:space="preserve">Behavioral, Social and Systems Science Translational Research Community, Advisory Board, </w:t>
      </w:r>
      <w:r w:rsidR="001F2F5A">
        <w:rPr>
          <w:color w:val="000000"/>
          <w:sz w:val="22"/>
          <w:szCs w:val="22"/>
        </w:rPr>
        <w:t>Johns Hopkins School of Medicine</w:t>
      </w:r>
    </w:p>
    <w:p w14:paraId="7D8B8316" w14:textId="77777777" w:rsidR="00303A73" w:rsidRPr="001F2F5A" w:rsidRDefault="00303A73" w:rsidP="001F2F5A">
      <w:pPr>
        <w:ind w:left="1440" w:hanging="1440"/>
        <w:rPr>
          <w:color w:val="000000"/>
          <w:sz w:val="22"/>
          <w:szCs w:val="22"/>
        </w:rPr>
      </w:pPr>
    </w:p>
    <w:p w14:paraId="6C30CC30" w14:textId="77777777" w:rsidR="00872DA3" w:rsidRPr="00FA1C3D" w:rsidRDefault="00872DA3" w:rsidP="001823BC">
      <w:pPr>
        <w:spacing w:after="120"/>
        <w:rPr>
          <w:b/>
          <w:color w:val="000000"/>
          <w:sz w:val="22"/>
          <w:szCs w:val="22"/>
        </w:rPr>
      </w:pPr>
      <w:r w:rsidRPr="00FA1C3D">
        <w:rPr>
          <w:b/>
          <w:color w:val="000000"/>
          <w:sz w:val="22"/>
          <w:szCs w:val="22"/>
        </w:rPr>
        <w:t>Editorial Activities</w:t>
      </w:r>
    </w:p>
    <w:p w14:paraId="27164E8A" w14:textId="77777777" w:rsidR="00872DA3" w:rsidRPr="00FA1C3D" w:rsidRDefault="00872DA3" w:rsidP="001823BC">
      <w:pPr>
        <w:spacing w:after="120"/>
        <w:rPr>
          <w:color w:val="000000"/>
          <w:sz w:val="22"/>
          <w:szCs w:val="22"/>
          <w:u w:val="single"/>
        </w:rPr>
      </w:pPr>
      <w:r w:rsidRPr="00FA1C3D">
        <w:rPr>
          <w:color w:val="000000"/>
          <w:sz w:val="22"/>
          <w:szCs w:val="22"/>
          <w:u w:val="single"/>
        </w:rPr>
        <w:t>Editorial Boards</w:t>
      </w:r>
    </w:p>
    <w:p w14:paraId="1DCFDCC7" w14:textId="77777777" w:rsidR="00E11614" w:rsidRDefault="00872DA3" w:rsidP="00A83BC0">
      <w:pPr>
        <w:rPr>
          <w:i/>
          <w:color w:val="000000"/>
          <w:sz w:val="22"/>
          <w:szCs w:val="22"/>
        </w:rPr>
      </w:pPr>
      <w:r>
        <w:rPr>
          <w:color w:val="000000"/>
          <w:sz w:val="22"/>
          <w:szCs w:val="22"/>
        </w:rPr>
        <w:t>2009-</w:t>
      </w:r>
      <w:r w:rsidRPr="00FA1C3D">
        <w:rPr>
          <w:color w:val="000000"/>
          <w:sz w:val="22"/>
          <w:szCs w:val="22"/>
        </w:rPr>
        <w:t>present</w:t>
      </w:r>
      <w:r w:rsidRPr="00FA1C3D">
        <w:rPr>
          <w:i/>
          <w:color w:val="000000"/>
          <w:sz w:val="22"/>
          <w:szCs w:val="22"/>
        </w:rPr>
        <w:t xml:space="preserve"> </w:t>
      </w:r>
      <w:r>
        <w:rPr>
          <w:i/>
          <w:color w:val="000000"/>
          <w:sz w:val="22"/>
          <w:szCs w:val="22"/>
        </w:rPr>
        <w:tab/>
      </w:r>
      <w:r w:rsidRPr="00FA1C3D">
        <w:rPr>
          <w:i/>
          <w:color w:val="000000"/>
          <w:sz w:val="22"/>
          <w:szCs w:val="22"/>
        </w:rPr>
        <w:t>Sleep Medicine</w:t>
      </w:r>
    </w:p>
    <w:p w14:paraId="4A556D33" w14:textId="77777777" w:rsidR="00872DA3" w:rsidRDefault="00E11614" w:rsidP="00A83BC0">
      <w:pPr>
        <w:rPr>
          <w:color w:val="000000"/>
          <w:sz w:val="22"/>
          <w:szCs w:val="22"/>
        </w:rPr>
      </w:pPr>
      <w:r w:rsidRPr="00E11614">
        <w:rPr>
          <w:color w:val="000000"/>
          <w:sz w:val="22"/>
          <w:szCs w:val="22"/>
        </w:rPr>
        <w:t>2012-present</w:t>
      </w:r>
      <w:r>
        <w:rPr>
          <w:i/>
          <w:color w:val="000000"/>
          <w:sz w:val="22"/>
          <w:szCs w:val="22"/>
        </w:rPr>
        <w:tab/>
        <w:t>Sleep Medicine Reviews</w:t>
      </w:r>
      <w:r w:rsidR="00872DA3" w:rsidRPr="00FA1C3D">
        <w:rPr>
          <w:color w:val="000000"/>
          <w:sz w:val="22"/>
          <w:szCs w:val="22"/>
        </w:rPr>
        <w:tab/>
      </w:r>
      <w:r w:rsidR="00872DA3" w:rsidRPr="00FA1C3D">
        <w:rPr>
          <w:color w:val="000000"/>
          <w:sz w:val="22"/>
          <w:szCs w:val="22"/>
        </w:rPr>
        <w:tab/>
      </w:r>
    </w:p>
    <w:p w14:paraId="4A4B0C20" w14:textId="77777777" w:rsidR="00872DA3" w:rsidRPr="0088387C" w:rsidRDefault="00872DA3" w:rsidP="00A83BC0">
      <w:pPr>
        <w:rPr>
          <w:color w:val="000000"/>
          <w:sz w:val="16"/>
          <w:szCs w:val="16"/>
        </w:rPr>
      </w:pPr>
      <w:r w:rsidRPr="0088387C">
        <w:rPr>
          <w:color w:val="000000"/>
          <w:sz w:val="16"/>
          <w:szCs w:val="16"/>
        </w:rPr>
        <w:tab/>
      </w:r>
      <w:r w:rsidRPr="0088387C">
        <w:rPr>
          <w:color w:val="000000"/>
          <w:sz w:val="16"/>
          <w:szCs w:val="16"/>
        </w:rPr>
        <w:tab/>
      </w:r>
    </w:p>
    <w:p w14:paraId="3C1D1638" w14:textId="77777777" w:rsidR="00872DA3" w:rsidRPr="00FA1C3D" w:rsidRDefault="00872DA3" w:rsidP="0088387C">
      <w:pPr>
        <w:rPr>
          <w:color w:val="000000"/>
          <w:sz w:val="22"/>
          <w:szCs w:val="22"/>
        </w:rPr>
      </w:pPr>
      <w:r w:rsidRPr="00FA1C3D">
        <w:rPr>
          <w:color w:val="000000"/>
          <w:sz w:val="22"/>
          <w:szCs w:val="22"/>
          <w:u w:val="single"/>
        </w:rPr>
        <w:t>Journal peer-review activities</w:t>
      </w:r>
      <w:r w:rsidRPr="00FA1C3D">
        <w:rPr>
          <w:b/>
          <w:color w:val="000000"/>
          <w:sz w:val="22"/>
          <w:szCs w:val="22"/>
          <w:u w:val="single"/>
        </w:rPr>
        <w:t>:</w:t>
      </w:r>
      <w:r w:rsidRPr="00FA1C3D">
        <w:rPr>
          <w:b/>
          <w:color w:val="000000"/>
          <w:sz w:val="22"/>
          <w:szCs w:val="22"/>
        </w:rPr>
        <w:t xml:space="preserve">  </w:t>
      </w:r>
      <w:r w:rsidRPr="00FA1C3D">
        <w:rPr>
          <w:sz w:val="22"/>
          <w:szCs w:val="22"/>
        </w:rPr>
        <w:t>Ad Hoc Reviewer</w:t>
      </w:r>
    </w:p>
    <w:p w14:paraId="42EA4014" w14:textId="77777777" w:rsidR="00872DA3" w:rsidRPr="0088387C" w:rsidRDefault="00872DA3" w:rsidP="00A83BC0">
      <w:pPr>
        <w:rPr>
          <w:sz w:val="16"/>
          <w:szCs w:val="16"/>
        </w:rPr>
      </w:pPr>
    </w:p>
    <w:p w14:paraId="2FA92206" w14:textId="77777777" w:rsidR="00872DA3" w:rsidRDefault="00872DA3" w:rsidP="00A83BC0">
      <w:pPr>
        <w:rPr>
          <w:sz w:val="22"/>
          <w:szCs w:val="22"/>
        </w:rPr>
      </w:pPr>
      <w:r w:rsidRPr="00FA1C3D">
        <w:rPr>
          <w:sz w:val="22"/>
          <w:szCs w:val="22"/>
        </w:rPr>
        <w:t>1998-present</w:t>
      </w:r>
      <w:r w:rsidRPr="00FA1C3D">
        <w:rPr>
          <w:i/>
          <w:sz w:val="22"/>
          <w:szCs w:val="22"/>
        </w:rPr>
        <w:t xml:space="preserve"> </w:t>
      </w:r>
      <w:r>
        <w:rPr>
          <w:i/>
          <w:sz w:val="22"/>
          <w:szCs w:val="22"/>
        </w:rPr>
        <w:tab/>
      </w:r>
      <w:r w:rsidRPr="00FA1C3D">
        <w:rPr>
          <w:i/>
          <w:sz w:val="22"/>
          <w:szCs w:val="22"/>
        </w:rPr>
        <w:t xml:space="preserve">Sleep </w:t>
      </w:r>
      <w:r w:rsidRPr="00FA1C3D">
        <w:rPr>
          <w:sz w:val="22"/>
          <w:szCs w:val="22"/>
        </w:rPr>
        <w:t xml:space="preserve"> </w:t>
      </w:r>
      <w:r w:rsidRPr="00FA1C3D">
        <w:rPr>
          <w:sz w:val="22"/>
          <w:szCs w:val="22"/>
        </w:rPr>
        <w:tab/>
      </w:r>
      <w:r w:rsidRPr="00FA1C3D">
        <w:rPr>
          <w:sz w:val="22"/>
          <w:szCs w:val="22"/>
        </w:rPr>
        <w:tab/>
      </w:r>
      <w:r w:rsidRPr="00FA1C3D">
        <w:rPr>
          <w:sz w:val="22"/>
          <w:szCs w:val="22"/>
        </w:rPr>
        <w:tab/>
      </w:r>
      <w:r w:rsidRPr="00FA1C3D">
        <w:rPr>
          <w:sz w:val="22"/>
          <w:szCs w:val="22"/>
        </w:rPr>
        <w:tab/>
      </w:r>
    </w:p>
    <w:p w14:paraId="068B0318" w14:textId="77777777" w:rsidR="00872DA3" w:rsidRPr="0088387C" w:rsidRDefault="00872DA3" w:rsidP="00A83BC0">
      <w:pPr>
        <w:rPr>
          <w:sz w:val="22"/>
          <w:szCs w:val="22"/>
        </w:rPr>
      </w:pPr>
      <w:r w:rsidRPr="00FA1C3D">
        <w:rPr>
          <w:sz w:val="22"/>
          <w:szCs w:val="22"/>
        </w:rPr>
        <w:t>1999-present</w:t>
      </w:r>
      <w:r w:rsidRPr="00FA1C3D">
        <w:rPr>
          <w:i/>
          <w:sz w:val="22"/>
          <w:szCs w:val="22"/>
        </w:rPr>
        <w:t xml:space="preserve"> </w:t>
      </w:r>
      <w:r>
        <w:rPr>
          <w:i/>
          <w:sz w:val="22"/>
          <w:szCs w:val="22"/>
        </w:rPr>
        <w:tab/>
      </w:r>
      <w:r w:rsidRPr="00FA1C3D">
        <w:rPr>
          <w:i/>
          <w:sz w:val="22"/>
          <w:szCs w:val="22"/>
        </w:rPr>
        <w:t>The Clinical Journal of Pain</w:t>
      </w:r>
      <w:r w:rsidRPr="00FA1C3D">
        <w:rPr>
          <w:sz w:val="22"/>
          <w:szCs w:val="22"/>
        </w:rPr>
        <w:t xml:space="preserve">  </w:t>
      </w:r>
      <w:r w:rsidRPr="00FA1C3D">
        <w:rPr>
          <w:sz w:val="22"/>
          <w:szCs w:val="22"/>
        </w:rPr>
        <w:tab/>
      </w:r>
      <w:r w:rsidRPr="00FA1C3D">
        <w:rPr>
          <w:sz w:val="22"/>
          <w:szCs w:val="22"/>
        </w:rPr>
        <w:tab/>
      </w:r>
    </w:p>
    <w:p w14:paraId="1E026B10" w14:textId="77777777" w:rsidR="00872DA3" w:rsidRPr="0088387C" w:rsidRDefault="00872DA3" w:rsidP="00A83BC0">
      <w:pPr>
        <w:rPr>
          <w:sz w:val="22"/>
          <w:szCs w:val="22"/>
        </w:rPr>
      </w:pPr>
      <w:r w:rsidRPr="00FA1C3D">
        <w:rPr>
          <w:sz w:val="22"/>
          <w:szCs w:val="22"/>
        </w:rPr>
        <w:t>2001-present</w:t>
      </w:r>
      <w:r w:rsidRPr="00FA1C3D">
        <w:rPr>
          <w:i/>
          <w:sz w:val="22"/>
          <w:szCs w:val="22"/>
        </w:rPr>
        <w:t xml:space="preserve"> </w:t>
      </w:r>
      <w:r>
        <w:rPr>
          <w:i/>
          <w:sz w:val="22"/>
          <w:szCs w:val="22"/>
        </w:rPr>
        <w:tab/>
      </w:r>
      <w:r w:rsidRPr="00FA1C3D">
        <w:rPr>
          <w:i/>
          <w:sz w:val="22"/>
          <w:szCs w:val="22"/>
        </w:rPr>
        <w:t>Journal of Sleep Research</w:t>
      </w:r>
      <w:r w:rsidRPr="00FA1C3D">
        <w:rPr>
          <w:sz w:val="22"/>
          <w:szCs w:val="22"/>
        </w:rPr>
        <w:tab/>
      </w:r>
      <w:r w:rsidRPr="00FA1C3D">
        <w:rPr>
          <w:sz w:val="22"/>
          <w:szCs w:val="22"/>
        </w:rPr>
        <w:tab/>
      </w:r>
      <w:r w:rsidRPr="00FA1C3D">
        <w:rPr>
          <w:sz w:val="22"/>
          <w:szCs w:val="22"/>
        </w:rPr>
        <w:tab/>
      </w:r>
    </w:p>
    <w:p w14:paraId="5DD21941" w14:textId="77777777" w:rsidR="00872DA3" w:rsidRDefault="00872DA3" w:rsidP="00A83BC0">
      <w:pPr>
        <w:suppressAutoHyphens/>
        <w:rPr>
          <w:sz w:val="22"/>
          <w:szCs w:val="22"/>
        </w:rPr>
      </w:pPr>
      <w:r w:rsidRPr="00FA1C3D">
        <w:rPr>
          <w:sz w:val="22"/>
          <w:szCs w:val="22"/>
        </w:rPr>
        <w:t>2001-present</w:t>
      </w:r>
      <w:r w:rsidRPr="00FA1C3D">
        <w:rPr>
          <w:i/>
          <w:sz w:val="22"/>
          <w:szCs w:val="22"/>
        </w:rPr>
        <w:t xml:space="preserve"> </w:t>
      </w:r>
      <w:r>
        <w:rPr>
          <w:i/>
          <w:sz w:val="22"/>
          <w:szCs w:val="22"/>
        </w:rPr>
        <w:tab/>
      </w:r>
      <w:r w:rsidRPr="00FA1C3D">
        <w:rPr>
          <w:i/>
          <w:sz w:val="22"/>
          <w:szCs w:val="22"/>
        </w:rPr>
        <w:t>Journal of Behavioral Medicine</w:t>
      </w:r>
      <w:r w:rsidRPr="00FA1C3D">
        <w:rPr>
          <w:sz w:val="22"/>
          <w:szCs w:val="22"/>
        </w:rPr>
        <w:tab/>
      </w:r>
    </w:p>
    <w:p w14:paraId="601FC7A6" w14:textId="77777777" w:rsidR="00872DA3" w:rsidRPr="00FA1C3D" w:rsidRDefault="00872DA3" w:rsidP="00A83BC0">
      <w:pPr>
        <w:suppressAutoHyphens/>
        <w:rPr>
          <w:sz w:val="22"/>
          <w:szCs w:val="22"/>
        </w:rPr>
      </w:pPr>
      <w:r w:rsidRPr="00FA1C3D">
        <w:rPr>
          <w:sz w:val="22"/>
          <w:szCs w:val="22"/>
        </w:rPr>
        <w:t>2001</w:t>
      </w:r>
      <w:r>
        <w:rPr>
          <w:i/>
          <w:sz w:val="22"/>
          <w:szCs w:val="22"/>
        </w:rPr>
        <w:tab/>
      </w:r>
      <w:r>
        <w:rPr>
          <w:i/>
          <w:sz w:val="22"/>
          <w:szCs w:val="22"/>
        </w:rPr>
        <w:tab/>
      </w:r>
      <w:r w:rsidRPr="00FA1C3D">
        <w:rPr>
          <w:i/>
          <w:sz w:val="22"/>
          <w:szCs w:val="22"/>
        </w:rPr>
        <w:t>British Journal of Clinical Psychology</w:t>
      </w:r>
      <w:r>
        <w:rPr>
          <w:sz w:val="22"/>
          <w:szCs w:val="22"/>
        </w:rPr>
        <w:tab/>
      </w:r>
    </w:p>
    <w:p w14:paraId="3E3B20DE" w14:textId="77777777" w:rsidR="00872DA3" w:rsidRDefault="00872DA3" w:rsidP="00A83BC0">
      <w:pPr>
        <w:suppressAutoHyphens/>
        <w:rPr>
          <w:sz w:val="22"/>
          <w:szCs w:val="22"/>
        </w:rPr>
      </w:pPr>
      <w:r>
        <w:rPr>
          <w:sz w:val="22"/>
          <w:szCs w:val="22"/>
        </w:rPr>
        <w:t>2002</w:t>
      </w:r>
      <w:r w:rsidRPr="00FA1C3D">
        <w:rPr>
          <w:sz w:val="22"/>
          <w:szCs w:val="22"/>
        </w:rPr>
        <w:t>-present</w:t>
      </w:r>
      <w:r w:rsidRPr="00FA1C3D">
        <w:rPr>
          <w:i/>
          <w:sz w:val="22"/>
          <w:szCs w:val="22"/>
        </w:rPr>
        <w:t xml:space="preserve"> </w:t>
      </w:r>
      <w:r>
        <w:rPr>
          <w:i/>
          <w:sz w:val="22"/>
          <w:szCs w:val="22"/>
        </w:rPr>
        <w:tab/>
      </w:r>
      <w:r w:rsidRPr="00FA1C3D">
        <w:rPr>
          <w:i/>
          <w:sz w:val="22"/>
          <w:szCs w:val="22"/>
        </w:rPr>
        <w:t>Journal of Pain</w:t>
      </w:r>
      <w:r w:rsidRPr="00FA1C3D">
        <w:rPr>
          <w:sz w:val="22"/>
          <w:szCs w:val="22"/>
        </w:rPr>
        <w:tab/>
      </w:r>
      <w:r w:rsidRPr="00FA1C3D">
        <w:rPr>
          <w:sz w:val="22"/>
          <w:szCs w:val="22"/>
        </w:rPr>
        <w:tab/>
      </w:r>
      <w:r w:rsidRPr="00FA1C3D">
        <w:rPr>
          <w:sz w:val="22"/>
          <w:szCs w:val="22"/>
        </w:rPr>
        <w:tab/>
      </w:r>
      <w:r w:rsidRPr="00FA1C3D">
        <w:rPr>
          <w:sz w:val="22"/>
          <w:szCs w:val="22"/>
        </w:rPr>
        <w:tab/>
      </w:r>
    </w:p>
    <w:p w14:paraId="7D68BE42" w14:textId="77777777" w:rsidR="00872DA3" w:rsidRDefault="00872DA3" w:rsidP="00A83BC0">
      <w:pPr>
        <w:suppressAutoHyphens/>
        <w:rPr>
          <w:sz w:val="22"/>
          <w:szCs w:val="22"/>
        </w:rPr>
      </w:pPr>
      <w:r>
        <w:rPr>
          <w:sz w:val="22"/>
          <w:szCs w:val="22"/>
        </w:rPr>
        <w:t>2002</w:t>
      </w:r>
      <w:r w:rsidRPr="00FA1C3D">
        <w:rPr>
          <w:i/>
          <w:sz w:val="22"/>
          <w:szCs w:val="22"/>
        </w:rPr>
        <w:t xml:space="preserve"> </w:t>
      </w:r>
      <w:r>
        <w:rPr>
          <w:i/>
          <w:sz w:val="22"/>
          <w:szCs w:val="22"/>
        </w:rPr>
        <w:tab/>
      </w:r>
      <w:r>
        <w:rPr>
          <w:i/>
          <w:sz w:val="22"/>
          <w:szCs w:val="22"/>
        </w:rPr>
        <w:tab/>
      </w:r>
      <w:r w:rsidRPr="00FA1C3D">
        <w:rPr>
          <w:i/>
          <w:sz w:val="22"/>
          <w:szCs w:val="22"/>
        </w:rPr>
        <w:t>Anesthesiolog</w:t>
      </w:r>
      <w:r w:rsidRPr="00FA1C3D">
        <w:rPr>
          <w:sz w:val="22"/>
          <w:szCs w:val="22"/>
        </w:rPr>
        <w:t>y</w:t>
      </w:r>
      <w:r w:rsidRPr="00FA1C3D">
        <w:rPr>
          <w:sz w:val="22"/>
          <w:szCs w:val="22"/>
        </w:rPr>
        <w:tab/>
      </w:r>
      <w:r w:rsidRPr="00FA1C3D">
        <w:rPr>
          <w:sz w:val="22"/>
          <w:szCs w:val="22"/>
        </w:rPr>
        <w:tab/>
      </w:r>
      <w:r w:rsidRPr="00FA1C3D">
        <w:rPr>
          <w:sz w:val="22"/>
          <w:szCs w:val="22"/>
        </w:rPr>
        <w:tab/>
      </w:r>
      <w:r w:rsidRPr="00FA1C3D">
        <w:rPr>
          <w:sz w:val="22"/>
          <w:szCs w:val="22"/>
        </w:rPr>
        <w:tab/>
      </w:r>
    </w:p>
    <w:p w14:paraId="3657F379" w14:textId="77777777" w:rsidR="00872DA3" w:rsidRPr="00FA1C3D" w:rsidRDefault="00872DA3" w:rsidP="00A83BC0">
      <w:pPr>
        <w:suppressAutoHyphens/>
        <w:rPr>
          <w:sz w:val="22"/>
          <w:szCs w:val="22"/>
        </w:rPr>
      </w:pPr>
      <w:r>
        <w:rPr>
          <w:sz w:val="22"/>
          <w:szCs w:val="22"/>
        </w:rPr>
        <w:t>2002</w:t>
      </w:r>
      <w:r w:rsidRPr="00FA1C3D">
        <w:rPr>
          <w:sz w:val="22"/>
          <w:szCs w:val="22"/>
        </w:rPr>
        <w:t>-present</w:t>
      </w:r>
      <w:r w:rsidRPr="00FA1C3D">
        <w:rPr>
          <w:i/>
          <w:sz w:val="22"/>
          <w:szCs w:val="22"/>
        </w:rPr>
        <w:t xml:space="preserve"> </w:t>
      </w:r>
      <w:r>
        <w:rPr>
          <w:i/>
          <w:sz w:val="22"/>
          <w:szCs w:val="22"/>
        </w:rPr>
        <w:tab/>
      </w:r>
      <w:r w:rsidRPr="00FA1C3D">
        <w:rPr>
          <w:i/>
          <w:sz w:val="22"/>
          <w:szCs w:val="22"/>
        </w:rPr>
        <w:t>Journal of Psychosomatic Medicine</w:t>
      </w:r>
      <w:r w:rsidRPr="00FA1C3D">
        <w:rPr>
          <w:sz w:val="22"/>
          <w:szCs w:val="22"/>
        </w:rPr>
        <w:t xml:space="preserve"> </w:t>
      </w:r>
      <w:r w:rsidRPr="00FA1C3D">
        <w:rPr>
          <w:sz w:val="22"/>
          <w:szCs w:val="22"/>
        </w:rPr>
        <w:tab/>
      </w:r>
    </w:p>
    <w:p w14:paraId="6724286B" w14:textId="77777777" w:rsidR="00872DA3" w:rsidRPr="00FA1C3D" w:rsidRDefault="00872DA3" w:rsidP="00A83BC0">
      <w:pPr>
        <w:suppressAutoHyphens/>
        <w:rPr>
          <w:sz w:val="22"/>
          <w:szCs w:val="22"/>
        </w:rPr>
      </w:pPr>
      <w:r>
        <w:rPr>
          <w:sz w:val="22"/>
          <w:szCs w:val="22"/>
        </w:rPr>
        <w:t>2004</w:t>
      </w:r>
      <w:r w:rsidRPr="00FA1C3D">
        <w:rPr>
          <w:sz w:val="22"/>
          <w:szCs w:val="22"/>
        </w:rPr>
        <w:t>-present</w:t>
      </w:r>
      <w:r w:rsidRPr="00FA1C3D">
        <w:rPr>
          <w:i/>
          <w:sz w:val="22"/>
          <w:szCs w:val="22"/>
        </w:rPr>
        <w:t xml:space="preserve"> </w:t>
      </w:r>
      <w:r>
        <w:rPr>
          <w:i/>
          <w:sz w:val="22"/>
          <w:szCs w:val="22"/>
        </w:rPr>
        <w:tab/>
      </w:r>
      <w:r w:rsidRPr="00FA1C3D">
        <w:rPr>
          <w:i/>
          <w:sz w:val="22"/>
          <w:szCs w:val="22"/>
        </w:rPr>
        <w:t>Pain</w:t>
      </w:r>
      <w:r w:rsidRPr="00FA1C3D">
        <w:rPr>
          <w:i/>
          <w:sz w:val="22"/>
          <w:szCs w:val="22"/>
        </w:rPr>
        <w:tab/>
      </w:r>
      <w:r w:rsidRPr="00FA1C3D">
        <w:rPr>
          <w:sz w:val="22"/>
          <w:szCs w:val="22"/>
        </w:rPr>
        <w:tab/>
      </w:r>
      <w:r w:rsidRPr="00FA1C3D">
        <w:rPr>
          <w:sz w:val="22"/>
          <w:szCs w:val="22"/>
        </w:rPr>
        <w:tab/>
      </w:r>
      <w:r w:rsidRPr="00FA1C3D">
        <w:rPr>
          <w:sz w:val="22"/>
          <w:szCs w:val="22"/>
        </w:rPr>
        <w:tab/>
      </w:r>
      <w:r w:rsidRPr="00FA1C3D">
        <w:rPr>
          <w:sz w:val="22"/>
          <w:szCs w:val="22"/>
        </w:rPr>
        <w:tab/>
      </w:r>
      <w:r w:rsidRPr="00FA1C3D">
        <w:rPr>
          <w:sz w:val="22"/>
          <w:szCs w:val="22"/>
        </w:rPr>
        <w:tab/>
      </w:r>
    </w:p>
    <w:p w14:paraId="712F8B4D" w14:textId="77777777" w:rsidR="00872DA3" w:rsidRPr="00FA1C3D" w:rsidRDefault="00872DA3" w:rsidP="00A83BC0">
      <w:pPr>
        <w:suppressAutoHyphens/>
        <w:rPr>
          <w:sz w:val="22"/>
          <w:szCs w:val="22"/>
        </w:rPr>
      </w:pPr>
      <w:r>
        <w:rPr>
          <w:sz w:val="22"/>
          <w:szCs w:val="22"/>
        </w:rPr>
        <w:t>2004</w:t>
      </w:r>
      <w:r w:rsidRPr="00FA1C3D">
        <w:rPr>
          <w:sz w:val="22"/>
          <w:szCs w:val="22"/>
        </w:rPr>
        <w:t>-present</w:t>
      </w:r>
      <w:r w:rsidRPr="00FA1C3D">
        <w:rPr>
          <w:i/>
          <w:sz w:val="22"/>
          <w:szCs w:val="22"/>
        </w:rPr>
        <w:t xml:space="preserve"> </w:t>
      </w:r>
      <w:r>
        <w:rPr>
          <w:i/>
          <w:sz w:val="22"/>
          <w:szCs w:val="22"/>
        </w:rPr>
        <w:tab/>
      </w:r>
      <w:r w:rsidRPr="00FA1C3D">
        <w:rPr>
          <w:i/>
          <w:sz w:val="22"/>
          <w:szCs w:val="22"/>
        </w:rPr>
        <w:t>Health Psychology</w:t>
      </w:r>
      <w:r w:rsidRPr="00FA1C3D">
        <w:rPr>
          <w:i/>
          <w:sz w:val="22"/>
          <w:szCs w:val="22"/>
        </w:rPr>
        <w:tab/>
      </w:r>
      <w:r w:rsidRPr="00FA1C3D">
        <w:rPr>
          <w:sz w:val="22"/>
          <w:szCs w:val="22"/>
        </w:rPr>
        <w:tab/>
      </w:r>
      <w:r w:rsidRPr="00FA1C3D">
        <w:rPr>
          <w:sz w:val="22"/>
          <w:szCs w:val="22"/>
        </w:rPr>
        <w:tab/>
      </w:r>
      <w:r w:rsidRPr="00FA1C3D">
        <w:rPr>
          <w:sz w:val="22"/>
          <w:szCs w:val="22"/>
        </w:rPr>
        <w:tab/>
      </w:r>
    </w:p>
    <w:p w14:paraId="48000188" w14:textId="77777777" w:rsidR="00872DA3" w:rsidRDefault="00872DA3" w:rsidP="00A83BC0">
      <w:pPr>
        <w:suppressAutoHyphens/>
        <w:rPr>
          <w:sz w:val="22"/>
          <w:szCs w:val="22"/>
        </w:rPr>
      </w:pPr>
      <w:r>
        <w:rPr>
          <w:sz w:val="22"/>
          <w:szCs w:val="22"/>
        </w:rPr>
        <w:t>2004</w:t>
      </w:r>
      <w:r w:rsidRPr="00FA1C3D">
        <w:rPr>
          <w:sz w:val="22"/>
          <w:szCs w:val="22"/>
        </w:rPr>
        <w:t>-present</w:t>
      </w:r>
      <w:r w:rsidRPr="00FA1C3D">
        <w:rPr>
          <w:i/>
          <w:sz w:val="22"/>
          <w:szCs w:val="22"/>
        </w:rPr>
        <w:t xml:space="preserve"> </w:t>
      </w:r>
      <w:r>
        <w:rPr>
          <w:i/>
          <w:sz w:val="22"/>
          <w:szCs w:val="22"/>
        </w:rPr>
        <w:tab/>
      </w:r>
      <w:r w:rsidRPr="00FA1C3D">
        <w:rPr>
          <w:i/>
          <w:sz w:val="22"/>
          <w:szCs w:val="22"/>
        </w:rPr>
        <w:t>Behavioral Sleep Medicine</w:t>
      </w:r>
      <w:r w:rsidRPr="00FA1C3D">
        <w:rPr>
          <w:sz w:val="22"/>
          <w:szCs w:val="22"/>
        </w:rPr>
        <w:tab/>
      </w:r>
      <w:r w:rsidRPr="00FA1C3D">
        <w:rPr>
          <w:sz w:val="22"/>
          <w:szCs w:val="22"/>
        </w:rPr>
        <w:tab/>
      </w:r>
    </w:p>
    <w:p w14:paraId="4347A249" w14:textId="77777777" w:rsidR="00872DA3" w:rsidRDefault="00872DA3" w:rsidP="00A83BC0">
      <w:pPr>
        <w:suppressAutoHyphens/>
        <w:rPr>
          <w:sz w:val="22"/>
          <w:szCs w:val="22"/>
        </w:rPr>
      </w:pPr>
      <w:r>
        <w:rPr>
          <w:sz w:val="22"/>
          <w:szCs w:val="22"/>
        </w:rPr>
        <w:t>2004</w:t>
      </w:r>
      <w:r w:rsidRPr="00FA1C3D">
        <w:rPr>
          <w:sz w:val="22"/>
          <w:szCs w:val="22"/>
        </w:rPr>
        <w:t>-present</w:t>
      </w:r>
      <w:r w:rsidRPr="00FA1C3D">
        <w:rPr>
          <w:i/>
          <w:sz w:val="22"/>
          <w:szCs w:val="22"/>
        </w:rPr>
        <w:t xml:space="preserve"> </w:t>
      </w:r>
      <w:r>
        <w:rPr>
          <w:i/>
          <w:sz w:val="22"/>
          <w:szCs w:val="22"/>
        </w:rPr>
        <w:tab/>
      </w:r>
      <w:r w:rsidRPr="00FA1C3D">
        <w:rPr>
          <w:i/>
          <w:sz w:val="22"/>
          <w:szCs w:val="22"/>
        </w:rPr>
        <w:t>Arthritis Care and Research</w:t>
      </w:r>
      <w:r w:rsidRPr="00FA1C3D">
        <w:rPr>
          <w:sz w:val="22"/>
          <w:szCs w:val="22"/>
        </w:rPr>
        <w:tab/>
      </w:r>
      <w:r w:rsidRPr="00FA1C3D">
        <w:rPr>
          <w:sz w:val="22"/>
          <w:szCs w:val="22"/>
        </w:rPr>
        <w:tab/>
      </w:r>
    </w:p>
    <w:p w14:paraId="2E29A93B" w14:textId="77777777" w:rsidR="00872DA3" w:rsidRDefault="00872DA3" w:rsidP="00A83BC0">
      <w:pPr>
        <w:suppressAutoHyphens/>
        <w:rPr>
          <w:sz w:val="22"/>
          <w:szCs w:val="22"/>
        </w:rPr>
      </w:pPr>
      <w:r>
        <w:rPr>
          <w:sz w:val="22"/>
          <w:szCs w:val="22"/>
        </w:rPr>
        <w:t>2005</w:t>
      </w:r>
      <w:r w:rsidRPr="00FA1C3D">
        <w:rPr>
          <w:sz w:val="22"/>
          <w:szCs w:val="22"/>
        </w:rPr>
        <w:t>-present</w:t>
      </w:r>
      <w:r w:rsidRPr="00FA1C3D">
        <w:rPr>
          <w:i/>
          <w:sz w:val="22"/>
          <w:szCs w:val="22"/>
        </w:rPr>
        <w:t xml:space="preserve"> </w:t>
      </w:r>
      <w:r>
        <w:rPr>
          <w:i/>
          <w:sz w:val="22"/>
          <w:szCs w:val="22"/>
        </w:rPr>
        <w:tab/>
      </w:r>
      <w:r w:rsidRPr="00FA1C3D">
        <w:rPr>
          <w:i/>
          <w:sz w:val="22"/>
          <w:szCs w:val="22"/>
        </w:rPr>
        <w:t>European Journal of Pain</w:t>
      </w:r>
      <w:r w:rsidRPr="00FA1C3D">
        <w:rPr>
          <w:sz w:val="22"/>
          <w:szCs w:val="22"/>
        </w:rPr>
        <w:tab/>
      </w:r>
      <w:r w:rsidRPr="00FA1C3D">
        <w:rPr>
          <w:sz w:val="22"/>
          <w:szCs w:val="22"/>
        </w:rPr>
        <w:tab/>
      </w:r>
      <w:r w:rsidRPr="00FA1C3D">
        <w:rPr>
          <w:sz w:val="22"/>
          <w:szCs w:val="22"/>
        </w:rPr>
        <w:tab/>
      </w:r>
    </w:p>
    <w:p w14:paraId="0F4E06B1" w14:textId="77777777" w:rsidR="00872DA3" w:rsidRPr="00FA1C3D" w:rsidRDefault="00872DA3" w:rsidP="00A83BC0">
      <w:pPr>
        <w:suppressAutoHyphens/>
        <w:rPr>
          <w:sz w:val="22"/>
          <w:szCs w:val="22"/>
        </w:rPr>
      </w:pPr>
      <w:r>
        <w:rPr>
          <w:sz w:val="22"/>
          <w:szCs w:val="22"/>
        </w:rPr>
        <w:t>2005</w:t>
      </w:r>
      <w:r w:rsidRPr="00FA1C3D">
        <w:rPr>
          <w:sz w:val="22"/>
          <w:szCs w:val="22"/>
        </w:rPr>
        <w:t>-present</w:t>
      </w:r>
      <w:r w:rsidRPr="00FA1C3D">
        <w:rPr>
          <w:i/>
          <w:sz w:val="22"/>
          <w:szCs w:val="22"/>
        </w:rPr>
        <w:t xml:space="preserve"> </w:t>
      </w:r>
      <w:r>
        <w:rPr>
          <w:i/>
          <w:sz w:val="22"/>
          <w:szCs w:val="22"/>
        </w:rPr>
        <w:tab/>
      </w:r>
      <w:r w:rsidRPr="00FA1C3D">
        <w:rPr>
          <w:i/>
          <w:sz w:val="22"/>
          <w:szCs w:val="22"/>
        </w:rPr>
        <w:t>Psychological Medicine</w:t>
      </w:r>
      <w:r w:rsidRPr="00FA1C3D">
        <w:rPr>
          <w:sz w:val="22"/>
          <w:szCs w:val="22"/>
        </w:rPr>
        <w:tab/>
      </w:r>
      <w:r w:rsidRPr="00FA1C3D">
        <w:rPr>
          <w:sz w:val="22"/>
          <w:szCs w:val="22"/>
        </w:rPr>
        <w:tab/>
      </w:r>
      <w:r w:rsidRPr="00FA1C3D">
        <w:rPr>
          <w:sz w:val="22"/>
          <w:szCs w:val="22"/>
        </w:rPr>
        <w:tab/>
      </w:r>
    </w:p>
    <w:p w14:paraId="3F636800" w14:textId="77777777" w:rsidR="00872DA3" w:rsidRPr="00FA1C3D" w:rsidRDefault="00872DA3" w:rsidP="00A83BC0">
      <w:pPr>
        <w:suppressAutoHyphens/>
        <w:rPr>
          <w:sz w:val="22"/>
          <w:szCs w:val="22"/>
        </w:rPr>
      </w:pPr>
      <w:proofErr w:type="gramStart"/>
      <w:r>
        <w:rPr>
          <w:sz w:val="22"/>
          <w:szCs w:val="22"/>
        </w:rPr>
        <w:t xml:space="preserve">2005 </w:t>
      </w:r>
      <w:r w:rsidRPr="00FA1C3D">
        <w:rPr>
          <w:i/>
          <w:sz w:val="22"/>
          <w:szCs w:val="22"/>
        </w:rPr>
        <w:t xml:space="preserve"> </w:t>
      </w:r>
      <w:r>
        <w:rPr>
          <w:i/>
          <w:sz w:val="22"/>
          <w:szCs w:val="22"/>
        </w:rPr>
        <w:tab/>
      </w:r>
      <w:proofErr w:type="gramEnd"/>
      <w:r>
        <w:rPr>
          <w:i/>
          <w:sz w:val="22"/>
          <w:szCs w:val="22"/>
        </w:rPr>
        <w:tab/>
      </w:r>
      <w:r w:rsidRPr="00FA1C3D">
        <w:rPr>
          <w:i/>
          <w:sz w:val="22"/>
          <w:szCs w:val="22"/>
        </w:rPr>
        <w:t>Journal of Abnormal Psychology</w:t>
      </w:r>
      <w:r w:rsidRPr="00FA1C3D">
        <w:rPr>
          <w:sz w:val="22"/>
          <w:szCs w:val="22"/>
        </w:rPr>
        <w:tab/>
      </w:r>
      <w:r w:rsidRPr="00FA1C3D">
        <w:rPr>
          <w:sz w:val="22"/>
          <w:szCs w:val="22"/>
        </w:rPr>
        <w:tab/>
      </w:r>
    </w:p>
    <w:p w14:paraId="6399AE93" w14:textId="77777777" w:rsidR="00872DA3" w:rsidRDefault="00872DA3" w:rsidP="00A83BC0">
      <w:pPr>
        <w:suppressAutoHyphens/>
        <w:rPr>
          <w:sz w:val="22"/>
          <w:szCs w:val="22"/>
        </w:rPr>
      </w:pPr>
      <w:r>
        <w:rPr>
          <w:sz w:val="22"/>
          <w:szCs w:val="22"/>
        </w:rPr>
        <w:t>2005</w:t>
      </w:r>
      <w:r w:rsidRPr="00FA1C3D">
        <w:rPr>
          <w:sz w:val="22"/>
          <w:szCs w:val="22"/>
        </w:rPr>
        <w:t>-present</w:t>
      </w:r>
      <w:r w:rsidRPr="00FA1C3D">
        <w:rPr>
          <w:i/>
          <w:sz w:val="22"/>
          <w:szCs w:val="22"/>
        </w:rPr>
        <w:t xml:space="preserve"> </w:t>
      </w:r>
      <w:r>
        <w:rPr>
          <w:i/>
          <w:sz w:val="22"/>
          <w:szCs w:val="22"/>
        </w:rPr>
        <w:tab/>
      </w:r>
      <w:r w:rsidRPr="00FA1C3D">
        <w:rPr>
          <w:i/>
          <w:sz w:val="22"/>
          <w:szCs w:val="22"/>
        </w:rPr>
        <w:t>Sleep Medicine Reviews</w:t>
      </w:r>
      <w:r w:rsidRPr="00FA1C3D">
        <w:rPr>
          <w:sz w:val="22"/>
          <w:szCs w:val="22"/>
        </w:rPr>
        <w:tab/>
      </w:r>
      <w:r w:rsidRPr="00FA1C3D">
        <w:rPr>
          <w:sz w:val="22"/>
          <w:szCs w:val="22"/>
        </w:rPr>
        <w:tab/>
      </w:r>
      <w:r w:rsidRPr="00FA1C3D">
        <w:rPr>
          <w:sz w:val="22"/>
          <w:szCs w:val="22"/>
        </w:rPr>
        <w:tab/>
      </w:r>
    </w:p>
    <w:p w14:paraId="19CB30CB" w14:textId="77777777" w:rsidR="00872DA3" w:rsidRPr="00FA1C3D" w:rsidRDefault="00872DA3" w:rsidP="00A83BC0">
      <w:pPr>
        <w:suppressAutoHyphens/>
        <w:rPr>
          <w:sz w:val="22"/>
          <w:szCs w:val="22"/>
        </w:rPr>
      </w:pPr>
      <w:r>
        <w:rPr>
          <w:sz w:val="22"/>
          <w:szCs w:val="22"/>
        </w:rPr>
        <w:t>2007</w:t>
      </w:r>
      <w:r w:rsidRPr="00FA1C3D">
        <w:rPr>
          <w:i/>
          <w:sz w:val="22"/>
          <w:szCs w:val="22"/>
        </w:rPr>
        <w:t xml:space="preserve"> </w:t>
      </w:r>
      <w:r>
        <w:rPr>
          <w:i/>
          <w:sz w:val="22"/>
          <w:szCs w:val="22"/>
        </w:rPr>
        <w:tab/>
      </w:r>
      <w:r>
        <w:rPr>
          <w:i/>
          <w:sz w:val="22"/>
          <w:szCs w:val="22"/>
        </w:rPr>
        <w:tab/>
      </w:r>
      <w:r w:rsidRPr="00FA1C3D">
        <w:rPr>
          <w:i/>
          <w:sz w:val="22"/>
          <w:szCs w:val="22"/>
        </w:rPr>
        <w:t>Behavior Therapy</w:t>
      </w:r>
      <w:r w:rsidRPr="00FA1C3D">
        <w:rPr>
          <w:sz w:val="22"/>
          <w:szCs w:val="22"/>
        </w:rPr>
        <w:tab/>
      </w:r>
      <w:r w:rsidRPr="00FA1C3D">
        <w:rPr>
          <w:sz w:val="22"/>
          <w:szCs w:val="22"/>
        </w:rPr>
        <w:tab/>
      </w:r>
      <w:r w:rsidRPr="00FA1C3D">
        <w:rPr>
          <w:sz w:val="22"/>
          <w:szCs w:val="22"/>
        </w:rPr>
        <w:tab/>
      </w:r>
      <w:r w:rsidRPr="00FA1C3D">
        <w:rPr>
          <w:sz w:val="22"/>
          <w:szCs w:val="22"/>
        </w:rPr>
        <w:tab/>
      </w:r>
    </w:p>
    <w:p w14:paraId="231BAB19" w14:textId="77777777" w:rsidR="0058092C" w:rsidRDefault="00872DA3" w:rsidP="005D5C79">
      <w:pPr>
        <w:suppressAutoHyphens/>
        <w:rPr>
          <w:i/>
          <w:sz w:val="22"/>
          <w:szCs w:val="22"/>
        </w:rPr>
      </w:pPr>
      <w:r>
        <w:rPr>
          <w:sz w:val="22"/>
          <w:szCs w:val="22"/>
        </w:rPr>
        <w:t>2011</w:t>
      </w:r>
      <w:r w:rsidRPr="00FA1C3D">
        <w:rPr>
          <w:sz w:val="22"/>
          <w:szCs w:val="22"/>
        </w:rPr>
        <w:t>-present</w:t>
      </w:r>
      <w:r w:rsidRPr="00FA1C3D">
        <w:rPr>
          <w:i/>
          <w:sz w:val="22"/>
          <w:szCs w:val="22"/>
        </w:rPr>
        <w:t xml:space="preserve"> </w:t>
      </w:r>
      <w:r>
        <w:rPr>
          <w:i/>
          <w:sz w:val="22"/>
          <w:szCs w:val="22"/>
        </w:rPr>
        <w:tab/>
      </w:r>
      <w:r w:rsidRPr="00FA1C3D">
        <w:rPr>
          <w:i/>
          <w:sz w:val="22"/>
          <w:szCs w:val="22"/>
        </w:rPr>
        <w:t>Journal of Behavioral Sleep Medicine</w:t>
      </w:r>
    </w:p>
    <w:p w14:paraId="777F9F44" w14:textId="77777777" w:rsidR="00872DA3" w:rsidRDefault="0058092C" w:rsidP="005D5C79">
      <w:pPr>
        <w:suppressAutoHyphens/>
        <w:rPr>
          <w:sz w:val="22"/>
          <w:szCs w:val="22"/>
        </w:rPr>
      </w:pPr>
      <w:r>
        <w:rPr>
          <w:sz w:val="22"/>
          <w:szCs w:val="22"/>
        </w:rPr>
        <w:t>2011</w:t>
      </w:r>
      <w:r w:rsidRPr="00FA1C3D">
        <w:rPr>
          <w:sz w:val="22"/>
          <w:szCs w:val="22"/>
        </w:rPr>
        <w:t>-present</w:t>
      </w:r>
      <w:r w:rsidRPr="00FA1C3D">
        <w:rPr>
          <w:i/>
          <w:sz w:val="22"/>
          <w:szCs w:val="22"/>
        </w:rPr>
        <w:t xml:space="preserve"> </w:t>
      </w:r>
      <w:r>
        <w:rPr>
          <w:i/>
          <w:sz w:val="22"/>
          <w:szCs w:val="22"/>
        </w:rPr>
        <w:tab/>
        <w:t>Neuroscience</w:t>
      </w:r>
      <w:r w:rsidR="00872DA3" w:rsidRPr="00FA1C3D">
        <w:rPr>
          <w:sz w:val="22"/>
          <w:szCs w:val="22"/>
        </w:rPr>
        <w:tab/>
      </w:r>
    </w:p>
    <w:p w14:paraId="760DF4F4" w14:textId="77777777" w:rsidR="00872DA3" w:rsidRPr="0088387C" w:rsidRDefault="00872DA3" w:rsidP="005D5C79">
      <w:pPr>
        <w:suppressAutoHyphens/>
        <w:rPr>
          <w:sz w:val="16"/>
          <w:szCs w:val="16"/>
        </w:rPr>
      </w:pPr>
    </w:p>
    <w:p w14:paraId="107B1B38" w14:textId="77777777" w:rsidR="00872DA3" w:rsidRDefault="00F0076C" w:rsidP="005D5C79">
      <w:pPr>
        <w:rPr>
          <w:color w:val="000000"/>
          <w:sz w:val="22"/>
          <w:szCs w:val="22"/>
        </w:rPr>
      </w:pPr>
      <w:r>
        <w:rPr>
          <w:b/>
          <w:color w:val="000000"/>
          <w:sz w:val="22"/>
          <w:szCs w:val="22"/>
        </w:rPr>
        <w:t xml:space="preserve">US Federal </w:t>
      </w:r>
      <w:r w:rsidR="00872DA3" w:rsidRPr="00FA1C3D">
        <w:rPr>
          <w:b/>
          <w:color w:val="000000"/>
          <w:sz w:val="22"/>
          <w:szCs w:val="22"/>
        </w:rPr>
        <w:t>Advisory Committees, Review Groups</w:t>
      </w:r>
      <w:r w:rsidR="00872DA3" w:rsidRPr="00FA1C3D">
        <w:rPr>
          <w:color w:val="000000"/>
          <w:sz w:val="22"/>
          <w:szCs w:val="22"/>
        </w:rPr>
        <w:t xml:space="preserve">  </w:t>
      </w:r>
    </w:p>
    <w:p w14:paraId="5DD00072" w14:textId="77777777" w:rsidR="00872DA3" w:rsidRPr="0088387C" w:rsidRDefault="00872DA3" w:rsidP="005D5C79">
      <w:pPr>
        <w:rPr>
          <w:color w:val="000000"/>
          <w:sz w:val="16"/>
          <w:szCs w:val="16"/>
        </w:rPr>
      </w:pPr>
    </w:p>
    <w:p w14:paraId="0FADEBBC" w14:textId="77777777" w:rsidR="00872DA3" w:rsidRPr="00FA1C3D" w:rsidRDefault="00872DA3" w:rsidP="0088387C">
      <w:pPr>
        <w:ind w:left="1440" w:hanging="1440"/>
        <w:rPr>
          <w:color w:val="000000"/>
          <w:sz w:val="22"/>
          <w:szCs w:val="22"/>
        </w:rPr>
      </w:pPr>
      <w:r>
        <w:rPr>
          <w:color w:val="000000"/>
          <w:sz w:val="22"/>
          <w:szCs w:val="22"/>
        </w:rPr>
        <w:t>2005</w:t>
      </w:r>
      <w:r>
        <w:rPr>
          <w:color w:val="000000"/>
          <w:sz w:val="22"/>
          <w:szCs w:val="22"/>
        </w:rPr>
        <w:tab/>
      </w:r>
      <w:r w:rsidRPr="00FA1C3D">
        <w:rPr>
          <w:color w:val="000000"/>
          <w:sz w:val="22"/>
          <w:szCs w:val="22"/>
        </w:rPr>
        <w:t>Ad Hoc Grant Reviewer, The Israel Science Foundation</w:t>
      </w:r>
    </w:p>
    <w:p w14:paraId="1E39485E" w14:textId="77777777" w:rsidR="00872DA3" w:rsidRPr="00FA1C3D" w:rsidRDefault="00872DA3" w:rsidP="0088387C">
      <w:pPr>
        <w:ind w:left="1440" w:hanging="1440"/>
        <w:rPr>
          <w:color w:val="000000"/>
          <w:sz w:val="22"/>
          <w:szCs w:val="22"/>
        </w:rPr>
      </w:pPr>
      <w:r w:rsidRPr="00FA1C3D">
        <w:rPr>
          <w:color w:val="000000"/>
          <w:sz w:val="22"/>
          <w:szCs w:val="22"/>
        </w:rPr>
        <w:t>2005</w:t>
      </w:r>
      <w:r w:rsidRPr="00FA1C3D">
        <w:rPr>
          <w:color w:val="000000"/>
          <w:sz w:val="22"/>
          <w:szCs w:val="22"/>
        </w:rPr>
        <w:tab/>
        <w:t>Ad Hoc Reviewer, National Institutes of Health, Center for Scientific Review; Chronic Fatigue Syndrome, Fibromyalgia Syndrome, and Temporomandibular Dysfunction Special Emphasis Panel</w:t>
      </w:r>
    </w:p>
    <w:p w14:paraId="1699F30D" w14:textId="77777777" w:rsidR="00872DA3" w:rsidRPr="00FA1C3D" w:rsidRDefault="00872DA3" w:rsidP="0088387C">
      <w:pPr>
        <w:ind w:left="1440" w:hanging="1440"/>
        <w:rPr>
          <w:color w:val="000000"/>
          <w:sz w:val="22"/>
          <w:szCs w:val="22"/>
        </w:rPr>
      </w:pPr>
      <w:r w:rsidRPr="00FA1C3D">
        <w:rPr>
          <w:color w:val="000000"/>
          <w:sz w:val="22"/>
          <w:szCs w:val="22"/>
        </w:rPr>
        <w:t>2007</w:t>
      </w:r>
      <w:r w:rsidRPr="00FA1C3D">
        <w:rPr>
          <w:color w:val="000000"/>
          <w:sz w:val="22"/>
          <w:szCs w:val="22"/>
        </w:rPr>
        <w:tab/>
        <w:t>Ad Hoc Reviewer, National Institutes of Health, Center for Scientific Review; Chronic Fatigue Syndrome, Fibromyalgia Syndrome, and Temporomandibular Dysfunction Special Emphasis Panel</w:t>
      </w:r>
    </w:p>
    <w:p w14:paraId="2B0DF657" w14:textId="77777777" w:rsidR="00872DA3" w:rsidRPr="00FA1C3D" w:rsidRDefault="00872DA3" w:rsidP="0088387C">
      <w:pPr>
        <w:ind w:left="1440" w:hanging="1440"/>
        <w:rPr>
          <w:bCs/>
          <w:spacing w:val="-2"/>
          <w:sz w:val="22"/>
          <w:szCs w:val="22"/>
        </w:rPr>
      </w:pPr>
      <w:r w:rsidRPr="00FA1C3D">
        <w:rPr>
          <w:color w:val="000000"/>
          <w:sz w:val="22"/>
          <w:szCs w:val="22"/>
        </w:rPr>
        <w:t>2008</w:t>
      </w:r>
      <w:r w:rsidRPr="00FA1C3D">
        <w:rPr>
          <w:color w:val="000000"/>
          <w:sz w:val="22"/>
          <w:szCs w:val="22"/>
        </w:rPr>
        <w:tab/>
      </w:r>
      <w:r w:rsidRPr="00FA1C3D">
        <w:rPr>
          <w:bCs/>
          <w:spacing w:val="-2"/>
          <w:sz w:val="22"/>
          <w:szCs w:val="22"/>
        </w:rPr>
        <w:t>Scientific Review Group:  National Institutes of Health /NIDDK-Multidisciplinary Approach to Chronic Pelvic Pain [(MAPP(U01)]</w:t>
      </w:r>
    </w:p>
    <w:p w14:paraId="51B03F6C" w14:textId="77777777" w:rsidR="00872DA3" w:rsidRPr="00FA1C3D" w:rsidRDefault="00E712BB" w:rsidP="0088387C">
      <w:pPr>
        <w:ind w:left="1440" w:hanging="1440"/>
        <w:rPr>
          <w:bCs/>
          <w:spacing w:val="-2"/>
          <w:sz w:val="22"/>
          <w:szCs w:val="22"/>
        </w:rPr>
      </w:pPr>
      <w:r>
        <w:rPr>
          <w:color w:val="000000"/>
          <w:sz w:val="22"/>
          <w:szCs w:val="22"/>
        </w:rPr>
        <w:t>2009-Present</w:t>
      </w:r>
      <w:r w:rsidR="00872DA3" w:rsidRPr="00FA1C3D">
        <w:rPr>
          <w:color w:val="000000"/>
          <w:sz w:val="22"/>
          <w:szCs w:val="22"/>
        </w:rPr>
        <w:tab/>
      </w:r>
      <w:r w:rsidR="00872DA3" w:rsidRPr="00FA1C3D">
        <w:rPr>
          <w:bCs/>
          <w:spacing w:val="-2"/>
          <w:sz w:val="22"/>
          <w:szCs w:val="22"/>
        </w:rPr>
        <w:t>Scientific Advisory Committee / External Expert Panel:  National Institutes of Health / National Institute of Diabetes and Digestive and Kidney Disease (NIDDK). Multidisciplinary Approach to the Study of Chronic Pelvic Pain (MAPP) Research Network</w:t>
      </w:r>
    </w:p>
    <w:p w14:paraId="717DE793" w14:textId="77777777" w:rsidR="00872DA3" w:rsidRPr="00FA1C3D" w:rsidRDefault="00872DA3" w:rsidP="0088387C">
      <w:pPr>
        <w:ind w:left="1440" w:hanging="1440"/>
        <w:rPr>
          <w:color w:val="000000"/>
          <w:sz w:val="22"/>
          <w:szCs w:val="22"/>
        </w:rPr>
      </w:pPr>
      <w:r w:rsidRPr="00FA1C3D">
        <w:rPr>
          <w:color w:val="000000"/>
          <w:sz w:val="22"/>
          <w:szCs w:val="22"/>
        </w:rPr>
        <w:lastRenderedPageBreak/>
        <w:t>2010</w:t>
      </w:r>
      <w:r w:rsidRPr="00FA1C3D">
        <w:rPr>
          <w:color w:val="000000"/>
          <w:sz w:val="22"/>
          <w:szCs w:val="22"/>
        </w:rPr>
        <w:tab/>
        <w:t>Ad Hoc Reviewer, National Institutes of Health, Center for Scientific Review; Special Emphasis Panel: Competitive Revisions: Pain (ZRG1-IFCN-B-50)</w:t>
      </w:r>
    </w:p>
    <w:p w14:paraId="0629EE56" w14:textId="77777777" w:rsidR="00B84A34" w:rsidRDefault="00872DA3" w:rsidP="00B84A34">
      <w:pPr>
        <w:ind w:left="1440" w:hanging="1440"/>
        <w:rPr>
          <w:sz w:val="22"/>
          <w:szCs w:val="22"/>
        </w:rPr>
      </w:pPr>
      <w:r w:rsidRPr="00FA1C3D">
        <w:rPr>
          <w:sz w:val="22"/>
          <w:szCs w:val="22"/>
        </w:rPr>
        <w:t xml:space="preserve">2010-2014 </w:t>
      </w:r>
      <w:r w:rsidRPr="00FA1C3D">
        <w:rPr>
          <w:sz w:val="22"/>
          <w:szCs w:val="22"/>
        </w:rPr>
        <w:tab/>
        <w:t>Member, NIH Scientific Review, Chartered Study Section, Psychosocial Risk and Disease Prevention Study (PRDP)</w:t>
      </w:r>
    </w:p>
    <w:p w14:paraId="11A91D81" w14:textId="77777777" w:rsidR="002136B4" w:rsidRPr="00961C43" w:rsidRDefault="002136B4" w:rsidP="002136B4">
      <w:pPr>
        <w:rPr>
          <w:rFonts w:cs="Arial"/>
          <w:sz w:val="22"/>
          <w:szCs w:val="22"/>
        </w:rPr>
      </w:pPr>
      <w:r w:rsidRPr="00961C43">
        <w:rPr>
          <w:rFonts w:cs="Arial"/>
          <w:sz w:val="22"/>
          <w:szCs w:val="22"/>
        </w:rPr>
        <w:t>2018</w:t>
      </w:r>
      <w:r w:rsidRPr="00961C43">
        <w:rPr>
          <w:rFonts w:cs="Arial"/>
          <w:sz w:val="22"/>
          <w:szCs w:val="22"/>
        </w:rPr>
        <w:tab/>
      </w:r>
      <w:r w:rsidRPr="00961C43">
        <w:rPr>
          <w:rFonts w:cs="Arial"/>
          <w:sz w:val="22"/>
          <w:szCs w:val="22"/>
        </w:rPr>
        <w:tab/>
        <w:t>NIH Scientific Review Group: The of Behavioral Chang</w:t>
      </w:r>
      <w:r w:rsidR="00961C43">
        <w:rPr>
          <w:rFonts w:cs="Arial"/>
          <w:sz w:val="22"/>
          <w:szCs w:val="22"/>
        </w:rPr>
        <w:t xml:space="preserve">e (ZRG1-BBBP-J1(50)R - Ad Hoc </w:t>
      </w:r>
      <w:r w:rsidRPr="00961C43">
        <w:rPr>
          <w:rFonts w:cs="Arial"/>
          <w:sz w:val="22"/>
          <w:szCs w:val="22"/>
        </w:rPr>
        <w:t>Reviewer</w:t>
      </w:r>
    </w:p>
    <w:p w14:paraId="1FDDA38D" w14:textId="77777777" w:rsidR="000209C5" w:rsidRPr="00961C43" w:rsidRDefault="000209C5" w:rsidP="000209C5">
      <w:pPr>
        <w:rPr>
          <w:rFonts w:cs="Arial"/>
          <w:sz w:val="22"/>
          <w:szCs w:val="22"/>
        </w:rPr>
      </w:pPr>
      <w:r w:rsidRPr="00961C43">
        <w:rPr>
          <w:rFonts w:cs="Arial"/>
          <w:sz w:val="22"/>
          <w:szCs w:val="22"/>
        </w:rPr>
        <w:t>2019-24</w:t>
      </w:r>
      <w:r w:rsidRPr="00961C43">
        <w:rPr>
          <w:rFonts w:cs="Arial"/>
          <w:sz w:val="22"/>
          <w:szCs w:val="22"/>
        </w:rPr>
        <w:tab/>
        <w:t>Member, NIH Scientific Review Group: Biobehavioral Mech</w:t>
      </w:r>
      <w:r w:rsidR="00961C43">
        <w:rPr>
          <w:rFonts w:cs="Arial"/>
          <w:sz w:val="22"/>
          <w:szCs w:val="22"/>
        </w:rPr>
        <w:t xml:space="preserve">anisms of Emotions Stress and </w:t>
      </w:r>
      <w:r w:rsidRPr="00961C43">
        <w:rPr>
          <w:rFonts w:cs="Arial"/>
          <w:sz w:val="22"/>
          <w:szCs w:val="22"/>
        </w:rPr>
        <w:t xml:space="preserve">Health </w:t>
      </w:r>
    </w:p>
    <w:p w14:paraId="14D808DB" w14:textId="77777777" w:rsidR="00B84A34" w:rsidRDefault="00B84A34" w:rsidP="00B84A34">
      <w:pPr>
        <w:ind w:left="1440" w:hanging="1440"/>
        <w:rPr>
          <w:sz w:val="22"/>
          <w:szCs w:val="22"/>
        </w:rPr>
      </w:pPr>
    </w:p>
    <w:p w14:paraId="3ED8689D" w14:textId="77777777" w:rsidR="0038542F" w:rsidRDefault="00B84A34" w:rsidP="00512B33">
      <w:pPr>
        <w:ind w:left="1440" w:hanging="1440"/>
        <w:rPr>
          <w:b/>
          <w:sz w:val="22"/>
          <w:szCs w:val="22"/>
        </w:rPr>
      </w:pPr>
      <w:r w:rsidRPr="00B84A34">
        <w:rPr>
          <w:b/>
          <w:sz w:val="22"/>
          <w:szCs w:val="22"/>
        </w:rPr>
        <w:t xml:space="preserve">Institutional Advisory </w:t>
      </w:r>
      <w:r>
        <w:rPr>
          <w:b/>
          <w:sz w:val="22"/>
          <w:szCs w:val="22"/>
        </w:rPr>
        <w:t>Boards</w:t>
      </w:r>
    </w:p>
    <w:p w14:paraId="0F322B93" w14:textId="77777777" w:rsidR="00B84A34" w:rsidRPr="00B84A34" w:rsidRDefault="00B84A34" w:rsidP="00512B33">
      <w:pPr>
        <w:ind w:left="1440" w:hanging="1440"/>
        <w:rPr>
          <w:b/>
          <w:sz w:val="22"/>
          <w:szCs w:val="22"/>
        </w:rPr>
      </w:pPr>
    </w:p>
    <w:p w14:paraId="12BE6665" w14:textId="77777777" w:rsidR="00BE205F" w:rsidRDefault="0038542F" w:rsidP="00BE205F">
      <w:pPr>
        <w:ind w:left="1440" w:hanging="1440"/>
        <w:rPr>
          <w:color w:val="000000"/>
          <w:sz w:val="22"/>
          <w:szCs w:val="22"/>
        </w:rPr>
      </w:pPr>
      <w:r>
        <w:rPr>
          <w:color w:val="000000"/>
          <w:sz w:val="22"/>
          <w:szCs w:val="22"/>
        </w:rPr>
        <w:t>2016-</w:t>
      </w:r>
      <w:r w:rsidR="00BE205F">
        <w:rPr>
          <w:color w:val="000000"/>
          <w:sz w:val="22"/>
          <w:szCs w:val="22"/>
        </w:rPr>
        <w:t>Present</w:t>
      </w:r>
      <w:r w:rsidR="00BE205F">
        <w:rPr>
          <w:color w:val="000000"/>
          <w:sz w:val="22"/>
          <w:szCs w:val="22"/>
        </w:rPr>
        <w:tab/>
        <w:t>Integrated Behavioral Health Advisory Group, Johns Hopkins Medicine</w:t>
      </w:r>
    </w:p>
    <w:p w14:paraId="2D6AE8D0" w14:textId="77777777" w:rsidR="00BE205F" w:rsidRDefault="00BE205F" w:rsidP="00BE205F">
      <w:pPr>
        <w:ind w:left="1440" w:hanging="1440"/>
        <w:rPr>
          <w:color w:val="000000"/>
          <w:sz w:val="22"/>
          <w:szCs w:val="22"/>
        </w:rPr>
      </w:pPr>
      <w:r>
        <w:rPr>
          <w:color w:val="000000"/>
          <w:sz w:val="22"/>
          <w:szCs w:val="22"/>
        </w:rPr>
        <w:t>2016</w:t>
      </w:r>
      <w:r w:rsidR="0038542F">
        <w:rPr>
          <w:color w:val="000000"/>
          <w:sz w:val="22"/>
          <w:szCs w:val="22"/>
        </w:rPr>
        <w:t>-</w:t>
      </w:r>
      <w:r>
        <w:rPr>
          <w:color w:val="000000"/>
          <w:sz w:val="22"/>
          <w:szCs w:val="22"/>
        </w:rPr>
        <w:t>Present</w:t>
      </w:r>
      <w:r>
        <w:rPr>
          <w:color w:val="000000"/>
          <w:sz w:val="22"/>
          <w:szCs w:val="22"/>
        </w:rPr>
        <w:tab/>
        <w:t>Behavioral, Social and Systems Science Translational Research Community, Advisory Board, Johns Hopkins School of Medicine</w:t>
      </w:r>
    </w:p>
    <w:p w14:paraId="79724F46" w14:textId="77777777" w:rsidR="00872DA3" w:rsidRPr="0088387C" w:rsidRDefault="00872DA3" w:rsidP="0088387C">
      <w:pPr>
        <w:rPr>
          <w:b/>
          <w:color w:val="000000"/>
          <w:sz w:val="16"/>
          <w:szCs w:val="16"/>
        </w:rPr>
      </w:pPr>
    </w:p>
    <w:p w14:paraId="315816DC" w14:textId="77777777" w:rsidR="00872DA3" w:rsidRPr="00FA1C3D" w:rsidRDefault="00872DA3" w:rsidP="0088387C">
      <w:pPr>
        <w:rPr>
          <w:color w:val="000000"/>
          <w:sz w:val="22"/>
          <w:szCs w:val="22"/>
        </w:rPr>
      </w:pPr>
      <w:r w:rsidRPr="00FA1C3D">
        <w:rPr>
          <w:b/>
          <w:color w:val="000000"/>
          <w:sz w:val="22"/>
          <w:szCs w:val="22"/>
        </w:rPr>
        <w:t>Professional Societies</w:t>
      </w:r>
      <w:r w:rsidRPr="00FA1C3D">
        <w:rPr>
          <w:color w:val="000000"/>
          <w:sz w:val="22"/>
          <w:szCs w:val="22"/>
        </w:rPr>
        <w:t xml:space="preserve">  </w:t>
      </w:r>
    </w:p>
    <w:p w14:paraId="1B71B517" w14:textId="77777777" w:rsidR="00872DA3" w:rsidRPr="0088387C" w:rsidRDefault="00872DA3" w:rsidP="0088387C">
      <w:pPr>
        <w:rPr>
          <w:color w:val="000000"/>
          <w:sz w:val="16"/>
          <w:szCs w:val="16"/>
          <w:u w:val="single"/>
        </w:rPr>
      </w:pPr>
    </w:p>
    <w:p w14:paraId="743CEB8D" w14:textId="77777777" w:rsidR="00872DA3" w:rsidRDefault="00872DA3" w:rsidP="0088387C">
      <w:pPr>
        <w:rPr>
          <w:color w:val="000000"/>
          <w:sz w:val="22"/>
          <w:szCs w:val="22"/>
          <w:u w:val="single"/>
        </w:rPr>
      </w:pPr>
      <w:r w:rsidRPr="00FA1C3D">
        <w:rPr>
          <w:color w:val="000000"/>
          <w:sz w:val="22"/>
          <w:szCs w:val="22"/>
          <w:u w:val="single"/>
        </w:rPr>
        <w:t>Board of Directorships</w:t>
      </w:r>
      <w:r w:rsidR="00D70503">
        <w:rPr>
          <w:color w:val="000000"/>
          <w:sz w:val="22"/>
          <w:szCs w:val="22"/>
          <w:u w:val="single"/>
        </w:rPr>
        <w:t xml:space="preserve"> and Executive Officer</w:t>
      </w:r>
    </w:p>
    <w:p w14:paraId="602562E7" w14:textId="77777777" w:rsidR="00E845D4" w:rsidRDefault="00D70503" w:rsidP="0088387C">
      <w:pPr>
        <w:rPr>
          <w:color w:val="000000"/>
          <w:sz w:val="22"/>
          <w:szCs w:val="22"/>
        </w:rPr>
      </w:pPr>
      <w:r w:rsidRPr="00FA1C3D">
        <w:rPr>
          <w:color w:val="000000"/>
          <w:sz w:val="22"/>
          <w:szCs w:val="22"/>
        </w:rPr>
        <w:t>2010</w:t>
      </w:r>
      <w:r>
        <w:rPr>
          <w:color w:val="000000"/>
          <w:sz w:val="22"/>
          <w:szCs w:val="22"/>
        </w:rPr>
        <w:t>–2015</w:t>
      </w:r>
      <w:r w:rsidRPr="00FA1C3D">
        <w:rPr>
          <w:color w:val="000000"/>
          <w:sz w:val="22"/>
          <w:szCs w:val="22"/>
        </w:rPr>
        <w:tab/>
      </w:r>
      <w:r w:rsidR="00E845D4">
        <w:rPr>
          <w:color w:val="000000"/>
          <w:sz w:val="22"/>
          <w:szCs w:val="22"/>
        </w:rPr>
        <w:t xml:space="preserve">Founder and Board Member, </w:t>
      </w:r>
      <w:r w:rsidRPr="00FA1C3D">
        <w:rPr>
          <w:color w:val="000000"/>
          <w:sz w:val="22"/>
          <w:szCs w:val="22"/>
        </w:rPr>
        <w:t>Society of Beh</w:t>
      </w:r>
      <w:r w:rsidR="00E845D4">
        <w:rPr>
          <w:color w:val="000000"/>
          <w:sz w:val="22"/>
          <w:szCs w:val="22"/>
        </w:rPr>
        <w:t>avioral Sleep Medicine,</w:t>
      </w:r>
    </w:p>
    <w:p w14:paraId="15501A4D" w14:textId="77777777" w:rsidR="00D70503" w:rsidRPr="00D70503" w:rsidRDefault="00D70503" w:rsidP="0088387C">
      <w:pPr>
        <w:rPr>
          <w:color w:val="000000"/>
          <w:sz w:val="22"/>
          <w:szCs w:val="22"/>
        </w:rPr>
      </w:pPr>
      <w:r>
        <w:rPr>
          <w:color w:val="000000"/>
          <w:sz w:val="22"/>
          <w:szCs w:val="22"/>
        </w:rPr>
        <w:t>2011-2015</w:t>
      </w:r>
      <w:r w:rsidRPr="00FA1C3D">
        <w:rPr>
          <w:color w:val="000000"/>
          <w:sz w:val="22"/>
          <w:szCs w:val="22"/>
        </w:rPr>
        <w:tab/>
        <w:t>President Elect</w:t>
      </w:r>
      <w:r>
        <w:rPr>
          <w:color w:val="000000"/>
          <w:sz w:val="22"/>
          <w:szCs w:val="22"/>
        </w:rPr>
        <w:t>, President, and Past President</w:t>
      </w:r>
      <w:r w:rsidRPr="00FA1C3D">
        <w:rPr>
          <w:color w:val="000000"/>
          <w:sz w:val="22"/>
          <w:szCs w:val="22"/>
        </w:rPr>
        <w:t>: Society of Behavioral Sleep Medicine</w:t>
      </w:r>
    </w:p>
    <w:p w14:paraId="3D0DC268" w14:textId="77777777" w:rsidR="002E6312" w:rsidRDefault="002E6312" w:rsidP="0088387C">
      <w:pPr>
        <w:rPr>
          <w:color w:val="000000"/>
          <w:sz w:val="22"/>
          <w:szCs w:val="22"/>
        </w:rPr>
      </w:pPr>
      <w:r>
        <w:rPr>
          <w:sz w:val="22"/>
          <w:szCs w:val="22"/>
        </w:rPr>
        <w:t xml:space="preserve">2014-2015 </w:t>
      </w:r>
      <w:r>
        <w:rPr>
          <w:sz w:val="22"/>
          <w:szCs w:val="22"/>
        </w:rPr>
        <w:tab/>
      </w:r>
      <w:r w:rsidR="00E845D4">
        <w:rPr>
          <w:sz w:val="22"/>
          <w:szCs w:val="22"/>
        </w:rPr>
        <w:t xml:space="preserve">Board Member, </w:t>
      </w:r>
      <w:r>
        <w:rPr>
          <w:sz w:val="22"/>
          <w:szCs w:val="22"/>
        </w:rPr>
        <w:t xml:space="preserve">Society for Women’s Health Research, Sleep Research Network </w:t>
      </w:r>
    </w:p>
    <w:p w14:paraId="53E7DFBB" w14:textId="77777777" w:rsidR="00E845D4" w:rsidRDefault="005E3D74" w:rsidP="0088387C">
      <w:pPr>
        <w:rPr>
          <w:color w:val="000000"/>
          <w:sz w:val="22"/>
          <w:szCs w:val="22"/>
        </w:rPr>
      </w:pPr>
      <w:r>
        <w:rPr>
          <w:color w:val="000000"/>
          <w:sz w:val="22"/>
          <w:szCs w:val="22"/>
        </w:rPr>
        <w:t>2015</w:t>
      </w:r>
      <w:r w:rsidR="00E712BB">
        <w:rPr>
          <w:color w:val="000000"/>
          <w:sz w:val="22"/>
          <w:szCs w:val="22"/>
        </w:rPr>
        <w:t>-</w:t>
      </w:r>
      <w:r w:rsidR="00E845D4">
        <w:rPr>
          <w:color w:val="000000"/>
          <w:sz w:val="22"/>
          <w:szCs w:val="22"/>
        </w:rPr>
        <w:t>2017</w:t>
      </w:r>
      <w:r w:rsidR="00B84A34">
        <w:rPr>
          <w:color w:val="000000"/>
          <w:sz w:val="22"/>
          <w:szCs w:val="22"/>
        </w:rPr>
        <w:tab/>
      </w:r>
      <w:r w:rsidR="00E845D4">
        <w:rPr>
          <w:color w:val="000000"/>
          <w:sz w:val="22"/>
          <w:szCs w:val="22"/>
        </w:rPr>
        <w:t xml:space="preserve">Sleep Psychology Chair, </w:t>
      </w:r>
      <w:r>
        <w:rPr>
          <w:color w:val="000000"/>
          <w:sz w:val="22"/>
          <w:szCs w:val="22"/>
        </w:rPr>
        <w:t>Council of Specialties</w:t>
      </w:r>
      <w:r w:rsidR="003F6915">
        <w:rPr>
          <w:color w:val="000000"/>
          <w:sz w:val="22"/>
          <w:szCs w:val="22"/>
        </w:rPr>
        <w:t xml:space="preserve"> in Professional Psychology</w:t>
      </w:r>
      <w:r>
        <w:rPr>
          <w:color w:val="000000"/>
          <w:sz w:val="22"/>
          <w:szCs w:val="22"/>
        </w:rPr>
        <w:t xml:space="preserve">, </w:t>
      </w:r>
    </w:p>
    <w:p w14:paraId="017EDB82" w14:textId="77777777" w:rsidR="00E845D4" w:rsidRDefault="00E845D4" w:rsidP="0088387C">
      <w:pPr>
        <w:rPr>
          <w:color w:val="000000"/>
          <w:sz w:val="22"/>
          <w:szCs w:val="22"/>
        </w:rPr>
      </w:pPr>
      <w:r>
        <w:rPr>
          <w:color w:val="000000"/>
          <w:sz w:val="22"/>
          <w:szCs w:val="22"/>
        </w:rPr>
        <w:t>2018-</w:t>
      </w:r>
      <w:r>
        <w:rPr>
          <w:color w:val="000000"/>
          <w:sz w:val="22"/>
          <w:szCs w:val="22"/>
        </w:rPr>
        <w:tab/>
      </w:r>
      <w:r>
        <w:rPr>
          <w:color w:val="000000"/>
          <w:sz w:val="22"/>
          <w:szCs w:val="22"/>
        </w:rPr>
        <w:tab/>
        <w:t>Director at Large, Board of Behavioral Sleep Medicine</w:t>
      </w:r>
    </w:p>
    <w:p w14:paraId="7AB7C425" w14:textId="77777777" w:rsidR="002D0D01" w:rsidRDefault="002D0D01" w:rsidP="0088387C">
      <w:pPr>
        <w:rPr>
          <w:color w:val="000000"/>
          <w:sz w:val="22"/>
          <w:szCs w:val="22"/>
        </w:rPr>
      </w:pPr>
      <w:r>
        <w:rPr>
          <w:color w:val="000000"/>
          <w:sz w:val="22"/>
          <w:szCs w:val="22"/>
        </w:rPr>
        <w:t>2019</w:t>
      </w:r>
      <w:r>
        <w:rPr>
          <w:color w:val="000000"/>
          <w:sz w:val="22"/>
          <w:szCs w:val="22"/>
        </w:rPr>
        <w:tab/>
      </w:r>
      <w:r>
        <w:rPr>
          <w:color w:val="000000"/>
          <w:sz w:val="22"/>
          <w:szCs w:val="22"/>
        </w:rPr>
        <w:tab/>
        <w:t>Association of Migraine Disorders, Scientific Advisory Panel</w:t>
      </w:r>
    </w:p>
    <w:p w14:paraId="76ECA8F0" w14:textId="77777777" w:rsidR="002E6312" w:rsidRDefault="002E6312" w:rsidP="0088387C">
      <w:pPr>
        <w:rPr>
          <w:color w:val="000000"/>
          <w:sz w:val="22"/>
          <w:szCs w:val="22"/>
        </w:rPr>
      </w:pPr>
    </w:p>
    <w:p w14:paraId="701A0156" w14:textId="77777777" w:rsidR="0025286C" w:rsidRDefault="0025286C" w:rsidP="0088387C">
      <w:pPr>
        <w:rPr>
          <w:color w:val="000000"/>
          <w:sz w:val="22"/>
          <w:szCs w:val="22"/>
        </w:rPr>
      </w:pPr>
      <w:r w:rsidRPr="0025286C">
        <w:rPr>
          <w:color w:val="000000"/>
          <w:sz w:val="22"/>
          <w:szCs w:val="22"/>
          <w:u w:val="single"/>
        </w:rPr>
        <w:t>Task Forces</w:t>
      </w:r>
      <w:r w:rsidRPr="0025286C">
        <w:rPr>
          <w:color w:val="000000"/>
          <w:sz w:val="22"/>
          <w:szCs w:val="22"/>
        </w:rPr>
        <w:tab/>
      </w:r>
    </w:p>
    <w:p w14:paraId="30B22DB7" w14:textId="77777777" w:rsidR="0025286C" w:rsidRPr="0025286C" w:rsidRDefault="002D0D01" w:rsidP="0088387C">
      <w:pPr>
        <w:rPr>
          <w:color w:val="000000"/>
          <w:sz w:val="22"/>
          <w:szCs w:val="22"/>
          <w:u w:val="single"/>
        </w:rPr>
      </w:pPr>
      <w:r>
        <w:rPr>
          <w:color w:val="000000"/>
          <w:sz w:val="22"/>
          <w:szCs w:val="22"/>
        </w:rPr>
        <w:t>2014-2017</w:t>
      </w:r>
      <w:r w:rsidR="0025286C">
        <w:rPr>
          <w:color w:val="000000"/>
          <w:sz w:val="22"/>
          <w:szCs w:val="22"/>
        </w:rPr>
        <w:tab/>
        <w:t>Actigraphy Task Force, American Academy of Sleep Medicine, Chair</w:t>
      </w:r>
    </w:p>
    <w:p w14:paraId="3E90877E" w14:textId="77777777" w:rsidR="00872DA3" w:rsidRPr="0088387C" w:rsidRDefault="00872DA3" w:rsidP="0088387C">
      <w:pPr>
        <w:ind w:left="1440" w:firstLine="720"/>
        <w:rPr>
          <w:color w:val="000000"/>
          <w:sz w:val="16"/>
          <w:szCs w:val="16"/>
        </w:rPr>
      </w:pPr>
    </w:p>
    <w:p w14:paraId="49AAC796" w14:textId="77777777" w:rsidR="00872DA3" w:rsidRPr="00FA1C3D" w:rsidRDefault="00872DA3" w:rsidP="0088387C">
      <w:pPr>
        <w:rPr>
          <w:color w:val="000000"/>
          <w:sz w:val="22"/>
          <w:szCs w:val="22"/>
        </w:rPr>
      </w:pPr>
      <w:r w:rsidRPr="00FA1C3D">
        <w:rPr>
          <w:color w:val="000000"/>
          <w:sz w:val="22"/>
          <w:szCs w:val="22"/>
          <w:u w:val="single"/>
        </w:rPr>
        <w:t>Committees</w:t>
      </w:r>
    </w:p>
    <w:p w14:paraId="37B7A507" w14:textId="77777777" w:rsidR="00872DA3" w:rsidRPr="00FA1C3D" w:rsidRDefault="00872DA3" w:rsidP="0088387C">
      <w:pPr>
        <w:ind w:left="1440" w:hanging="1440"/>
        <w:rPr>
          <w:color w:val="000000"/>
          <w:sz w:val="22"/>
          <w:szCs w:val="22"/>
        </w:rPr>
      </w:pPr>
      <w:r>
        <w:rPr>
          <w:color w:val="000000"/>
          <w:sz w:val="22"/>
          <w:szCs w:val="22"/>
        </w:rPr>
        <w:t>2005–</w:t>
      </w:r>
      <w:r w:rsidRPr="00FA1C3D">
        <w:rPr>
          <w:color w:val="000000"/>
          <w:sz w:val="22"/>
          <w:szCs w:val="22"/>
        </w:rPr>
        <w:t xml:space="preserve">2006 </w:t>
      </w:r>
      <w:r w:rsidRPr="00FA1C3D">
        <w:rPr>
          <w:color w:val="000000"/>
          <w:sz w:val="22"/>
          <w:szCs w:val="22"/>
        </w:rPr>
        <w:tab/>
        <w:t>Behavioral Sleep Medicine Co</w:t>
      </w:r>
      <w:r>
        <w:rPr>
          <w:color w:val="000000"/>
          <w:sz w:val="22"/>
          <w:szCs w:val="22"/>
        </w:rPr>
        <w:t xml:space="preserve">mmittee Member, </w:t>
      </w:r>
      <w:r w:rsidRPr="00FA1C3D">
        <w:rPr>
          <w:color w:val="000000"/>
          <w:sz w:val="22"/>
          <w:szCs w:val="22"/>
        </w:rPr>
        <w:t xml:space="preserve">American Academy of Sleep Medicine </w:t>
      </w:r>
    </w:p>
    <w:p w14:paraId="1B42C7B9" w14:textId="77777777" w:rsidR="00872DA3" w:rsidRPr="00FA1C3D" w:rsidRDefault="00872DA3" w:rsidP="0088387C">
      <w:pPr>
        <w:ind w:left="1440" w:hanging="1440"/>
        <w:rPr>
          <w:color w:val="000000"/>
          <w:sz w:val="22"/>
          <w:szCs w:val="22"/>
        </w:rPr>
      </w:pPr>
      <w:r>
        <w:rPr>
          <w:color w:val="000000"/>
          <w:sz w:val="22"/>
          <w:szCs w:val="22"/>
        </w:rPr>
        <w:t>2008–</w:t>
      </w:r>
      <w:r w:rsidR="00E712BB">
        <w:rPr>
          <w:color w:val="000000"/>
          <w:sz w:val="22"/>
          <w:szCs w:val="22"/>
        </w:rPr>
        <w:t>2009</w:t>
      </w:r>
      <w:r w:rsidRPr="00FA1C3D">
        <w:rPr>
          <w:color w:val="000000"/>
          <w:sz w:val="22"/>
          <w:szCs w:val="22"/>
        </w:rPr>
        <w:tab/>
        <w:t>Insomnia Section Steering Committee Member, American Academy of Sleep Medicine</w:t>
      </w:r>
    </w:p>
    <w:p w14:paraId="6BF4D74D" w14:textId="77777777" w:rsidR="0025286C" w:rsidRDefault="00872DA3" w:rsidP="0088387C">
      <w:pPr>
        <w:ind w:left="1440" w:hanging="1440"/>
        <w:rPr>
          <w:color w:val="000000"/>
          <w:sz w:val="22"/>
          <w:szCs w:val="22"/>
        </w:rPr>
      </w:pPr>
      <w:r w:rsidRPr="00FA1C3D">
        <w:rPr>
          <w:color w:val="000000"/>
          <w:sz w:val="22"/>
          <w:szCs w:val="22"/>
        </w:rPr>
        <w:t>2008</w:t>
      </w:r>
      <w:r>
        <w:rPr>
          <w:color w:val="000000"/>
          <w:sz w:val="22"/>
          <w:szCs w:val="22"/>
        </w:rPr>
        <w:t>–</w:t>
      </w:r>
      <w:r w:rsidR="00E712BB">
        <w:rPr>
          <w:color w:val="000000"/>
          <w:sz w:val="22"/>
          <w:szCs w:val="22"/>
        </w:rPr>
        <w:t>2011</w:t>
      </w:r>
      <w:r w:rsidRPr="00FA1C3D">
        <w:rPr>
          <w:color w:val="000000"/>
          <w:sz w:val="22"/>
          <w:szCs w:val="22"/>
        </w:rPr>
        <w:tab/>
        <w:t>American Board of Sleep Medicine, Behavioral Sleep Medicine Examination Committee</w:t>
      </w:r>
    </w:p>
    <w:p w14:paraId="2AF48FAC" w14:textId="77777777" w:rsidR="00F0076C" w:rsidRDefault="00F0076C" w:rsidP="00F0076C">
      <w:pPr>
        <w:ind w:left="1440" w:hanging="1440"/>
        <w:rPr>
          <w:sz w:val="22"/>
          <w:szCs w:val="22"/>
        </w:rPr>
      </w:pPr>
      <w:r>
        <w:rPr>
          <w:sz w:val="22"/>
          <w:szCs w:val="22"/>
        </w:rPr>
        <w:t>2013</w:t>
      </w:r>
      <w:r>
        <w:rPr>
          <w:sz w:val="22"/>
          <w:szCs w:val="22"/>
        </w:rPr>
        <w:tab/>
        <w:t>World Association of Sleep Medicine, International Scientific Committee Member</w:t>
      </w:r>
    </w:p>
    <w:p w14:paraId="03388624" w14:textId="77777777" w:rsidR="00971AA4" w:rsidRPr="002E6312" w:rsidRDefault="00971AA4" w:rsidP="002E6312">
      <w:pPr>
        <w:rPr>
          <w:color w:val="000000"/>
          <w:sz w:val="22"/>
          <w:szCs w:val="22"/>
        </w:rPr>
      </w:pPr>
    </w:p>
    <w:p w14:paraId="2A7EBF96" w14:textId="77777777" w:rsidR="00872DA3" w:rsidRPr="00FA1C3D" w:rsidRDefault="00872DA3" w:rsidP="0088387C">
      <w:pPr>
        <w:ind w:left="2160" w:hanging="2160"/>
        <w:rPr>
          <w:color w:val="000000"/>
          <w:sz w:val="22"/>
          <w:szCs w:val="22"/>
        </w:rPr>
      </w:pPr>
      <w:r w:rsidRPr="00FA1C3D">
        <w:rPr>
          <w:color w:val="000000"/>
          <w:sz w:val="22"/>
          <w:szCs w:val="22"/>
          <w:u w:val="single"/>
        </w:rPr>
        <w:t>Memberships</w:t>
      </w:r>
    </w:p>
    <w:p w14:paraId="5B88B349" w14:textId="77777777" w:rsidR="00872DA3" w:rsidRPr="00FA1C3D" w:rsidRDefault="00872DA3" w:rsidP="0088387C">
      <w:pPr>
        <w:ind w:left="1440" w:hanging="1440"/>
        <w:rPr>
          <w:color w:val="000000"/>
          <w:sz w:val="22"/>
          <w:szCs w:val="22"/>
        </w:rPr>
      </w:pPr>
      <w:r>
        <w:rPr>
          <w:color w:val="000000"/>
          <w:sz w:val="22"/>
          <w:szCs w:val="22"/>
        </w:rPr>
        <w:t>1994–</w:t>
      </w:r>
      <w:r w:rsidRPr="00FA1C3D">
        <w:rPr>
          <w:color w:val="000000"/>
          <w:sz w:val="22"/>
          <w:szCs w:val="22"/>
        </w:rPr>
        <w:t>1999</w:t>
      </w:r>
      <w:r w:rsidRPr="00FA1C3D">
        <w:rPr>
          <w:color w:val="000000"/>
          <w:sz w:val="22"/>
          <w:szCs w:val="22"/>
        </w:rPr>
        <w:tab/>
        <w:t>Member, American Psychological Association</w:t>
      </w:r>
    </w:p>
    <w:p w14:paraId="2652E78A" w14:textId="77777777" w:rsidR="00872DA3" w:rsidRPr="00FA1C3D" w:rsidRDefault="00872DA3" w:rsidP="0088387C">
      <w:pPr>
        <w:ind w:left="1440" w:hanging="1440"/>
        <w:rPr>
          <w:color w:val="000000"/>
          <w:sz w:val="22"/>
          <w:szCs w:val="22"/>
        </w:rPr>
      </w:pPr>
      <w:r>
        <w:rPr>
          <w:color w:val="000000"/>
          <w:sz w:val="22"/>
          <w:szCs w:val="22"/>
        </w:rPr>
        <w:t>1996–</w:t>
      </w:r>
      <w:r w:rsidRPr="00FA1C3D">
        <w:rPr>
          <w:color w:val="000000"/>
          <w:sz w:val="22"/>
          <w:szCs w:val="22"/>
        </w:rPr>
        <w:t>present</w:t>
      </w:r>
      <w:r w:rsidRPr="00FA1C3D">
        <w:rPr>
          <w:color w:val="000000"/>
          <w:sz w:val="22"/>
          <w:szCs w:val="22"/>
        </w:rPr>
        <w:tab/>
        <w:t>Member, American Academy of Sleep Medicine</w:t>
      </w:r>
    </w:p>
    <w:p w14:paraId="558961D0" w14:textId="77777777" w:rsidR="00872DA3" w:rsidRPr="00FA1C3D" w:rsidRDefault="00872DA3" w:rsidP="0088387C">
      <w:pPr>
        <w:ind w:left="1440" w:hanging="1440"/>
        <w:rPr>
          <w:color w:val="000000"/>
          <w:sz w:val="22"/>
          <w:szCs w:val="22"/>
        </w:rPr>
      </w:pPr>
      <w:r>
        <w:rPr>
          <w:color w:val="000000"/>
          <w:sz w:val="22"/>
          <w:szCs w:val="22"/>
        </w:rPr>
        <w:t>1996–</w:t>
      </w:r>
      <w:r w:rsidRPr="00FA1C3D">
        <w:rPr>
          <w:color w:val="000000"/>
          <w:sz w:val="22"/>
          <w:szCs w:val="22"/>
        </w:rPr>
        <w:t>1998</w:t>
      </w:r>
      <w:r w:rsidRPr="00FA1C3D">
        <w:rPr>
          <w:color w:val="000000"/>
          <w:sz w:val="22"/>
          <w:szCs w:val="22"/>
        </w:rPr>
        <w:tab/>
        <w:t>Member, Society of Behavioral Medicine</w:t>
      </w:r>
    </w:p>
    <w:p w14:paraId="127A49BF" w14:textId="77777777" w:rsidR="00872DA3" w:rsidRPr="00FA1C3D" w:rsidRDefault="00872DA3" w:rsidP="0088387C">
      <w:pPr>
        <w:ind w:left="1440" w:hanging="1440"/>
        <w:rPr>
          <w:color w:val="000000"/>
          <w:sz w:val="22"/>
          <w:szCs w:val="22"/>
        </w:rPr>
      </w:pPr>
      <w:r>
        <w:rPr>
          <w:color w:val="000000"/>
          <w:sz w:val="22"/>
          <w:szCs w:val="22"/>
        </w:rPr>
        <w:t>1998–</w:t>
      </w:r>
      <w:r w:rsidR="00E712BB">
        <w:rPr>
          <w:color w:val="000000"/>
          <w:sz w:val="22"/>
          <w:szCs w:val="22"/>
        </w:rPr>
        <w:t>present</w:t>
      </w:r>
      <w:r w:rsidRPr="00FA1C3D">
        <w:rPr>
          <w:color w:val="000000"/>
          <w:sz w:val="22"/>
          <w:szCs w:val="22"/>
        </w:rPr>
        <w:tab/>
        <w:t>Member, Sleep Research Society</w:t>
      </w:r>
    </w:p>
    <w:p w14:paraId="786BEE6A" w14:textId="77777777" w:rsidR="00872DA3" w:rsidRPr="00FA1C3D" w:rsidRDefault="00872DA3" w:rsidP="0088387C">
      <w:pPr>
        <w:ind w:left="1440" w:hanging="1440"/>
        <w:rPr>
          <w:color w:val="000000"/>
          <w:sz w:val="22"/>
          <w:szCs w:val="22"/>
        </w:rPr>
      </w:pPr>
      <w:r w:rsidRPr="00FA1C3D">
        <w:rPr>
          <w:color w:val="000000"/>
          <w:sz w:val="22"/>
          <w:szCs w:val="22"/>
        </w:rPr>
        <w:t>2000</w:t>
      </w:r>
      <w:r>
        <w:rPr>
          <w:color w:val="000000"/>
          <w:sz w:val="22"/>
          <w:szCs w:val="22"/>
        </w:rPr>
        <w:t>–</w:t>
      </w:r>
      <w:r w:rsidRPr="00FA1C3D">
        <w:rPr>
          <w:color w:val="000000"/>
          <w:sz w:val="22"/>
          <w:szCs w:val="22"/>
        </w:rPr>
        <w:t>2001</w:t>
      </w:r>
      <w:r w:rsidRPr="00FA1C3D">
        <w:rPr>
          <w:color w:val="000000"/>
          <w:sz w:val="22"/>
          <w:szCs w:val="22"/>
        </w:rPr>
        <w:tab/>
        <w:t>Member, American Psychopathological Association</w:t>
      </w:r>
      <w:r w:rsidRPr="00FA1C3D">
        <w:rPr>
          <w:color w:val="000000"/>
          <w:sz w:val="22"/>
          <w:szCs w:val="22"/>
        </w:rPr>
        <w:tab/>
        <w:t xml:space="preserve"> </w:t>
      </w:r>
    </w:p>
    <w:p w14:paraId="5FA64407" w14:textId="77777777" w:rsidR="00872DA3" w:rsidRPr="00FA1C3D" w:rsidRDefault="00872DA3" w:rsidP="0088387C">
      <w:pPr>
        <w:ind w:left="1440" w:hanging="1440"/>
        <w:rPr>
          <w:color w:val="000000"/>
          <w:sz w:val="22"/>
          <w:szCs w:val="22"/>
        </w:rPr>
      </w:pPr>
      <w:r>
        <w:rPr>
          <w:color w:val="000000"/>
          <w:sz w:val="22"/>
          <w:szCs w:val="22"/>
        </w:rPr>
        <w:t>2002–</w:t>
      </w:r>
      <w:r w:rsidRPr="00FA1C3D">
        <w:rPr>
          <w:color w:val="000000"/>
          <w:sz w:val="22"/>
          <w:szCs w:val="22"/>
        </w:rPr>
        <w:t>2003</w:t>
      </w:r>
      <w:r w:rsidRPr="00FA1C3D">
        <w:rPr>
          <w:color w:val="000000"/>
          <w:sz w:val="22"/>
          <w:szCs w:val="22"/>
        </w:rPr>
        <w:tab/>
        <w:t>Member, American Pain Society</w:t>
      </w:r>
    </w:p>
    <w:p w14:paraId="088CB390" w14:textId="77777777" w:rsidR="00872DA3" w:rsidRPr="00FA1C3D" w:rsidRDefault="00872DA3" w:rsidP="0088387C">
      <w:pPr>
        <w:ind w:left="1440" w:hanging="1440"/>
        <w:rPr>
          <w:color w:val="000000"/>
          <w:sz w:val="22"/>
          <w:szCs w:val="22"/>
        </w:rPr>
      </w:pPr>
      <w:r>
        <w:rPr>
          <w:color w:val="000000"/>
          <w:sz w:val="22"/>
          <w:szCs w:val="22"/>
        </w:rPr>
        <w:t>2005–</w:t>
      </w:r>
      <w:r w:rsidRPr="00FA1C3D">
        <w:rPr>
          <w:color w:val="000000"/>
          <w:sz w:val="22"/>
          <w:szCs w:val="22"/>
        </w:rPr>
        <w:t>present</w:t>
      </w:r>
      <w:r w:rsidRPr="00FA1C3D">
        <w:rPr>
          <w:color w:val="000000"/>
          <w:sz w:val="22"/>
          <w:szCs w:val="22"/>
        </w:rPr>
        <w:tab/>
        <w:t>Member, International Association for the Study of Pain</w:t>
      </w:r>
    </w:p>
    <w:p w14:paraId="18D147D3" w14:textId="77777777" w:rsidR="00872DA3" w:rsidRPr="00FA1C3D" w:rsidRDefault="00872DA3" w:rsidP="0088387C">
      <w:pPr>
        <w:ind w:left="1440" w:hanging="1440"/>
        <w:rPr>
          <w:color w:val="000000"/>
          <w:sz w:val="22"/>
          <w:szCs w:val="22"/>
        </w:rPr>
      </w:pPr>
      <w:r>
        <w:rPr>
          <w:color w:val="000000"/>
          <w:sz w:val="22"/>
          <w:szCs w:val="22"/>
        </w:rPr>
        <w:t>2007–</w:t>
      </w:r>
      <w:r w:rsidRPr="00FA1C3D">
        <w:rPr>
          <w:color w:val="000000"/>
          <w:sz w:val="22"/>
          <w:szCs w:val="22"/>
        </w:rPr>
        <w:t>2009</w:t>
      </w:r>
      <w:r w:rsidRPr="00FA1C3D">
        <w:rPr>
          <w:color w:val="000000"/>
          <w:sz w:val="22"/>
          <w:szCs w:val="22"/>
        </w:rPr>
        <w:tab/>
      </w:r>
      <w:r w:rsidR="008C028E">
        <w:rPr>
          <w:color w:val="000000"/>
          <w:sz w:val="22"/>
          <w:szCs w:val="22"/>
        </w:rPr>
        <w:t>World Association of Sleep Medicine</w:t>
      </w:r>
    </w:p>
    <w:p w14:paraId="2FBD1915" w14:textId="77777777" w:rsidR="00872DA3" w:rsidRPr="00FA1C3D" w:rsidRDefault="00872DA3" w:rsidP="0088387C">
      <w:pPr>
        <w:ind w:left="1440" w:hanging="1440"/>
        <w:rPr>
          <w:color w:val="000000"/>
          <w:sz w:val="22"/>
          <w:szCs w:val="22"/>
        </w:rPr>
      </w:pPr>
      <w:r>
        <w:rPr>
          <w:color w:val="000000"/>
          <w:sz w:val="22"/>
          <w:szCs w:val="22"/>
        </w:rPr>
        <w:t>2010–</w:t>
      </w:r>
      <w:r w:rsidRPr="00FA1C3D">
        <w:rPr>
          <w:color w:val="000000"/>
          <w:sz w:val="22"/>
          <w:szCs w:val="22"/>
        </w:rPr>
        <w:t>present</w:t>
      </w:r>
      <w:r w:rsidRPr="00FA1C3D">
        <w:rPr>
          <w:color w:val="000000"/>
          <w:sz w:val="22"/>
          <w:szCs w:val="22"/>
        </w:rPr>
        <w:tab/>
        <w:t>Member, Society of Behavioral Sleep Medicine</w:t>
      </w:r>
    </w:p>
    <w:p w14:paraId="047813A6" w14:textId="77777777" w:rsidR="00872DA3" w:rsidRPr="0088387C" w:rsidRDefault="00872DA3" w:rsidP="000245F0">
      <w:pPr>
        <w:rPr>
          <w:color w:val="000000"/>
          <w:sz w:val="16"/>
          <w:szCs w:val="16"/>
        </w:rPr>
      </w:pPr>
    </w:p>
    <w:p w14:paraId="0D9672B1" w14:textId="77777777" w:rsidR="000419BD" w:rsidRDefault="000419BD" w:rsidP="0088387C">
      <w:pPr>
        <w:ind w:left="2160" w:hanging="2160"/>
        <w:rPr>
          <w:b/>
          <w:color w:val="000000"/>
          <w:sz w:val="22"/>
          <w:szCs w:val="22"/>
        </w:rPr>
      </w:pPr>
    </w:p>
    <w:p w14:paraId="5FBAAA4B" w14:textId="77777777" w:rsidR="00872DA3" w:rsidRPr="00FA1C3D" w:rsidRDefault="00872DA3" w:rsidP="0088387C">
      <w:pPr>
        <w:ind w:left="2160" w:hanging="2160"/>
        <w:rPr>
          <w:color w:val="000000"/>
          <w:sz w:val="22"/>
          <w:szCs w:val="22"/>
        </w:rPr>
      </w:pPr>
      <w:r w:rsidRPr="00FA1C3D">
        <w:rPr>
          <w:b/>
          <w:color w:val="000000"/>
          <w:sz w:val="22"/>
          <w:szCs w:val="22"/>
        </w:rPr>
        <w:t>Conference Organizer</w:t>
      </w:r>
    </w:p>
    <w:p w14:paraId="1723EFB7" w14:textId="77777777" w:rsidR="00872DA3" w:rsidRPr="00FA1C3D" w:rsidRDefault="00872DA3" w:rsidP="0088387C">
      <w:pPr>
        <w:ind w:left="1440" w:hanging="1440"/>
        <w:rPr>
          <w:color w:val="000000"/>
          <w:sz w:val="22"/>
          <w:szCs w:val="22"/>
        </w:rPr>
      </w:pPr>
      <w:r w:rsidRPr="00FA1C3D">
        <w:rPr>
          <w:b/>
          <w:color w:val="000000"/>
          <w:sz w:val="22"/>
          <w:szCs w:val="22"/>
        </w:rPr>
        <w:t xml:space="preserve"> </w:t>
      </w:r>
      <w:r>
        <w:rPr>
          <w:color w:val="000000"/>
          <w:sz w:val="22"/>
          <w:szCs w:val="22"/>
        </w:rPr>
        <w:t>2009</w:t>
      </w:r>
      <w:r>
        <w:rPr>
          <w:color w:val="000000"/>
          <w:sz w:val="22"/>
          <w:szCs w:val="22"/>
        </w:rPr>
        <w:tab/>
      </w:r>
      <w:r w:rsidRPr="00FA1C3D">
        <w:rPr>
          <w:color w:val="000000"/>
          <w:sz w:val="22"/>
          <w:szCs w:val="22"/>
        </w:rPr>
        <w:t xml:space="preserve">Activity/Program Director, Behavioral Sleep Medicine: A consensus conference; 3/27-3/29; Ponte </w:t>
      </w:r>
      <w:proofErr w:type="spellStart"/>
      <w:r w:rsidRPr="00FA1C3D">
        <w:rPr>
          <w:color w:val="000000"/>
          <w:sz w:val="22"/>
          <w:szCs w:val="22"/>
        </w:rPr>
        <w:t>Vedra</w:t>
      </w:r>
      <w:proofErr w:type="spellEnd"/>
      <w:r w:rsidRPr="00FA1C3D">
        <w:rPr>
          <w:color w:val="000000"/>
          <w:sz w:val="22"/>
          <w:szCs w:val="22"/>
        </w:rPr>
        <w:t xml:space="preserve"> Beach, Florida.</w:t>
      </w:r>
    </w:p>
    <w:p w14:paraId="58B00B9B" w14:textId="77777777" w:rsidR="00872DA3" w:rsidRPr="0088387C" w:rsidRDefault="00872DA3" w:rsidP="0088387C">
      <w:pPr>
        <w:ind w:left="1440" w:hanging="1440"/>
        <w:rPr>
          <w:color w:val="000000"/>
          <w:sz w:val="16"/>
          <w:szCs w:val="16"/>
        </w:rPr>
      </w:pPr>
    </w:p>
    <w:p w14:paraId="74BA2820" w14:textId="77777777" w:rsidR="00872DA3" w:rsidRPr="00FA1C3D" w:rsidRDefault="00872DA3" w:rsidP="0088387C">
      <w:pPr>
        <w:ind w:left="1440" w:hanging="1440"/>
        <w:rPr>
          <w:color w:val="000000"/>
          <w:sz w:val="22"/>
          <w:szCs w:val="22"/>
        </w:rPr>
      </w:pPr>
      <w:r w:rsidRPr="00FA1C3D">
        <w:rPr>
          <w:b/>
          <w:color w:val="000000"/>
          <w:sz w:val="22"/>
          <w:szCs w:val="22"/>
        </w:rPr>
        <w:t>Session Chair</w:t>
      </w:r>
      <w:r w:rsidRPr="00FA1C3D">
        <w:rPr>
          <w:color w:val="000000"/>
          <w:sz w:val="22"/>
          <w:szCs w:val="22"/>
        </w:rPr>
        <w:t xml:space="preserve">  </w:t>
      </w:r>
    </w:p>
    <w:p w14:paraId="24A24644" w14:textId="77777777" w:rsidR="00872DA3" w:rsidRPr="00FA1C3D" w:rsidRDefault="00872DA3" w:rsidP="0088387C">
      <w:pPr>
        <w:ind w:left="1440" w:hanging="1440"/>
        <w:rPr>
          <w:color w:val="000000"/>
          <w:sz w:val="22"/>
          <w:szCs w:val="22"/>
        </w:rPr>
      </w:pPr>
      <w:r w:rsidRPr="00FA1C3D">
        <w:rPr>
          <w:color w:val="000000"/>
          <w:sz w:val="22"/>
          <w:szCs w:val="22"/>
        </w:rPr>
        <w:t>2003</w:t>
      </w:r>
      <w:r w:rsidRPr="00FA1C3D">
        <w:rPr>
          <w:color w:val="000000"/>
          <w:sz w:val="22"/>
          <w:szCs w:val="22"/>
        </w:rPr>
        <w:tab/>
        <w:t>Session Chair, “Practical Behavioral Management of Insomnia in Primary Care</w:t>
      </w:r>
      <w:r>
        <w:rPr>
          <w:color w:val="000000"/>
          <w:sz w:val="22"/>
          <w:szCs w:val="22"/>
        </w:rPr>
        <w:t>;”</w:t>
      </w:r>
      <w:r w:rsidRPr="00FA1C3D">
        <w:rPr>
          <w:color w:val="000000"/>
          <w:sz w:val="22"/>
          <w:szCs w:val="22"/>
        </w:rPr>
        <w:t xml:space="preserve"> Sleep Congress, Conference Sponsored by </w:t>
      </w:r>
      <w:proofErr w:type="spellStart"/>
      <w:r w:rsidRPr="00FA1C3D">
        <w:rPr>
          <w:color w:val="000000"/>
          <w:sz w:val="22"/>
          <w:szCs w:val="22"/>
        </w:rPr>
        <w:t>Excerpta</w:t>
      </w:r>
      <w:proofErr w:type="spellEnd"/>
      <w:r w:rsidRPr="00FA1C3D">
        <w:rPr>
          <w:color w:val="000000"/>
          <w:sz w:val="22"/>
          <w:szCs w:val="22"/>
        </w:rPr>
        <w:t xml:space="preserve"> </w:t>
      </w:r>
      <w:proofErr w:type="spellStart"/>
      <w:r w:rsidRPr="00FA1C3D">
        <w:rPr>
          <w:color w:val="000000"/>
          <w:sz w:val="22"/>
          <w:szCs w:val="22"/>
        </w:rPr>
        <w:t>Medica</w:t>
      </w:r>
      <w:proofErr w:type="spellEnd"/>
      <w:r w:rsidRPr="00FA1C3D">
        <w:rPr>
          <w:color w:val="000000"/>
          <w:sz w:val="22"/>
          <w:szCs w:val="22"/>
        </w:rPr>
        <w:t>; Dallas, TX</w:t>
      </w:r>
    </w:p>
    <w:p w14:paraId="006E7540" w14:textId="77777777" w:rsidR="00872DA3" w:rsidRPr="00FA1C3D" w:rsidRDefault="00872DA3" w:rsidP="0088387C">
      <w:pPr>
        <w:ind w:left="1440" w:hanging="1440"/>
        <w:rPr>
          <w:color w:val="000000"/>
          <w:sz w:val="22"/>
          <w:szCs w:val="22"/>
        </w:rPr>
      </w:pPr>
      <w:r w:rsidRPr="00FA1C3D">
        <w:rPr>
          <w:color w:val="000000"/>
          <w:sz w:val="22"/>
          <w:szCs w:val="22"/>
        </w:rPr>
        <w:t>2004</w:t>
      </w:r>
      <w:r w:rsidRPr="00FA1C3D">
        <w:rPr>
          <w:color w:val="000000"/>
          <w:sz w:val="22"/>
          <w:szCs w:val="22"/>
        </w:rPr>
        <w:tab/>
        <w:t>Session Chair, “Insomnia: New Developments in Behavioral and Psychological Treatment</w:t>
      </w:r>
      <w:r>
        <w:rPr>
          <w:color w:val="000000"/>
          <w:sz w:val="22"/>
          <w:szCs w:val="22"/>
        </w:rPr>
        <w:t>;”</w:t>
      </w:r>
      <w:r w:rsidRPr="00FA1C3D">
        <w:rPr>
          <w:color w:val="000000"/>
          <w:sz w:val="22"/>
          <w:szCs w:val="22"/>
        </w:rPr>
        <w:t xml:space="preserve"> Scientific meeting of the Associated Professional Sleep Societies, 18</w:t>
      </w:r>
      <w:r w:rsidRPr="00FA1C3D">
        <w:rPr>
          <w:color w:val="000000"/>
          <w:sz w:val="22"/>
          <w:szCs w:val="22"/>
          <w:vertAlign w:val="superscript"/>
        </w:rPr>
        <w:t>th</w:t>
      </w:r>
      <w:r>
        <w:rPr>
          <w:color w:val="000000"/>
          <w:sz w:val="22"/>
          <w:szCs w:val="22"/>
        </w:rPr>
        <w:t xml:space="preserve"> Annual Mtg</w:t>
      </w:r>
      <w:r w:rsidRPr="00FA1C3D">
        <w:rPr>
          <w:color w:val="000000"/>
          <w:sz w:val="22"/>
          <w:szCs w:val="22"/>
        </w:rPr>
        <w:t>, Philadelphia, PA</w:t>
      </w:r>
    </w:p>
    <w:p w14:paraId="2894C3DC" w14:textId="77777777" w:rsidR="00872DA3" w:rsidRPr="00FA1C3D" w:rsidRDefault="00872DA3" w:rsidP="0088387C">
      <w:pPr>
        <w:ind w:left="1440" w:hanging="1440"/>
        <w:rPr>
          <w:color w:val="000000"/>
          <w:sz w:val="22"/>
          <w:szCs w:val="22"/>
        </w:rPr>
      </w:pPr>
      <w:r w:rsidRPr="00FA1C3D">
        <w:rPr>
          <w:color w:val="000000"/>
          <w:sz w:val="22"/>
          <w:szCs w:val="22"/>
        </w:rPr>
        <w:t>2007</w:t>
      </w:r>
      <w:r w:rsidRPr="00FA1C3D">
        <w:rPr>
          <w:color w:val="000000"/>
          <w:sz w:val="22"/>
          <w:szCs w:val="22"/>
        </w:rPr>
        <w:tab/>
        <w:t>Session Chair, “Medical and Neurological Disorders</w:t>
      </w:r>
      <w:r>
        <w:rPr>
          <w:color w:val="000000"/>
          <w:sz w:val="22"/>
          <w:szCs w:val="22"/>
        </w:rPr>
        <w:t>;”</w:t>
      </w:r>
      <w:r w:rsidRPr="00FA1C3D">
        <w:rPr>
          <w:color w:val="000000"/>
          <w:sz w:val="22"/>
          <w:szCs w:val="22"/>
        </w:rPr>
        <w:t xml:space="preserve"> SLEEP 2007, Scientific Meeting of the Associated Professional Sleep Societies, 21</w:t>
      </w:r>
      <w:r w:rsidRPr="00FA1C3D">
        <w:rPr>
          <w:color w:val="000000"/>
          <w:sz w:val="22"/>
          <w:szCs w:val="22"/>
          <w:vertAlign w:val="superscript"/>
        </w:rPr>
        <w:t>st</w:t>
      </w:r>
      <w:r w:rsidRPr="00FA1C3D">
        <w:rPr>
          <w:color w:val="000000"/>
          <w:sz w:val="22"/>
          <w:szCs w:val="22"/>
        </w:rPr>
        <w:t xml:space="preserve"> Annual Meeting, Minneapolis, MN. </w:t>
      </w:r>
    </w:p>
    <w:p w14:paraId="6E2A9DD2" w14:textId="77777777" w:rsidR="00872DA3" w:rsidRPr="00FA1C3D" w:rsidRDefault="00872DA3" w:rsidP="0088387C">
      <w:pPr>
        <w:ind w:left="1440" w:hanging="1440"/>
        <w:rPr>
          <w:color w:val="000000"/>
          <w:sz w:val="22"/>
          <w:szCs w:val="22"/>
        </w:rPr>
      </w:pPr>
      <w:r w:rsidRPr="00FA1C3D">
        <w:rPr>
          <w:color w:val="000000"/>
          <w:sz w:val="22"/>
          <w:szCs w:val="22"/>
        </w:rPr>
        <w:t>2009</w:t>
      </w:r>
      <w:r w:rsidRPr="00FA1C3D">
        <w:rPr>
          <w:color w:val="000000"/>
          <w:sz w:val="22"/>
          <w:szCs w:val="22"/>
        </w:rPr>
        <w:tab/>
        <w:t>Session Chair and Presenter; The Role of Sleep in Hyperalgesia and Chronic Pain</w:t>
      </w:r>
      <w:r>
        <w:rPr>
          <w:color w:val="000000"/>
          <w:sz w:val="22"/>
          <w:szCs w:val="22"/>
        </w:rPr>
        <w:t>;”</w:t>
      </w:r>
      <w:r w:rsidRPr="00FA1C3D">
        <w:rPr>
          <w:color w:val="000000"/>
          <w:sz w:val="22"/>
          <w:szCs w:val="22"/>
        </w:rPr>
        <w:t xml:space="preserve"> American Pain Society 28</w:t>
      </w:r>
      <w:r w:rsidRPr="00FA1C3D">
        <w:rPr>
          <w:color w:val="000000"/>
          <w:sz w:val="22"/>
          <w:szCs w:val="22"/>
          <w:vertAlign w:val="superscript"/>
        </w:rPr>
        <w:t>th</w:t>
      </w:r>
      <w:r w:rsidRPr="00FA1C3D">
        <w:rPr>
          <w:color w:val="000000"/>
          <w:sz w:val="22"/>
          <w:szCs w:val="22"/>
        </w:rPr>
        <w:t xml:space="preserve"> Annual Scientific Meeting (May 7-9), San Diego, CA.</w:t>
      </w:r>
    </w:p>
    <w:p w14:paraId="73F570E4" w14:textId="77777777" w:rsidR="00872DA3" w:rsidRDefault="00872DA3" w:rsidP="0088387C">
      <w:pPr>
        <w:ind w:left="1440" w:hanging="1440"/>
        <w:rPr>
          <w:color w:val="000000"/>
          <w:sz w:val="22"/>
          <w:szCs w:val="22"/>
        </w:rPr>
      </w:pPr>
      <w:r w:rsidRPr="00FA1C3D">
        <w:rPr>
          <w:color w:val="000000"/>
          <w:sz w:val="22"/>
          <w:szCs w:val="22"/>
        </w:rPr>
        <w:lastRenderedPageBreak/>
        <w:t>2011</w:t>
      </w:r>
      <w:r w:rsidRPr="00FA1C3D">
        <w:rPr>
          <w:color w:val="000000"/>
          <w:sz w:val="22"/>
          <w:szCs w:val="22"/>
        </w:rPr>
        <w:tab/>
        <w:t>Session Chair, “Sleep and Trauma</w:t>
      </w:r>
      <w:r>
        <w:rPr>
          <w:color w:val="000000"/>
          <w:sz w:val="22"/>
          <w:szCs w:val="22"/>
        </w:rPr>
        <w:t>;”</w:t>
      </w:r>
      <w:r w:rsidRPr="00FA1C3D">
        <w:rPr>
          <w:color w:val="000000"/>
          <w:sz w:val="22"/>
          <w:szCs w:val="22"/>
        </w:rPr>
        <w:t xml:space="preserve"> SLEEP 2011, Scientific Meeting of the Associated Professional Sleep Societies, 25</w:t>
      </w:r>
      <w:r w:rsidRPr="00FA1C3D">
        <w:rPr>
          <w:color w:val="000000"/>
          <w:sz w:val="22"/>
          <w:szCs w:val="22"/>
          <w:vertAlign w:val="superscript"/>
        </w:rPr>
        <w:t>th</w:t>
      </w:r>
      <w:r w:rsidRPr="00FA1C3D">
        <w:rPr>
          <w:color w:val="000000"/>
          <w:sz w:val="22"/>
          <w:szCs w:val="22"/>
        </w:rPr>
        <w:t xml:space="preserve"> Annual Meeting, Minneapolis, MN.</w:t>
      </w:r>
    </w:p>
    <w:p w14:paraId="29F8DD21" w14:textId="77777777" w:rsidR="006E2340" w:rsidRDefault="006E2340" w:rsidP="0088387C">
      <w:pPr>
        <w:ind w:left="1440" w:hanging="1440"/>
        <w:rPr>
          <w:color w:val="000000"/>
          <w:sz w:val="22"/>
          <w:szCs w:val="22"/>
        </w:rPr>
      </w:pPr>
      <w:r>
        <w:rPr>
          <w:color w:val="000000"/>
          <w:sz w:val="22"/>
          <w:szCs w:val="22"/>
        </w:rPr>
        <w:t>2017</w:t>
      </w:r>
      <w:r>
        <w:rPr>
          <w:color w:val="000000"/>
          <w:sz w:val="22"/>
          <w:szCs w:val="22"/>
        </w:rPr>
        <w:tab/>
        <w:t xml:space="preserve">Session Chair, “How short sleep time and altered sleep schedules interface with cancer, pain, and cardiometabolic disease.;” Sleep 2017, </w:t>
      </w:r>
      <w:r w:rsidRPr="00FA1C3D">
        <w:rPr>
          <w:color w:val="000000"/>
          <w:sz w:val="22"/>
          <w:szCs w:val="22"/>
        </w:rPr>
        <w:t>Scientific Meeting of the Associated</w:t>
      </w:r>
      <w:r>
        <w:rPr>
          <w:color w:val="000000"/>
          <w:sz w:val="22"/>
          <w:szCs w:val="22"/>
        </w:rPr>
        <w:t xml:space="preserve"> Professional Sleep Societies, 31</w:t>
      </w:r>
      <w:r>
        <w:rPr>
          <w:color w:val="000000"/>
          <w:sz w:val="22"/>
          <w:szCs w:val="22"/>
          <w:vertAlign w:val="superscript"/>
        </w:rPr>
        <w:t>st</w:t>
      </w:r>
      <w:r w:rsidRPr="00FA1C3D">
        <w:rPr>
          <w:color w:val="000000"/>
          <w:sz w:val="22"/>
          <w:szCs w:val="22"/>
        </w:rPr>
        <w:t xml:space="preserve"> Annual Meeting</w:t>
      </w:r>
      <w:r>
        <w:rPr>
          <w:color w:val="000000"/>
          <w:sz w:val="22"/>
          <w:szCs w:val="22"/>
        </w:rPr>
        <w:t xml:space="preserve"> (June 7, 10:30-12:30)</w:t>
      </w:r>
      <w:r w:rsidR="009D35C2">
        <w:rPr>
          <w:color w:val="000000"/>
          <w:sz w:val="22"/>
          <w:szCs w:val="22"/>
        </w:rPr>
        <w:t>, Boston, MA</w:t>
      </w:r>
    </w:p>
    <w:p w14:paraId="4B481008" w14:textId="77777777" w:rsidR="00E157B3" w:rsidRPr="00FA1C3D" w:rsidRDefault="00E157B3" w:rsidP="0088387C">
      <w:pPr>
        <w:ind w:left="1440" w:hanging="1440"/>
        <w:rPr>
          <w:color w:val="000000"/>
          <w:sz w:val="22"/>
          <w:szCs w:val="22"/>
        </w:rPr>
      </w:pPr>
      <w:r>
        <w:rPr>
          <w:color w:val="000000"/>
          <w:sz w:val="22"/>
          <w:szCs w:val="22"/>
        </w:rPr>
        <w:t>2018</w:t>
      </w:r>
      <w:r>
        <w:rPr>
          <w:color w:val="000000"/>
          <w:sz w:val="22"/>
          <w:szCs w:val="22"/>
        </w:rPr>
        <w:tab/>
        <w:t xml:space="preserve">Session Co-Chair, Insomnia: Diagnosis, Pathophysiology and Treatment. Sleep 2018, </w:t>
      </w:r>
      <w:r w:rsidRPr="00FA1C3D">
        <w:rPr>
          <w:color w:val="000000"/>
          <w:sz w:val="22"/>
          <w:szCs w:val="22"/>
        </w:rPr>
        <w:t>Scientific Meeting of the Associated</w:t>
      </w:r>
      <w:r>
        <w:rPr>
          <w:color w:val="000000"/>
          <w:sz w:val="22"/>
          <w:szCs w:val="22"/>
        </w:rPr>
        <w:t xml:space="preserve"> Professional Sleep Societies, 32</w:t>
      </w:r>
      <w:r>
        <w:rPr>
          <w:color w:val="000000"/>
          <w:sz w:val="22"/>
          <w:szCs w:val="22"/>
          <w:vertAlign w:val="superscript"/>
        </w:rPr>
        <w:t>nd</w:t>
      </w:r>
      <w:r w:rsidRPr="00FA1C3D">
        <w:rPr>
          <w:color w:val="000000"/>
          <w:sz w:val="22"/>
          <w:szCs w:val="22"/>
        </w:rPr>
        <w:t>Annual Meeting</w:t>
      </w:r>
      <w:r>
        <w:rPr>
          <w:color w:val="000000"/>
          <w:sz w:val="22"/>
          <w:szCs w:val="22"/>
        </w:rPr>
        <w:t xml:space="preserve"> (June 5, 2:45-4:45), Baltimore, MD</w:t>
      </w:r>
    </w:p>
    <w:p w14:paraId="269BE2F7" w14:textId="77777777" w:rsidR="00872DA3" w:rsidRPr="0088387C" w:rsidRDefault="00872DA3" w:rsidP="0088387C">
      <w:pPr>
        <w:rPr>
          <w:color w:val="000000"/>
          <w:sz w:val="16"/>
          <w:szCs w:val="16"/>
        </w:rPr>
      </w:pPr>
    </w:p>
    <w:p w14:paraId="455EF253" w14:textId="77777777" w:rsidR="00872DA3" w:rsidRPr="00FA1C3D" w:rsidRDefault="00872DA3" w:rsidP="0088387C">
      <w:pPr>
        <w:ind w:left="1440" w:hanging="1440"/>
        <w:rPr>
          <w:color w:val="000000"/>
          <w:sz w:val="22"/>
          <w:szCs w:val="22"/>
        </w:rPr>
      </w:pPr>
      <w:r w:rsidRPr="00FA1C3D">
        <w:rPr>
          <w:b/>
          <w:color w:val="000000"/>
          <w:sz w:val="22"/>
          <w:szCs w:val="22"/>
        </w:rPr>
        <w:t xml:space="preserve">Consultantships </w:t>
      </w:r>
    </w:p>
    <w:p w14:paraId="668336C3" w14:textId="77777777" w:rsidR="00872DA3" w:rsidRPr="00FA1C3D" w:rsidRDefault="00872DA3" w:rsidP="0088387C">
      <w:pPr>
        <w:ind w:left="1440" w:hanging="1440"/>
        <w:rPr>
          <w:color w:val="000000"/>
          <w:sz w:val="22"/>
          <w:szCs w:val="22"/>
        </w:rPr>
      </w:pPr>
      <w:r w:rsidRPr="00FA1C3D">
        <w:rPr>
          <w:color w:val="000000"/>
          <w:sz w:val="22"/>
          <w:szCs w:val="22"/>
        </w:rPr>
        <w:t>2004</w:t>
      </w:r>
      <w:r w:rsidRPr="00FA1C3D">
        <w:rPr>
          <w:b/>
          <w:color w:val="000000"/>
          <w:sz w:val="22"/>
          <w:szCs w:val="22"/>
        </w:rPr>
        <w:tab/>
      </w:r>
      <w:r w:rsidRPr="00FA1C3D">
        <w:rPr>
          <w:color w:val="000000"/>
          <w:sz w:val="22"/>
          <w:szCs w:val="22"/>
        </w:rPr>
        <w:t>Consultant, Medtronic, Inc., Minneapolis, MN</w:t>
      </w:r>
    </w:p>
    <w:p w14:paraId="52D8C429" w14:textId="77777777" w:rsidR="00872DA3" w:rsidRDefault="00872DA3" w:rsidP="0088387C">
      <w:pPr>
        <w:ind w:left="1440" w:hanging="1440"/>
        <w:rPr>
          <w:color w:val="000000"/>
          <w:sz w:val="22"/>
          <w:szCs w:val="22"/>
        </w:rPr>
      </w:pPr>
      <w:r w:rsidRPr="00FA1C3D">
        <w:rPr>
          <w:color w:val="000000"/>
          <w:sz w:val="22"/>
          <w:szCs w:val="22"/>
        </w:rPr>
        <w:t>2011</w:t>
      </w:r>
      <w:r w:rsidRPr="00FA1C3D">
        <w:rPr>
          <w:color w:val="000000"/>
          <w:sz w:val="22"/>
          <w:szCs w:val="22"/>
        </w:rPr>
        <w:tab/>
        <w:t xml:space="preserve">United Stated, Department of Veterans Affairs, Cognitive-Behavioral Treatment of Insomnia, Training Initiative. </w:t>
      </w:r>
    </w:p>
    <w:p w14:paraId="60EA3342" w14:textId="77777777" w:rsidR="00344934" w:rsidRDefault="00344934" w:rsidP="0088387C">
      <w:pPr>
        <w:ind w:left="1440" w:hanging="1440"/>
        <w:rPr>
          <w:color w:val="000000"/>
          <w:sz w:val="22"/>
          <w:szCs w:val="22"/>
        </w:rPr>
      </w:pPr>
      <w:r>
        <w:rPr>
          <w:color w:val="000000"/>
          <w:sz w:val="22"/>
          <w:szCs w:val="22"/>
        </w:rPr>
        <w:t>2015</w:t>
      </w:r>
      <w:r w:rsidR="0014693E">
        <w:rPr>
          <w:color w:val="000000"/>
          <w:sz w:val="22"/>
          <w:szCs w:val="22"/>
        </w:rPr>
        <w:t>-2018</w:t>
      </w:r>
      <w:r>
        <w:rPr>
          <w:color w:val="000000"/>
          <w:sz w:val="22"/>
          <w:szCs w:val="22"/>
        </w:rPr>
        <w:tab/>
      </w:r>
      <w:proofErr w:type="spellStart"/>
      <w:r>
        <w:rPr>
          <w:color w:val="000000"/>
          <w:sz w:val="22"/>
          <w:szCs w:val="22"/>
        </w:rPr>
        <w:t>FitBit</w:t>
      </w:r>
      <w:proofErr w:type="spellEnd"/>
      <w:r>
        <w:rPr>
          <w:color w:val="000000"/>
          <w:sz w:val="22"/>
          <w:szCs w:val="22"/>
        </w:rPr>
        <w:t>,</w:t>
      </w:r>
      <w:r w:rsidR="00AC0115">
        <w:rPr>
          <w:color w:val="000000"/>
          <w:sz w:val="22"/>
          <w:szCs w:val="22"/>
        </w:rPr>
        <w:t xml:space="preserve"> Inc.</w:t>
      </w:r>
      <w:r>
        <w:rPr>
          <w:color w:val="000000"/>
          <w:sz w:val="22"/>
          <w:szCs w:val="22"/>
        </w:rPr>
        <w:t xml:space="preserve"> </w:t>
      </w:r>
      <w:r w:rsidR="00B84A34">
        <w:rPr>
          <w:color w:val="000000"/>
          <w:sz w:val="22"/>
          <w:szCs w:val="22"/>
        </w:rPr>
        <w:t xml:space="preserve">Scientific </w:t>
      </w:r>
      <w:r>
        <w:rPr>
          <w:color w:val="000000"/>
          <w:sz w:val="22"/>
          <w:szCs w:val="22"/>
        </w:rPr>
        <w:t>Advisor</w:t>
      </w:r>
      <w:r w:rsidR="00B84A34">
        <w:rPr>
          <w:color w:val="000000"/>
          <w:sz w:val="22"/>
          <w:szCs w:val="22"/>
        </w:rPr>
        <w:t>y Board and consultant - Sleep.</w:t>
      </w:r>
    </w:p>
    <w:p w14:paraId="13BD4711" w14:textId="77777777" w:rsidR="00897866" w:rsidRPr="00FA1C3D" w:rsidRDefault="00897866" w:rsidP="0088387C">
      <w:pPr>
        <w:ind w:left="1440" w:hanging="1440"/>
        <w:rPr>
          <w:color w:val="000000"/>
          <w:sz w:val="22"/>
          <w:szCs w:val="22"/>
        </w:rPr>
      </w:pPr>
    </w:p>
    <w:p w14:paraId="5F5C13B7" w14:textId="77777777" w:rsidR="00872DA3" w:rsidRPr="0088387C" w:rsidRDefault="00872DA3" w:rsidP="0088387C">
      <w:pPr>
        <w:rPr>
          <w:b/>
          <w:color w:val="000000"/>
          <w:sz w:val="16"/>
          <w:szCs w:val="16"/>
        </w:rPr>
      </w:pPr>
    </w:p>
    <w:p w14:paraId="6A6D4AB0" w14:textId="77777777" w:rsidR="00872DA3" w:rsidRPr="00FA1C3D" w:rsidRDefault="00872DA3" w:rsidP="0088387C">
      <w:pPr>
        <w:ind w:left="1440" w:hanging="1440"/>
        <w:rPr>
          <w:color w:val="000000"/>
          <w:sz w:val="22"/>
          <w:szCs w:val="22"/>
        </w:rPr>
      </w:pPr>
      <w:r w:rsidRPr="00FA1C3D">
        <w:rPr>
          <w:b/>
          <w:color w:val="000000"/>
          <w:sz w:val="22"/>
          <w:szCs w:val="22"/>
        </w:rPr>
        <w:t>RECOGNITION</w:t>
      </w:r>
    </w:p>
    <w:p w14:paraId="7DD741C3" w14:textId="77777777" w:rsidR="00872DA3" w:rsidRPr="00FA1C3D" w:rsidRDefault="00872DA3" w:rsidP="0088387C">
      <w:pPr>
        <w:ind w:left="1440" w:hanging="1440"/>
        <w:rPr>
          <w:color w:val="000000"/>
          <w:sz w:val="22"/>
          <w:szCs w:val="22"/>
        </w:rPr>
      </w:pPr>
      <w:r w:rsidRPr="00FA1C3D">
        <w:rPr>
          <w:b/>
          <w:color w:val="000000"/>
          <w:sz w:val="22"/>
          <w:szCs w:val="22"/>
        </w:rPr>
        <w:t xml:space="preserve">Awards and honors  </w:t>
      </w:r>
    </w:p>
    <w:p w14:paraId="4602D166" w14:textId="77777777" w:rsidR="00872DA3" w:rsidRPr="00FA1C3D" w:rsidRDefault="00872DA3" w:rsidP="0088387C">
      <w:pPr>
        <w:suppressAutoHyphens/>
        <w:ind w:left="1440" w:hanging="1440"/>
        <w:rPr>
          <w:spacing w:val="-2"/>
          <w:sz w:val="22"/>
          <w:szCs w:val="22"/>
        </w:rPr>
      </w:pPr>
      <w:r w:rsidRPr="00FA1C3D">
        <w:rPr>
          <w:spacing w:val="-2"/>
          <w:sz w:val="22"/>
          <w:szCs w:val="22"/>
        </w:rPr>
        <w:t>1989</w:t>
      </w:r>
      <w:r w:rsidRPr="00FA1C3D">
        <w:rPr>
          <w:spacing w:val="-2"/>
          <w:sz w:val="22"/>
          <w:szCs w:val="22"/>
        </w:rPr>
        <w:tab/>
        <w:t>Dockweiler Award in Philosophy, University of Notre Dame, Notre Dame, Indiana</w:t>
      </w:r>
    </w:p>
    <w:p w14:paraId="7527FDC2" w14:textId="77777777" w:rsidR="00872DA3" w:rsidRPr="00FA1C3D" w:rsidRDefault="00872DA3" w:rsidP="0088387C">
      <w:pPr>
        <w:tabs>
          <w:tab w:val="left" w:pos="0"/>
          <w:tab w:val="left" w:pos="720"/>
        </w:tabs>
        <w:suppressAutoHyphens/>
        <w:ind w:left="1440" w:hanging="1440"/>
        <w:rPr>
          <w:spacing w:val="-2"/>
          <w:sz w:val="22"/>
          <w:szCs w:val="22"/>
        </w:rPr>
      </w:pPr>
      <w:r w:rsidRPr="00FA1C3D">
        <w:rPr>
          <w:spacing w:val="-2"/>
          <w:sz w:val="22"/>
          <w:szCs w:val="22"/>
        </w:rPr>
        <w:t>1999</w:t>
      </w:r>
      <w:r w:rsidRPr="00FA1C3D">
        <w:rPr>
          <w:spacing w:val="-2"/>
          <w:sz w:val="22"/>
          <w:szCs w:val="22"/>
        </w:rPr>
        <w:tab/>
      </w:r>
      <w:r>
        <w:rPr>
          <w:spacing w:val="-2"/>
          <w:sz w:val="22"/>
          <w:szCs w:val="22"/>
        </w:rPr>
        <w:tab/>
      </w:r>
      <w:r w:rsidRPr="00FA1C3D">
        <w:rPr>
          <w:spacing w:val="-2"/>
          <w:sz w:val="22"/>
          <w:szCs w:val="22"/>
        </w:rPr>
        <w:t>Sleep Research Society Travel Award</w:t>
      </w:r>
    </w:p>
    <w:p w14:paraId="1A3EF52A" w14:textId="77777777" w:rsidR="00AA3A67" w:rsidRDefault="00872DA3" w:rsidP="00AA3A67">
      <w:pPr>
        <w:tabs>
          <w:tab w:val="left" w:pos="0"/>
          <w:tab w:val="left" w:pos="720"/>
        </w:tabs>
        <w:suppressAutoHyphens/>
        <w:ind w:left="1440" w:hanging="1440"/>
        <w:rPr>
          <w:spacing w:val="-2"/>
          <w:sz w:val="22"/>
          <w:szCs w:val="22"/>
        </w:rPr>
      </w:pPr>
      <w:r>
        <w:rPr>
          <w:spacing w:val="-2"/>
          <w:sz w:val="22"/>
          <w:szCs w:val="22"/>
        </w:rPr>
        <w:t>2010</w:t>
      </w:r>
      <w:r>
        <w:rPr>
          <w:spacing w:val="-2"/>
          <w:sz w:val="22"/>
          <w:szCs w:val="22"/>
        </w:rPr>
        <w:tab/>
      </w:r>
      <w:r>
        <w:rPr>
          <w:spacing w:val="-2"/>
          <w:sz w:val="22"/>
          <w:szCs w:val="22"/>
        </w:rPr>
        <w:tab/>
      </w:r>
      <w:r w:rsidRPr="00FA1C3D">
        <w:rPr>
          <w:spacing w:val="-2"/>
          <w:sz w:val="22"/>
          <w:szCs w:val="22"/>
        </w:rPr>
        <w:t>Founder, Society of Behaviora</w:t>
      </w:r>
      <w:r>
        <w:rPr>
          <w:spacing w:val="-2"/>
          <w:sz w:val="22"/>
          <w:szCs w:val="22"/>
        </w:rPr>
        <w:t xml:space="preserve">l Sleep Medicine, Award of </w:t>
      </w:r>
      <w:r w:rsidRPr="00FA1C3D">
        <w:rPr>
          <w:spacing w:val="-2"/>
          <w:sz w:val="22"/>
          <w:szCs w:val="22"/>
        </w:rPr>
        <w:t>recognition for leadership presented</w:t>
      </w:r>
      <w:r>
        <w:rPr>
          <w:spacing w:val="-2"/>
          <w:sz w:val="22"/>
          <w:szCs w:val="22"/>
        </w:rPr>
        <w:t xml:space="preserve"> by SBSM Board of Directors </w:t>
      </w:r>
      <w:r w:rsidRPr="00FA1C3D">
        <w:rPr>
          <w:spacing w:val="-2"/>
          <w:sz w:val="22"/>
          <w:szCs w:val="22"/>
        </w:rPr>
        <w:t>at @ 24</w:t>
      </w:r>
      <w:r w:rsidRPr="00FA1C3D">
        <w:rPr>
          <w:spacing w:val="-2"/>
          <w:sz w:val="22"/>
          <w:szCs w:val="22"/>
          <w:vertAlign w:val="superscript"/>
        </w:rPr>
        <w:t>th</w:t>
      </w:r>
      <w:r w:rsidRPr="00FA1C3D">
        <w:rPr>
          <w:spacing w:val="-2"/>
          <w:sz w:val="22"/>
          <w:szCs w:val="22"/>
        </w:rPr>
        <w:t xml:space="preserve"> Annual Association of Pro</w:t>
      </w:r>
      <w:r>
        <w:rPr>
          <w:spacing w:val="-2"/>
          <w:sz w:val="22"/>
          <w:szCs w:val="22"/>
        </w:rPr>
        <w:t xml:space="preserve">fessional Sleep Societies </w:t>
      </w:r>
      <w:r w:rsidRPr="00FA1C3D">
        <w:rPr>
          <w:spacing w:val="-2"/>
          <w:sz w:val="22"/>
          <w:szCs w:val="22"/>
        </w:rPr>
        <w:t>Meeting, San Antonio TX, 2010.</w:t>
      </w:r>
    </w:p>
    <w:p w14:paraId="7C4FFF21" w14:textId="77777777" w:rsidR="00897866" w:rsidRDefault="00897866" w:rsidP="00AA3A67">
      <w:pPr>
        <w:tabs>
          <w:tab w:val="left" w:pos="0"/>
          <w:tab w:val="left" w:pos="720"/>
        </w:tabs>
        <w:suppressAutoHyphens/>
        <w:ind w:left="1440" w:hanging="1440"/>
        <w:rPr>
          <w:spacing w:val="-2"/>
          <w:sz w:val="22"/>
          <w:szCs w:val="22"/>
        </w:rPr>
      </w:pPr>
      <w:r>
        <w:rPr>
          <w:spacing w:val="-2"/>
          <w:sz w:val="22"/>
          <w:szCs w:val="22"/>
        </w:rPr>
        <w:t>2011</w:t>
      </w:r>
      <w:r>
        <w:rPr>
          <w:spacing w:val="-2"/>
          <w:sz w:val="22"/>
          <w:szCs w:val="22"/>
        </w:rPr>
        <w:tab/>
      </w:r>
      <w:r>
        <w:rPr>
          <w:spacing w:val="-2"/>
          <w:sz w:val="22"/>
          <w:szCs w:val="22"/>
        </w:rPr>
        <w:tab/>
      </w:r>
      <w:proofErr w:type="spellStart"/>
      <w:r>
        <w:rPr>
          <w:spacing w:val="-2"/>
          <w:sz w:val="22"/>
          <w:szCs w:val="22"/>
        </w:rPr>
        <w:t>Alafousos</w:t>
      </w:r>
      <w:proofErr w:type="spellEnd"/>
      <w:r>
        <w:rPr>
          <w:spacing w:val="-2"/>
          <w:sz w:val="22"/>
          <w:szCs w:val="22"/>
        </w:rPr>
        <w:t xml:space="preserve"> Scholar, Johns Hopkins University, Department of Medicine</w:t>
      </w:r>
    </w:p>
    <w:p w14:paraId="0782D483" w14:textId="5B9BF61F" w:rsidR="001F2F5A" w:rsidRDefault="00024068" w:rsidP="00623077">
      <w:pPr>
        <w:tabs>
          <w:tab w:val="left" w:pos="0"/>
          <w:tab w:val="left" w:pos="720"/>
        </w:tabs>
        <w:suppressAutoHyphens/>
        <w:ind w:left="1440" w:hanging="1440"/>
        <w:rPr>
          <w:spacing w:val="-2"/>
          <w:sz w:val="22"/>
          <w:szCs w:val="22"/>
        </w:rPr>
      </w:pPr>
      <w:r>
        <w:rPr>
          <w:spacing w:val="-2"/>
          <w:sz w:val="22"/>
          <w:szCs w:val="22"/>
        </w:rPr>
        <w:t>2014</w:t>
      </w:r>
      <w:r w:rsidR="008D1AAE">
        <w:rPr>
          <w:spacing w:val="-2"/>
          <w:sz w:val="22"/>
          <w:szCs w:val="22"/>
        </w:rPr>
        <w:tab/>
      </w:r>
      <w:r w:rsidR="008D1AAE">
        <w:rPr>
          <w:spacing w:val="-2"/>
          <w:sz w:val="22"/>
          <w:szCs w:val="22"/>
        </w:rPr>
        <w:tab/>
        <w:t>Co-Chair: Trans-NIH Sleep/Pain Workshop Contributions of Sleep Disturbances to Pain</w:t>
      </w:r>
      <w:r w:rsidR="00D15013">
        <w:rPr>
          <w:spacing w:val="-2"/>
          <w:sz w:val="22"/>
          <w:szCs w:val="22"/>
        </w:rPr>
        <w:t xml:space="preserve"> (5/29-30), Bethesda, MD</w:t>
      </w:r>
    </w:p>
    <w:p w14:paraId="411F5864" w14:textId="77777777" w:rsidR="00BE205F" w:rsidRDefault="00BE205F" w:rsidP="00AA3A67">
      <w:pPr>
        <w:tabs>
          <w:tab w:val="left" w:pos="0"/>
          <w:tab w:val="left" w:pos="720"/>
        </w:tabs>
        <w:suppressAutoHyphens/>
        <w:ind w:left="1440" w:hanging="1440"/>
        <w:rPr>
          <w:spacing w:val="-2"/>
          <w:sz w:val="22"/>
          <w:szCs w:val="22"/>
        </w:rPr>
      </w:pPr>
      <w:r>
        <w:rPr>
          <w:spacing w:val="-2"/>
          <w:sz w:val="22"/>
          <w:szCs w:val="22"/>
        </w:rPr>
        <w:t>2016</w:t>
      </w:r>
      <w:r w:rsidR="00B84A34">
        <w:rPr>
          <w:spacing w:val="-2"/>
          <w:sz w:val="22"/>
          <w:szCs w:val="22"/>
        </w:rPr>
        <w:t>-2017</w:t>
      </w:r>
      <w:r w:rsidR="00B84A34">
        <w:rPr>
          <w:spacing w:val="-2"/>
          <w:sz w:val="22"/>
          <w:szCs w:val="22"/>
        </w:rPr>
        <w:tab/>
      </w:r>
      <w:r>
        <w:rPr>
          <w:spacing w:val="-2"/>
          <w:sz w:val="22"/>
          <w:szCs w:val="22"/>
        </w:rPr>
        <w:t>Johns Hopkins University Leadership Development Program</w:t>
      </w:r>
    </w:p>
    <w:p w14:paraId="6A8ED402" w14:textId="77777777" w:rsidR="00AA3A67" w:rsidRDefault="00AA3A67" w:rsidP="00AA3A67">
      <w:pPr>
        <w:tabs>
          <w:tab w:val="left" w:pos="0"/>
          <w:tab w:val="left" w:pos="720"/>
        </w:tabs>
        <w:suppressAutoHyphens/>
        <w:ind w:left="1440" w:hanging="1440"/>
        <w:rPr>
          <w:spacing w:val="-2"/>
          <w:sz w:val="22"/>
          <w:szCs w:val="22"/>
        </w:rPr>
      </w:pPr>
    </w:p>
    <w:p w14:paraId="04684F36" w14:textId="77777777" w:rsidR="00872DA3" w:rsidRDefault="00872DA3" w:rsidP="00AA3A67">
      <w:pPr>
        <w:tabs>
          <w:tab w:val="left" w:pos="0"/>
          <w:tab w:val="left" w:pos="720"/>
        </w:tabs>
        <w:suppressAutoHyphens/>
        <w:ind w:left="1440" w:hanging="1440"/>
        <w:rPr>
          <w:b/>
          <w:color w:val="000000"/>
          <w:sz w:val="22"/>
          <w:szCs w:val="22"/>
        </w:rPr>
      </w:pPr>
      <w:r w:rsidRPr="00FA1C3D">
        <w:rPr>
          <w:b/>
          <w:color w:val="000000"/>
          <w:sz w:val="22"/>
          <w:szCs w:val="22"/>
        </w:rPr>
        <w:t>Invited Talks, Panels</w:t>
      </w:r>
      <w:r w:rsidRPr="00FA1C3D">
        <w:rPr>
          <w:color w:val="000000"/>
          <w:sz w:val="22"/>
          <w:szCs w:val="22"/>
        </w:rPr>
        <w:t xml:space="preserve">: </w:t>
      </w:r>
      <w:r w:rsidRPr="00FA1C3D">
        <w:rPr>
          <w:b/>
          <w:color w:val="000000"/>
          <w:sz w:val="22"/>
          <w:szCs w:val="22"/>
        </w:rPr>
        <w:t>National</w:t>
      </w:r>
    </w:p>
    <w:p w14:paraId="30B36F1C" w14:textId="77777777" w:rsidR="00872DA3" w:rsidRPr="0088387C" w:rsidRDefault="00872DA3" w:rsidP="0088387C">
      <w:pPr>
        <w:tabs>
          <w:tab w:val="left" w:pos="0"/>
          <w:tab w:val="left" w:pos="720"/>
        </w:tabs>
        <w:suppressAutoHyphens/>
        <w:ind w:left="1440" w:hanging="1440"/>
        <w:rPr>
          <w:spacing w:val="-2"/>
          <w:sz w:val="16"/>
          <w:szCs w:val="16"/>
        </w:rPr>
      </w:pPr>
    </w:p>
    <w:p w14:paraId="6EBA4A41" w14:textId="77777777" w:rsidR="00872DA3" w:rsidRPr="00FA1C3D" w:rsidRDefault="00872DA3" w:rsidP="0088387C">
      <w:pPr>
        <w:suppressAutoHyphens/>
        <w:ind w:left="1440" w:hanging="1440"/>
        <w:rPr>
          <w:sz w:val="22"/>
          <w:szCs w:val="22"/>
        </w:rPr>
      </w:pPr>
      <w:r w:rsidRPr="00FA1C3D">
        <w:rPr>
          <w:sz w:val="22"/>
          <w:szCs w:val="22"/>
        </w:rPr>
        <w:t>1998</w:t>
      </w:r>
      <w:r w:rsidRPr="00FA1C3D">
        <w:rPr>
          <w:sz w:val="22"/>
          <w:szCs w:val="22"/>
        </w:rPr>
        <w:tab/>
        <w:t>Pre-sleep cognitive activity and sleep quality in chronic pain patients. Oral presentation at the Associated Professional Sleep Societies, 12</w:t>
      </w:r>
      <w:r w:rsidRPr="00FA1C3D">
        <w:rPr>
          <w:sz w:val="22"/>
          <w:szCs w:val="22"/>
          <w:vertAlign w:val="superscript"/>
        </w:rPr>
        <w:t>th</w:t>
      </w:r>
      <w:r w:rsidRPr="00FA1C3D">
        <w:rPr>
          <w:sz w:val="22"/>
          <w:szCs w:val="22"/>
        </w:rPr>
        <w:t xml:space="preserve"> Annual Meeting, New Orleans, LA, USA</w:t>
      </w:r>
    </w:p>
    <w:p w14:paraId="7BBF8B95" w14:textId="77777777" w:rsidR="00872DA3" w:rsidRPr="00FA1C3D" w:rsidRDefault="00872DA3" w:rsidP="0088387C">
      <w:pPr>
        <w:suppressAutoHyphens/>
        <w:ind w:left="1440" w:hanging="1440"/>
        <w:rPr>
          <w:sz w:val="22"/>
          <w:szCs w:val="22"/>
        </w:rPr>
      </w:pPr>
      <w:r>
        <w:rPr>
          <w:sz w:val="22"/>
          <w:szCs w:val="22"/>
        </w:rPr>
        <w:t>2003</w:t>
      </w:r>
      <w:r>
        <w:rPr>
          <w:sz w:val="22"/>
          <w:szCs w:val="22"/>
        </w:rPr>
        <w:tab/>
      </w:r>
      <w:r w:rsidRPr="00FA1C3D">
        <w:rPr>
          <w:sz w:val="22"/>
          <w:szCs w:val="22"/>
        </w:rPr>
        <w:t>Cognitive-Behavioral Therapy for Insomnia in Primary Care Settings.</w:t>
      </w:r>
      <w:r>
        <w:rPr>
          <w:sz w:val="22"/>
          <w:szCs w:val="22"/>
        </w:rPr>
        <w:t xml:space="preserve"> </w:t>
      </w:r>
      <w:r w:rsidRPr="00FA1C3D">
        <w:rPr>
          <w:sz w:val="22"/>
          <w:szCs w:val="22"/>
        </w:rPr>
        <w:t xml:space="preserve">Sleep Congress, Dallas, TX, </w:t>
      </w:r>
    </w:p>
    <w:p w14:paraId="7E5AC996" w14:textId="77777777" w:rsidR="00872DA3" w:rsidRPr="00FA1C3D" w:rsidRDefault="00872DA3" w:rsidP="0088387C">
      <w:pPr>
        <w:suppressAutoHyphens/>
        <w:ind w:left="1440" w:hanging="1440"/>
        <w:rPr>
          <w:sz w:val="22"/>
          <w:szCs w:val="22"/>
        </w:rPr>
      </w:pPr>
      <w:r w:rsidRPr="00FA1C3D">
        <w:rPr>
          <w:sz w:val="22"/>
          <w:szCs w:val="22"/>
        </w:rPr>
        <w:t>2005</w:t>
      </w:r>
      <w:r w:rsidRPr="00FA1C3D">
        <w:rPr>
          <w:sz w:val="22"/>
          <w:szCs w:val="22"/>
        </w:rPr>
        <w:tab/>
        <w:t>Sleep and Pain</w:t>
      </w:r>
      <w:r>
        <w:rPr>
          <w:sz w:val="22"/>
          <w:szCs w:val="22"/>
        </w:rPr>
        <w:t xml:space="preserve">, </w:t>
      </w:r>
      <w:r w:rsidRPr="00FA1C3D">
        <w:rPr>
          <w:sz w:val="22"/>
          <w:szCs w:val="22"/>
        </w:rPr>
        <w:t>Oral Presentation at the Associated Professional Sleep Societies, 19</w:t>
      </w:r>
      <w:r w:rsidRPr="00FA1C3D">
        <w:rPr>
          <w:sz w:val="22"/>
          <w:szCs w:val="22"/>
          <w:vertAlign w:val="superscript"/>
        </w:rPr>
        <w:t>th</w:t>
      </w:r>
      <w:r>
        <w:rPr>
          <w:sz w:val="22"/>
          <w:szCs w:val="22"/>
        </w:rPr>
        <w:t xml:space="preserve"> </w:t>
      </w:r>
      <w:r w:rsidRPr="00FA1C3D">
        <w:rPr>
          <w:sz w:val="22"/>
          <w:szCs w:val="22"/>
        </w:rPr>
        <w:t>Annual Meeting, Denver, CO, USA</w:t>
      </w:r>
    </w:p>
    <w:p w14:paraId="7BF4866F" w14:textId="77777777" w:rsidR="00872DA3" w:rsidRPr="00FA1C3D" w:rsidRDefault="00872DA3" w:rsidP="0088387C">
      <w:pPr>
        <w:suppressAutoHyphens/>
        <w:ind w:left="1440" w:hanging="1440"/>
        <w:rPr>
          <w:sz w:val="22"/>
          <w:szCs w:val="22"/>
        </w:rPr>
      </w:pPr>
      <w:r w:rsidRPr="00FA1C3D">
        <w:rPr>
          <w:sz w:val="22"/>
          <w:szCs w:val="22"/>
        </w:rPr>
        <w:t>2005</w:t>
      </w:r>
      <w:r w:rsidRPr="00FA1C3D">
        <w:rPr>
          <w:sz w:val="22"/>
          <w:szCs w:val="22"/>
        </w:rPr>
        <w:tab/>
        <w:t>Sleep Disturbance and Chronic Pain</w:t>
      </w:r>
      <w:r>
        <w:rPr>
          <w:sz w:val="22"/>
          <w:szCs w:val="22"/>
        </w:rPr>
        <w:t xml:space="preserve">, </w:t>
      </w:r>
      <w:r w:rsidRPr="00FA1C3D">
        <w:rPr>
          <w:sz w:val="22"/>
          <w:szCs w:val="22"/>
        </w:rPr>
        <w:t>Sleep Di</w:t>
      </w:r>
      <w:r w:rsidR="00971AA4">
        <w:rPr>
          <w:sz w:val="22"/>
          <w:szCs w:val="22"/>
        </w:rPr>
        <w:t>sorders Grand Rounds, University</w:t>
      </w:r>
      <w:r w:rsidRPr="00FA1C3D">
        <w:rPr>
          <w:sz w:val="22"/>
          <w:szCs w:val="22"/>
        </w:rPr>
        <w:t xml:space="preserve"> of Rochester</w:t>
      </w:r>
    </w:p>
    <w:p w14:paraId="6ED655C5" w14:textId="77777777" w:rsidR="00872DA3" w:rsidRPr="00FA1C3D" w:rsidRDefault="00872DA3" w:rsidP="0088387C">
      <w:pPr>
        <w:suppressAutoHyphens/>
        <w:ind w:left="1440" w:hanging="1440"/>
        <w:rPr>
          <w:sz w:val="22"/>
          <w:szCs w:val="22"/>
        </w:rPr>
      </w:pPr>
      <w:r w:rsidRPr="00FA1C3D">
        <w:rPr>
          <w:sz w:val="22"/>
          <w:szCs w:val="22"/>
        </w:rPr>
        <w:tab/>
        <w:t>Rochester, NY</w:t>
      </w:r>
    </w:p>
    <w:p w14:paraId="2FA553BD" w14:textId="77777777" w:rsidR="00872DA3" w:rsidRPr="00FA1C3D" w:rsidRDefault="00872DA3" w:rsidP="0088387C">
      <w:pPr>
        <w:numPr>
          <w:ilvl w:val="0"/>
          <w:numId w:val="29"/>
        </w:numPr>
        <w:suppressAutoHyphens/>
        <w:ind w:left="1440" w:hanging="1440"/>
        <w:rPr>
          <w:sz w:val="22"/>
          <w:szCs w:val="22"/>
        </w:rPr>
      </w:pPr>
      <w:r w:rsidRPr="00FA1C3D">
        <w:rPr>
          <w:sz w:val="22"/>
          <w:szCs w:val="22"/>
        </w:rPr>
        <w:t>Effects of Partial Sleep Deprivation on</w:t>
      </w:r>
      <w:r>
        <w:rPr>
          <w:sz w:val="22"/>
          <w:szCs w:val="22"/>
        </w:rPr>
        <w:t xml:space="preserve"> Pain Inhibition in Healthy </w:t>
      </w:r>
      <w:r w:rsidRPr="00FA1C3D">
        <w:rPr>
          <w:sz w:val="22"/>
          <w:szCs w:val="22"/>
        </w:rPr>
        <w:t>Women.  Oral presentation at the As</w:t>
      </w:r>
      <w:r>
        <w:rPr>
          <w:sz w:val="22"/>
          <w:szCs w:val="22"/>
        </w:rPr>
        <w:t xml:space="preserve">sociated Professional Sleep </w:t>
      </w:r>
      <w:r w:rsidRPr="00FA1C3D">
        <w:rPr>
          <w:sz w:val="22"/>
          <w:szCs w:val="22"/>
        </w:rPr>
        <w:t>Societies (SLEEP), 20</w:t>
      </w:r>
      <w:r w:rsidRPr="00FA1C3D">
        <w:rPr>
          <w:sz w:val="22"/>
          <w:szCs w:val="22"/>
          <w:vertAlign w:val="superscript"/>
        </w:rPr>
        <w:t>th</w:t>
      </w:r>
      <w:r w:rsidRPr="00FA1C3D">
        <w:rPr>
          <w:sz w:val="22"/>
          <w:szCs w:val="22"/>
        </w:rPr>
        <w:t xml:space="preserve"> Annual Meeting, Salt Lake City</w:t>
      </w:r>
      <w:r>
        <w:rPr>
          <w:sz w:val="22"/>
          <w:szCs w:val="22"/>
        </w:rPr>
        <w:t>,</w:t>
      </w:r>
      <w:r w:rsidRPr="00FA1C3D">
        <w:rPr>
          <w:sz w:val="22"/>
          <w:szCs w:val="22"/>
        </w:rPr>
        <w:t xml:space="preserve"> Utah</w:t>
      </w:r>
    </w:p>
    <w:p w14:paraId="748A4629" w14:textId="77777777" w:rsidR="00872DA3" w:rsidRPr="00FA1C3D" w:rsidRDefault="00872DA3" w:rsidP="0088387C">
      <w:pPr>
        <w:numPr>
          <w:ilvl w:val="0"/>
          <w:numId w:val="29"/>
        </w:numPr>
        <w:suppressAutoHyphens/>
        <w:ind w:left="1440" w:hanging="1440"/>
        <w:rPr>
          <w:sz w:val="22"/>
          <w:szCs w:val="22"/>
        </w:rPr>
      </w:pPr>
      <w:r w:rsidRPr="00FA1C3D">
        <w:rPr>
          <w:sz w:val="22"/>
          <w:szCs w:val="22"/>
        </w:rPr>
        <w:t>Sleep in Medical Disorders, Symposium Chair, Traine</w:t>
      </w:r>
      <w:r>
        <w:rPr>
          <w:sz w:val="22"/>
          <w:szCs w:val="22"/>
        </w:rPr>
        <w:t xml:space="preserve">e Presentations </w:t>
      </w:r>
      <w:r w:rsidRPr="00FA1C3D">
        <w:rPr>
          <w:sz w:val="22"/>
          <w:szCs w:val="22"/>
        </w:rPr>
        <w:t>at the Associated Professional Sleep Societies (SLEEP), 21</w:t>
      </w:r>
      <w:r w:rsidRPr="00FA1C3D">
        <w:rPr>
          <w:sz w:val="22"/>
          <w:szCs w:val="22"/>
          <w:vertAlign w:val="superscript"/>
        </w:rPr>
        <w:t>th</w:t>
      </w:r>
      <w:r>
        <w:rPr>
          <w:sz w:val="22"/>
          <w:szCs w:val="22"/>
        </w:rPr>
        <w:t xml:space="preserve"> Annual </w:t>
      </w:r>
      <w:r w:rsidRPr="00FA1C3D">
        <w:rPr>
          <w:sz w:val="22"/>
          <w:szCs w:val="22"/>
        </w:rPr>
        <w:t>Meeting, Minneapolis, MN</w:t>
      </w:r>
    </w:p>
    <w:p w14:paraId="77B27E30" w14:textId="77777777" w:rsidR="00872DA3" w:rsidRPr="00FA1C3D" w:rsidRDefault="00872DA3" w:rsidP="0088387C">
      <w:pPr>
        <w:suppressAutoHyphens/>
        <w:ind w:left="1440" w:hanging="1440"/>
        <w:rPr>
          <w:sz w:val="22"/>
          <w:szCs w:val="22"/>
        </w:rPr>
      </w:pPr>
      <w:r>
        <w:rPr>
          <w:sz w:val="22"/>
          <w:szCs w:val="22"/>
        </w:rPr>
        <w:t>2007</w:t>
      </w:r>
      <w:r>
        <w:rPr>
          <w:sz w:val="22"/>
          <w:szCs w:val="22"/>
        </w:rPr>
        <w:tab/>
      </w:r>
      <w:r w:rsidRPr="00FA1C3D">
        <w:rPr>
          <w:sz w:val="22"/>
          <w:szCs w:val="22"/>
        </w:rPr>
        <w:t>Cognitive-Behavior Therapy for Inso</w:t>
      </w:r>
      <w:r>
        <w:rPr>
          <w:sz w:val="22"/>
          <w:szCs w:val="22"/>
        </w:rPr>
        <w:t xml:space="preserve">mnia.  Oral presentation at </w:t>
      </w:r>
      <w:r w:rsidRPr="00FA1C3D">
        <w:rPr>
          <w:sz w:val="22"/>
          <w:szCs w:val="22"/>
        </w:rPr>
        <w:t>5</w:t>
      </w:r>
      <w:r w:rsidRPr="00FA1C3D">
        <w:rPr>
          <w:sz w:val="22"/>
          <w:szCs w:val="22"/>
          <w:vertAlign w:val="superscript"/>
        </w:rPr>
        <w:t>th</w:t>
      </w:r>
      <w:r w:rsidRPr="00FA1C3D">
        <w:rPr>
          <w:sz w:val="22"/>
          <w:szCs w:val="22"/>
        </w:rPr>
        <w:t xml:space="preserve"> Annual Midwest Updates in Sleep Medicine 2007., St Louis,</w:t>
      </w:r>
      <w:r>
        <w:rPr>
          <w:sz w:val="22"/>
          <w:szCs w:val="22"/>
        </w:rPr>
        <w:t xml:space="preserve"> MO</w:t>
      </w:r>
      <w:r w:rsidRPr="00FA1C3D">
        <w:rPr>
          <w:sz w:val="22"/>
          <w:szCs w:val="22"/>
        </w:rPr>
        <w:t xml:space="preserve"> </w:t>
      </w:r>
    </w:p>
    <w:p w14:paraId="159FFBD7" w14:textId="77777777" w:rsidR="00872DA3" w:rsidRPr="00FA1C3D" w:rsidRDefault="00872DA3" w:rsidP="0088387C">
      <w:pPr>
        <w:suppressAutoHyphens/>
        <w:ind w:left="1440" w:hanging="1440"/>
        <w:rPr>
          <w:sz w:val="22"/>
          <w:szCs w:val="22"/>
        </w:rPr>
      </w:pPr>
      <w:r w:rsidRPr="00FA1C3D">
        <w:rPr>
          <w:sz w:val="22"/>
          <w:szCs w:val="22"/>
        </w:rPr>
        <w:t>2008</w:t>
      </w:r>
      <w:r w:rsidRPr="00FA1C3D">
        <w:rPr>
          <w:sz w:val="22"/>
          <w:szCs w:val="22"/>
        </w:rPr>
        <w:tab/>
        <w:t>Cognitive Behavioral Therapy for Insomnia, Meet the Professor.  Presentation at the Associated Professional Sleep Societies (SLEEP), 22</w:t>
      </w:r>
      <w:r w:rsidRPr="00FA1C3D">
        <w:rPr>
          <w:sz w:val="22"/>
          <w:szCs w:val="22"/>
          <w:vertAlign w:val="superscript"/>
        </w:rPr>
        <w:t>th</w:t>
      </w:r>
      <w:r w:rsidRPr="00FA1C3D">
        <w:rPr>
          <w:sz w:val="22"/>
          <w:szCs w:val="22"/>
        </w:rPr>
        <w:t xml:space="preserve"> Annual Meeting, Baltimore, MD</w:t>
      </w:r>
    </w:p>
    <w:p w14:paraId="358D1915" w14:textId="77777777" w:rsidR="00872DA3" w:rsidRPr="00FA1C3D" w:rsidRDefault="00872DA3" w:rsidP="0088387C">
      <w:pPr>
        <w:suppressAutoHyphens/>
        <w:ind w:left="1440" w:hanging="1440"/>
        <w:rPr>
          <w:sz w:val="22"/>
          <w:szCs w:val="22"/>
        </w:rPr>
      </w:pPr>
      <w:r w:rsidRPr="00FA1C3D">
        <w:rPr>
          <w:sz w:val="22"/>
          <w:szCs w:val="22"/>
        </w:rPr>
        <w:t>2008</w:t>
      </w:r>
      <w:r w:rsidRPr="00FA1C3D">
        <w:rPr>
          <w:sz w:val="22"/>
          <w:szCs w:val="22"/>
        </w:rPr>
        <w:tab/>
        <w:t>Sleep Deprivation and Pain Modulation; Invited symposium presentation, “New Research in the Pathophysiology of Fibromyalgia at Fibromyalgia and Sleep Disorders</w:t>
      </w:r>
      <w:r>
        <w:rPr>
          <w:sz w:val="22"/>
          <w:szCs w:val="22"/>
        </w:rPr>
        <w:t>,”</w:t>
      </w:r>
      <w:r w:rsidRPr="00FA1C3D">
        <w:rPr>
          <w:sz w:val="22"/>
          <w:szCs w:val="22"/>
        </w:rPr>
        <w:t xml:space="preserve"> Scientific Conference (National Fibromyalgia Research Association), Portland, OR October 4</w:t>
      </w:r>
    </w:p>
    <w:p w14:paraId="01081A64" w14:textId="77777777" w:rsidR="00872DA3" w:rsidRPr="00FA1C3D" w:rsidRDefault="00872DA3" w:rsidP="0088387C">
      <w:pPr>
        <w:suppressAutoHyphens/>
        <w:ind w:left="1440" w:hanging="1440"/>
        <w:rPr>
          <w:sz w:val="22"/>
          <w:szCs w:val="22"/>
        </w:rPr>
      </w:pPr>
      <w:r w:rsidRPr="00FA1C3D">
        <w:rPr>
          <w:sz w:val="22"/>
          <w:szCs w:val="22"/>
        </w:rPr>
        <w:t>2008</w:t>
      </w:r>
      <w:r w:rsidRPr="00FA1C3D">
        <w:rPr>
          <w:sz w:val="22"/>
          <w:szCs w:val="22"/>
        </w:rPr>
        <w:tab/>
        <w:t>“Insomnia, Sleep Loss and Pain</w:t>
      </w:r>
      <w:r>
        <w:rPr>
          <w:sz w:val="22"/>
          <w:szCs w:val="22"/>
        </w:rPr>
        <w:t>,”</w:t>
      </w:r>
      <w:r w:rsidRPr="00FA1C3D">
        <w:rPr>
          <w:sz w:val="22"/>
          <w:szCs w:val="22"/>
        </w:rPr>
        <w:t xml:space="preserve"> Invited Presentation, Pain Management Center, Brigham and Women’s Hospital, Harvard University Medical School, Department of Anesthesiology, </w:t>
      </w:r>
      <w:proofErr w:type="gramStart"/>
      <w:r w:rsidRPr="00FA1C3D">
        <w:rPr>
          <w:sz w:val="22"/>
          <w:szCs w:val="22"/>
        </w:rPr>
        <w:t>Boston,  MA</w:t>
      </w:r>
      <w:proofErr w:type="gramEnd"/>
      <w:r w:rsidRPr="00FA1C3D">
        <w:rPr>
          <w:sz w:val="22"/>
          <w:szCs w:val="22"/>
        </w:rPr>
        <w:t>, October</w:t>
      </w:r>
    </w:p>
    <w:p w14:paraId="2EE9270D" w14:textId="77777777" w:rsidR="00872DA3" w:rsidRPr="00FA1C3D" w:rsidRDefault="00872DA3" w:rsidP="0088387C">
      <w:pPr>
        <w:suppressAutoHyphens/>
        <w:ind w:left="1440" w:hanging="1440"/>
        <w:rPr>
          <w:sz w:val="22"/>
          <w:szCs w:val="22"/>
        </w:rPr>
      </w:pPr>
      <w:r w:rsidRPr="00FA1C3D">
        <w:rPr>
          <w:sz w:val="22"/>
          <w:szCs w:val="22"/>
        </w:rPr>
        <w:t>2009</w:t>
      </w:r>
      <w:r w:rsidRPr="00FA1C3D">
        <w:rPr>
          <w:sz w:val="22"/>
          <w:szCs w:val="22"/>
        </w:rPr>
        <w:tab/>
        <w:t>“Assessing Pain in Relation to Sleep complaints</w:t>
      </w:r>
      <w:r>
        <w:rPr>
          <w:sz w:val="22"/>
          <w:szCs w:val="22"/>
        </w:rPr>
        <w:t>;”</w:t>
      </w:r>
      <w:r w:rsidRPr="00FA1C3D">
        <w:rPr>
          <w:sz w:val="22"/>
          <w:szCs w:val="22"/>
        </w:rPr>
        <w:t xml:space="preserve"> Invited Presentation,</w:t>
      </w:r>
      <w:r w:rsidR="00442BD5">
        <w:rPr>
          <w:sz w:val="22"/>
          <w:szCs w:val="22"/>
        </w:rPr>
        <w:t xml:space="preserve"> </w:t>
      </w:r>
      <w:r w:rsidRPr="00FA1C3D">
        <w:rPr>
          <w:sz w:val="22"/>
          <w:szCs w:val="22"/>
        </w:rPr>
        <w:t>National Sleep Foundation, Pain and Sleep:  A Scientific and Clinical Conference, Washington D.C., March 1.</w:t>
      </w:r>
    </w:p>
    <w:p w14:paraId="418BE475" w14:textId="77777777" w:rsidR="00872DA3" w:rsidRPr="00FA1C3D" w:rsidRDefault="00872DA3" w:rsidP="0088387C">
      <w:pPr>
        <w:suppressAutoHyphens/>
        <w:ind w:left="1440" w:hanging="1440"/>
        <w:rPr>
          <w:sz w:val="22"/>
          <w:szCs w:val="22"/>
        </w:rPr>
      </w:pPr>
      <w:r w:rsidRPr="00FA1C3D">
        <w:rPr>
          <w:sz w:val="22"/>
          <w:szCs w:val="22"/>
        </w:rPr>
        <w:t>2009</w:t>
      </w:r>
      <w:r w:rsidRPr="00FA1C3D">
        <w:rPr>
          <w:sz w:val="22"/>
          <w:szCs w:val="22"/>
        </w:rPr>
        <w:tab/>
        <w:t>“Behavioral management for Pain and Insomnia</w:t>
      </w:r>
      <w:r>
        <w:rPr>
          <w:sz w:val="22"/>
          <w:szCs w:val="22"/>
        </w:rPr>
        <w:t>;”</w:t>
      </w:r>
      <w:r w:rsidRPr="00FA1C3D">
        <w:rPr>
          <w:sz w:val="22"/>
          <w:szCs w:val="22"/>
        </w:rPr>
        <w:t xml:space="preserve"> Invited Presentation,</w:t>
      </w:r>
      <w:r>
        <w:rPr>
          <w:sz w:val="22"/>
          <w:szCs w:val="22"/>
        </w:rPr>
        <w:t xml:space="preserve"> </w:t>
      </w:r>
      <w:r w:rsidRPr="00FA1C3D">
        <w:rPr>
          <w:sz w:val="22"/>
          <w:szCs w:val="22"/>
        </w:rPr>
        <w:t>National Sleep Foundation, Pain and Sleep:  A Scientific and Clinical Conference, Washington D.C., March 2.</w:t>
      </w:r>
    </w:p>
    <w:p w14:paraId="2EC82D77" w14:textId="77777777" w:rsidR="00872DA3" w:rsidRPr="00FA1C3D" w:rsidRDefault="00872DA3" w:rsidP="0088387C">
      <w:pPr>
        <w:suppressAutoHyphens/>
        <w:ind w:left="1440" w:hanging="1440"/>
        <w:rPr>
          <w:sz w:val="22"/>
          <w:szCs w:val="22"/>
        </w:rPr>
      </w:pPr>
      <w:r w:rsidRPr="00FA1C3D">
        <w:rPr>
          <w:sz w:val="22"/>
          <w:szCs w:val="22"/>
        </w:rPr>
        <w:t>2009</w:t>
      </w:r>
      <w:r w:rsidRPr="00FA1C3D">
        <w:rPr>
          <w:sz w:val="22"/>
          <w:szCs w:val="22"/>
        </w:rPr>
        <w:tab/>
        <w:t>“Insomnia, Sleep Loss and Pain</w:t>
      </w:r>
      <w:r>
        <w:rPr>
          <w:sz w:val="22"/>
          <w:szCs w:val="22"/>
        </w:rPr>
        <w:t>;”</w:t>
      </w:r>
      <w:r w:rsidRPr="00FA1C3D">
        <w:rPr>
          <w:sz w:val="22"/>
          <w:szCs w:val="22"/>
        </w:rPr>
        <w:t xml:space="preserve"> Invited Plenary Lecture, American Academy of Orofacial Pain 33</w:t>
      </w:r>
      <w:r w:rsidRPr="00FA1C3D">
        <w:rPr>
          <w:sz w:val="22"/>
          <w:szCs w:val="22"/>
          <w:vertAlign w:val="superscript"/>
        </w:rPr>
        <w:t>rd</w:t>
      </w:r>
      <w:r w:rsidRPr="00FA1C3D">
        <w:rPr>
          <w:sz w:val="22"/>
          <w:szCs w:val="22"/>
        </w:rPr>
        <w:t xml:space="preserve"> Scientific Meeting, Austin Texas </w:t>
      </w:r>
    </w:p>
    <w:p w14:paraId="5084FF01" w14:textId="77777777" w:rsidR="00872DA3" w:rsidRPr="0088387C" w:rsidRDefault="00872DA3" w:rsidP="0088387C">
      <w:pPr>
        <w:suppressAutoHyphens/>
        <w:ind w:left="1440" w:hanging="1440"/>
        <w:rPr>
          <w:sz w:val="22"/>
          <w:szCs w:val="22"/>
          <w:vertAlign w:val="superscript"/>
        </w:rPr>
      </w:pPr>
      <w:r w:rsidRPr="00FA1C3D">
        <w:rPr>
          <w:sz w:val="22"/>
          <w:szCs w:val="22"/>
        </w:rPr>
        <w:lastRenderedPageBreak/>
        <w:t>2009</w:t>
      </w:r>
      <w:r w:rsidRPr="00FA1C3D">
        <w:rPr>
          <w:sz w:val="22"/>
          <w:szCs w:val="22"/>
        </w:rPr>
        <w:tab/>
        <w:t>“Cognitive Behavior Therapy for Insomnia</w:t>
      </w:r>
      <w:r>
        <w:rPr>
          <w:sz w:val="22"/>
          <w:szCs w:val="22"/>
        </w:rPr>
        <w:t>;”</w:t>
      </w:r>
      <w:r w:rsidRPr="00FA1C3D">
        <w:rPr>
          <w:sz w:val="22"/>
          <w:szCs w:val="22"/>
        </w:rPr>
        <w:t xml:space="preserve"> Invited Presentation, American Thoracic Society, International Conference, San Diego, CA, May 15</w:t>
      </w:r>
      <w:r w:rsidRPr="00FA1C3D">
        <w:rPr>
          <w:sz w:val="22"/>
          <w:szCs w:val="22"/>
          <w:vertAlign w:val="superscript"/>
        </w:rPr>
        <w:t>th</w:t>
      </w:r>
    </w:p>
    <w:p w14:paraId="19379BDD" w14:textId="77777777" w:rsidR="00872DA3" w:rsidRPr="00FA1C3D" w:rsidRDefault="00872DA3" w:rsidP="0088387C">
      <w:pPr>
        <w:suppressAutoHyphens/>
        <w:ind w:left="1440" w:hanging="1440"/>
        <w:rPr>
          <w:sz w:val="22"/>
          <w:szCs w:val="22"/>
        </w:rPr>
      </w:pPr>
      <w:r w:rsidRPr="00FA1C3D">
        <w:rPr>
          <w:sz w:val="22"/>
          <w:szCs w:val="22"/>
        </w:rPr>
        <w:t>2010</w:t>
      </w:r>
      <w:r w:rsidRPr="00FA1C3D">
        <w:rPr>
          <w:sz w:val="22"/>
          <w:szCs w:val="22"/>
        </w:rPr>
        <w:tab/>
        <w:t>“Cognitive Behavior Therapy for Insomnia Comorbid with Chronic Pain</w:t>
      </w:r>
      <w:r>
        <w:rPr>
          <w:sz w:val="22"/>
          <w:szCs w:val="22"/>
        </w:rPr>
        <w:t>;”</w:t>
      </w:r>
      <w:r w:rsidRPr="00FA1C3D">
        <w:rPr>
          <w:sz w:val="22"/>
          <w:szCs w:val="22"/>
        </w:rPr>
        <w:t xml:space="preserve"> Invited Symposium Presentation, Associated Professional Sleep Societies (SLEEP), 24</w:t>
      </w:r>
      <w:r w:rsidRPr="00FA1C3D">
        <w:rPr>
          <w:sz w:val="22"/>
          <w:szCs w:val="22"/>
          <w:vertAlign w:val="superscript"/>
        </w:rPr>
        <w:t>th</w:t>
      </w:r>
      <w:r w:rsidRPr="00FA1C3D">
        <w:rPr>
          <w:sz w:val="22"/>
          <w:szCs w:val="22"/>
        </w:rPr>
        <w:t xml:space="preserve"> Annual Meeting, San Antonio, TX, June 9</w:t>
      </w:r>
      <w:r w:rsidRPr="00FA1C3D">
        <w:rPr>
          <w:sz w:val="22"/>
          <w:szCs w:val="22"/>
          <w:vertAlign w:val="superscript"/>
        </w:rPr>
        <w:t>th</w:t>
      </w:r>
      <w:r w:rsidRPr="00FA1C3D">
        <w:rPr>
          <w:sz w:val="22"/>
          <w:szCs w:val="22"/>
        </w:rPr>
        <w:t>.</w:t>
      </w:r>
    </w:p>
    <w:p w14:paraId="0563203E" w14:textId="77777777" w:rsidR="00872DA3" w:rsidRPr="0088387C" w:rsidRDefault="00872DA3" w:rsidP="0088387C">
      <w:pPr>
        <w:suppressAutoHyphens/>
        <w:ind w:left="1440" w:hanging="1440"/>
        <w:rPr>
          <w:sz w:val="22"/>
          <w:szCs w:val="22"/>
          <w:vertAlign w:val="superscript"/>
        </w:rPr>
      </w:pPr>
      <w:r w:rsidRPr="00FA1C3D">
        <w:rPr>
          <w:sz w:val="22"/>
          <w:szCs w:val="22"/>
        </w:rPr>
        <w:t>2010</w:t>
      </w:r>
      <w:r w:rsidRPr="00FA1C3D">
        <w:rPr>
          <w:sz w:val="22"/>
          <w:szCs w:val="22"/>
        </w:rPr>
        <w:tab/>
        <w:t>“Behavioral Sleep Medicine: An overview of therapies for adults</w:t>
      </w:r>
      <w:r>
        <w:rPr>
          <w:sz w:val="22"/>
          <w:szCs w:val="22"/>
        </w:rPr>
        <w:t>;”</w:t>
      </w:r>
      <w:r w:rsidRPr="00FA1C3D">
        <w:rPr>
          <w:sz w:val="22"/>
          <w:szCs w:val="22"/>
        </w:rPr>
        <w:t xml:space="preserve"> invited Symposium Presentation, Association for Behavioral and Cognitive Therapies (ABCT), 44</w:t>
      </w:r>
      <w:r w:rsidRPr="00FA1C3D">
        <w:rPr>
          <w:sz w:val="22"/>
          <w:szCs w:val="22"/>
          <w:vertAlign w:val="superscript"/>
        </w:rPr>
        <w:t>th</w:t>
      </w:r>
      <w:r w:rsidRPr="00FA1C3D">
        <w:rPr>
          <w:sz w:val="22"/>
          <w:szCs w:val="22"/>
        </w:rPr>
        <w:t xml:space="preserve"> Annual Convention, San Francisco, CA, November 19</w:t>
      </w:r>
      <w:r w:rsidRPr="00FA1C3D">
        <w:rPr>
          <w:sz w:val="22"/>
          <w:szCs w:val="22"/>
          <w:vertAlign w:val="superscript"/>
        </w:rPr>
        <w:t>th</w:t>
      </w:r>
    </w:p>
    <w:p w14:paraId="46D88B6B" w14:textId="77777777" w:rsidR="00E060BB" w:rsidRDefault="00872DA3" w:rsidP="0088387C">
      <w:pPr>
        <w:suppressAutoHyphens/>
        <w:ind w:left="1440" w:hanging="1440"/>
        <w:rPr>
          <w:sz w:val="22"/>
          <w:szCs w:val="22"/>
        </w:rPr>
      </w:pPr>
      <w:r w:rsidRPr="00FA1C3D">
        <w:rPr>
          <w:sz w:val="22"/>
          <w:szCs w:val="22"/>
        </w:rPr>
        <w:t>2011</w:t>
      </w:r>
      <w:r w:rsidRPr="00FA1C3D">
        <w:rPr>
          <w:sz w:val="22"/>
          <w:szCs w:val="22"/>
        </w:rPr>
        <w:tab/>
        <w:t xml:space="preserve">“Towards Mechanisms of </w:t>
      </w:r>
      <w:r>
        <w:rPr>
          <w:sz w:val="22"/>
          <w:szCs w:val="22"/>
        </w:rPr>
        <w:t>Sleep Disruption Hyperalgesia.”</w:t>
      </w:r>
      <w:r w:rsidRPr="00FA1C3D">
        <w:rPr>
          <w:sz w:val="22"/>
          <w:szCs w:val="22"/>
        </w:rPr>
        <w:t xml:space="preserve"> Invited Presentation, The NIH Pain Consortium 6</w:t>
      </w:r>
      <w:r w:rsidRPr="00FA1C3D">
        <w:rPr>
          <w:sz w:val="22"/>
          <w:szCs w:val="22"/>
          <w:vertAlign w:val="superscript"/>
        </w:rPr>
        <w:t>th</w:t>
      </w:r>
      <w:r w:rsidRPr="00FA1C3D">
        <w:rPr>
          <w:sz w:val="22"/>
          <w:szCs w:val="22"/>
        </w:rPr>
        <w:t xml:space="preserve"> Annual Symposium on Advances in Pain Research. National Institutes of Health, Bethesda MD</w:t>
      </w:r>
    </w:p>
    <w:p w14:paraId="7C6957BE" w14:textId="77777777" w:rsidR="00AA385D" w:rsidRDefault="00E060BB" w:rsidP="0088387C">
      <w:pPr>
        <w:suppressAutoHyphens/>
        <w:ind w:left="1440" w:hanging="1440"/>
        <w:rPr>
          <w:sz w:val="22"/>
          <w:szCs w:val="22"/>
        </w:rPr>
      </w:pPr>
      <w:r>
        <w:rPr>
          <w:sz w:val="22"/>
          <w:szCs w:val="22"/>
        </w:rPr>
        <w:t>2012</w:t>
      </w:r>
      <w:r>
        <w:rPr>
          <w:sz w:val="22"/>
          <w:szCs w:val="22"/>
        </w:rPr>
        <w:tab/>
      </w:r>
      <w:r w:rsidR="00AA385D">
        <w:rPr>
          <w:sz w:val="22"/>
          <w:szCs w:val="22"/>
        </w:rPr>
        <w:t>“Towards Mechanism of Sleep Disruption Hyperalgesia;” Society of Behavioral Sleep Medicine, Invited symposium presentation, Inaugural meeting, Boston, MA, June 9</w:t>
      </w:r>
      <w:r w:rsidR="00AA385D" w:rsidRPr="00AA385D">
        <w:rPr>
          <w:sz w:val="22"/>
          <w:szCs w:val="22"/>
          <w:vertAlign w:val="superscript"/>
        </w:rPr>
        <w:t>th</w:t>
      </w:r>
      <w:r w:rsidR="00AA385D">
        <w:rPr>
          <w:sz w:val="22"/>
          <w:szCs w:val="22"/>
        </w:rPr>
        <w:t xml:space="preserve">, 2012. </w:t>
      </w:r>
    </w:p>
    <w:p w14:paraId="705805FD" w14:textId="77777777" w:rsidR="00872DA3" w:rsidRDefault="00E060BB" w:rsidP="0088387C">
      <w:pPr>
        <w:suppressAutoHyphens/>
        <w:ind w:left="1440" w:hanging="1440"/>
        <w:rPr>
          <w:sz w:val="22"/>
          <w:szCs w:val="22"/>
        </w:rPr>
      </w:pPr>
      <w:r>
        <w:rPr>
          <w:sz w:val="22"/>
          <w:szCs w:val="22"/>
        </w:rPr>
        <w:t>2013</w:t>
      </w:r>
      <w:r>
        <w:rPr>
          <w:sz w:val="22"/>
          <w:szCs w:val="22"/>
        </w:rPr>
        <w:tab/>
        <w:t>“Treating Insomnia and fatigue in chronic pain.”</w:t>
      </w:r>
      <w:r w:rsidR="00872DA3" w:rsidRPr="00FA1C3D">
        <w:rPr>
          <w:sz w:val="22"/>
          <w:szCs w:val="22"/>
        </w:rPr>
        <w:tab/>
      </w:r>
      <w:r>
        <w:rPr>
          <w:sz w:val="22"/>
          <w:szCs w:val="22"/>
        </w:rPr>
        <w:t xml:space="preserve"> Invited symposium presentation, The American Academy of Pain Medicine, Annual Meeting, Fort Lauderdale, FL.</w:t>
      </w:r>
    </w:p>
    <w:p w14:paraId="7BEA9F63" w14:textId="77777777" w:rsidR="00046340" w:rsidRDefault="00046340" w:rsidP="0088387C">
      <w:pPr>
        <w:suppressAutoHyphens/>
        <w:ind w:left="1440" w:hanging="1440"/>
        <w:rPr>
          <w:sz w:val="22"/>
          <w:szCs w:val="22"/>
        </w:rPr>
      </w:pPr>
      <w:r>
        <w:rPr>
          <w:sz w:val="22"/>
          <w:szCs w:val="22"/>
        </w:rPr>
        <w:t>2013</w:t>
      </w:r>
      <w:r>
        <w:rPr>
          <w:sz w:val="22"/>
          <w:szCs w:val="22"/>
        </w:rPr>
        <w:tab/>
      </w:r>
      <w:r w:rsidR="00E76892">
        <w:rPr>
          <w:sz w:val="22"/>
          <w:szCs w:val="22"/>
        </w:rPr>
        <w:t>“The Future of</w:t>
      </w:r>
      <w:r w:rsidR="001B0BF0">
        <w:rPr>
          <w:sz w:val="22"/>
          <w:szCs w:val="22"/>
        </w:rPr>
        <w:t xml:space="preserve"> </w:t>
      </w:r>
      <w:r w:rsidR="00E76892">
        <w:rPr>
          <w:sz w:val="22"/>
          <w:szCs w:val="22"/>
        </w:rPr>
        <w:t>Behavioral Sleep Medicine.” Society of Behavioral Sleep Medicine, Invited symposium presentation, Second Annual Meeting, Baltimore, MD, June 2nd</w:t>
      </w:r>
      <w:r w:rsidR="00E76892" w:rsidRPr="00AA385D">
        <w:rPr>
          <w:sz w:val="22"/>
          <w:szCs w:val="22"/>
          <w:vertAlign w:val="superscript"/>
        </w:rPr>
        <w:t>th</w:t>
      </w:r>
      <w:r w:rsidR="00E76892">
        <w:rPr>
          <w:sz w:val="22"/>
          <w:szCs w:val="22"/>
        </w:rPr>
        <w:t>, 2013.</w:t>
      </w:r>
    </w:p>
    <w:p w14:paraId="72F18921" w14:textId="77777777" w:rsidR="00E76892" w:rsidRDefault="00E76892" w:rsidP="0088387C">
      <w:pPr>
        <w:suppressAutoHyphens/>
        <w:ind w:left="1440" w:hanging="1440"/>
        <w:rPr>
          <w:sz w:val="22"/>
          <w:szCs w:val="22"/>
        </w:rPr>
      </w:pPr>
      <w:r>
        <w:rPr>
          <w:sz w:val="22"/>
          <w:szCs w:val="22"/>
        </w:rPr>
        <w:t>2013</w:t>
      </w:r>
      <w:r>
        <w:rPr>
          <w:sz w:val="22"/>
          <w:szCs w:val="22"/>
        </w:rPr>
        <w:tab/>
        <w:t xml:space="preserve">Towards Mechanisms of Sleep Disruption Hyperalgesia: New Findings. Associated </w:t>
      </w:r>
      <w:r w:rsidRPr="00FA1C3D">
        <w:rPr>
          <w:sz w:val="22"/>
          <w:szCs w:val="22"/>
        </w:rPr>
        <w:t>Professional Sleep Societies (SLEEP), 2</w:t>
      </w:r>
      <w:r>
        <w:rPr>
          <w:sz w:val="22"/>
          <w:szCs w:val="22"/>
        </w:rPr>
        <w:t>7</w:t>
      </w:r>
      <w:r w:rsidRPr="00FA1C3D">
        <w:rPr>
          <w:sz w:val="22"/>
          <w:szCs w:val="22"/>
          <w:vertAlign w:val="superscript"/>
        </w:rPr>
        <w:t>th</w:t>
      </w:r>
      <w:r w:rsidRPr="00FA1C3D">
        <w:rPr>
          <w:sz w:val="22"/>
          <w:szCs w:val="22"/>
        </w:rPr>
        <w:t xml:space="preserve"> Annual Meeting, Baltimore, MD</w:t>
      </w:r>
      <w:r>
        <w:rPr>
          <w:sz w:val="22"/>
          <w:szCs w:val="22"/>
        </w:rPr>
        <w:t>, June 4</w:t>
      </w:r>
      <w:r w:rsidRPr="00E76892">
        <w:rPr>
          <w:sz w:val="22"/>
          <w:szCs w:val="22"/>
          <w:vertAlign w:val="superscript"/>
        </w:rPr>
        <w:t>th</w:t>
      </w:r>
      <w:r>
        <w:rPr>
          <w:sz w:val="22"/>
          <w:szCs w:val="22"/>
        </w:rPr>
        <w:t xml:space="preserve"> 2013.</w:t>
      </w:r>
    </w:p>
    <w:p w14:paraId="3726B40B" w14:textId="77777777" w:rsidR="00D15013" w:rsidRDefault="001B0BF0" w:rsidP="00D15013">
      <w:pPr>
        <w:suppressAutoHyphens/>
        <w:ind w:left="1440" w:hanging="1440"/>
        <w:rPr>
          <w:sz w:val="22"/>
          <w:szCs w:val="22"/>
        </w:rPr>
      </w:pPr>
      <w:r>
        <w:rPr>
          <w:sz w:val="22"/>
          <w:szCs w:val="22"/>
        </w:rPr>
        <w:t>2013</w:t>
      </w:r>
      <w:r>
        <w:rPr>
          <w:sz w:val="22"/>
          <w:szCs w:val="22"/>
        </w:rPr>
        <w:tab/>
      </w:r>
      <w:r w:rsidR="006C0E1C">
        <w:rPr>
          <w:sz w:val="22"/>
          <w:szCs w:val="22"/>
        </w:rPr>
        <w:t>“</w:t>
      </w:r>
      <w:r>
        <w:rPr>
          <w:sz w:val="22"/>
          <w:szCs w:val="22"/>
        </w:rPr>
        <w:t>Cognitive-Behavior Therapy for Insomnia in Chronic Pain</w:t>
      </w:r>
      <w:r w:rsidR="006C0E1C">
        <w:rPr>
          <w:sz w:val="22"/>
          <w:szCs w:val="22"/>
        </w:rPr>
        <w:t>”</w:t>
      </w:r>
      <w:r>
        <w:rPr>
          <w:sz w:val="22"/>
          <w:szCs w:val="22"/>
        </w:rPr>
        <w:t xml:space="preserve">. </w:t>
      </w:r>
      <w:proofErr w:type="spellStart"/>
      <w:r>
        <w:rPr>
          <w:sz w:val="22"/>
          <w:szCs w:val="22"/>
        </w:rPr>
        <w:t>PainWeek</w:t>
      </w:r>
      <w:proofErr w:type="spellEnd"/>
      <w:r>
        <w:rPr>
          <w:sz w:val="22"/>
          <w:szCs w:val="22"/>
        </w:rPr>
        <w:t xml:space="preserve"> Conference, Las Vegas, NV</w:t>
      </w:r>
    </w:p>
    <w:p w14:paraId="62D5E9FA" w14:textId="77777777" w:rsidR="00D15013" w:rsidRDefault="00D15013" w:rsidP="00D15013">
      <w:pPr>
        <w:suppressAutoHyphens/>
        <w:ind w:left="1440" w:hanging="1440"/>
        <w:rPr>
          <w:sz w:val="22"/>
          <w:szCs w:val="22"/>
        </w:rPr>
      </w:pPr>
      <w:r>
        <w:rPr>
          <w:sz w:val="22"/>
          <w:szCs w:val="22"/>
        </w:rPr>
        <w:t>2014</w:t>
      </w:r>
      <w:r>
        <w:rPr>
          <w:sz w:val="22"/>
          <w:szCs w:val="22"/>
        </w:rPr>
        <w:tab/>
        <w:t>“Cognitive Behavioral Therapy for Insomnia for Chronic Pain.” Symposium presentation, Associated Professional Sleep Societies (SLEEP), 28</w:t>
      </w:r>
      <w:r w:rsidRPr="00D80CBF">
        <w:rPr>
          <w:sz w:val="22"/>
          <w:szCs w:val="22"/>
          <w:vertAlign w:val="superscript"/>
        </w:rPr>
        <w:t>th</w:t>
      </w:r>
      <w:r>
        <w:rPr>
          <w:sz w:val="22"/>
          <w:szCs w:val="22"/>
        </w:rPr>
        <w:t xml:space="preserve"> Annual Meeting. Minneapolis, MN</w:t>
      </w:r>
    </w:p>
    <w:p w14:paraId="437E0FCF" w14:textId="77777777" w:rsidR="00BB3BDD" w:rsidRDefault="00BB3BDD" w:rsidP="00D07183">
      <w:pPr>
        <w:suppressAutoHyphens/>
        <w:ind w:left="1440" w:hanging="1440"/>
        <w:rPr>
          <w:sz w:val="22"/>
          <w:szCs w:val="22"/>
        </w:rPr>
      </w:pPr>
      <w:r>
        <w:rPr>
          <w:sz w:val="22"/>
          <w:szCs w:val="22"/>
        </w:rPr>
        <w:t>2015</w:t>
      </w:r>
      <w:r>
        <w:rPr>
          <w:sz w:val="22"/>
          <w:szCs w:val="22"/>
        </w:rPr>
        <w:tab/>
      </w:r>
      <w:r w:rsidR="00D80CBF">
        <w:rPr>
          <w:sz w:val="22"/>
          <w:szCs w:val="22"/>
        </w:rPr>
        <w:t>“Sleep and Chronic Pain: Mechanism, implications for prevention and management.” Invited Plenary, Associated Professional Sleep Societies (SLEEP), 29</w:t>
      </w:r>
      <w:r w:rsidR="00D80CBF" w:rsidRPr="00D80CBF">
        <w:rPr>
          <w:sz w:val="22"/>
          <w:szCs w:val="22"/>
          <w:vertAlign w:val="superscript"/>
        </w:rPr>
        <w:t>th</w:t>
      </w:r>
      <w:r w:rsidR="00D80CBF">
        <w:rPr>
          <w:sz w:val="22"/>
          <w:szCs w:val="22"/>
        </w:rPr>
        <w:t xml:space="preserve"> Annual Meeting. Seattle, WA, 6/9/15</w:t>
      </w:r>
    </w:p>
    <w:p w14:paraId="563158EE" w14:textId="77777777" w:rsidR="00DA39F8" w:rsidRDefault="00DA39F8" w:rsidP="00D07183">
      <w:pPr>
        <w:suppressAutoHyphens/>
        <w:ind w:left="1440" w:hanging="1440"/>
        <w:rPr>
          <w:sz w:val="22"/>
          <w:szCs w:val="22"/>
        </w:rPr>
      </w:pPr>
      <w:r>
        <w:rPr>
          <w:sz w:val="22"/>
          <w:szCs w:val="22"/>
        </w:rPr>
        <w:t>2015</w:t>
      </w:r>
      <w:r>
        <w:rPr>
          <w:sz w:val="22"/>
          <w:szCs w:val="22"/>
        </w:rPr>
        <w:tab/>
      </w:r>
      <w:r w:rsidR="00C03046">
        <w:rPr>
          <w:sz w:val="22"/>
          <w:szCs w:val="22"/>
        </w:rPr>
        <w:t xml:space="preserve">“Sleep and Health.” </w:t>
      </w:r>
      <w:r w:rsidR="00FA4665">
        <w:rPr>
          <w:sz w:val="22"/>
          <w:szCs w:val="22"/>
        </w:rPr>
        <w:t>Aspen Brain Lab, 3</w:t>
      </w:r>
      <w:r w:rsidR="00FA4665" w:rsidRPr="00FA4665">
        <w:rPr>
          <w:sz w:val="22"/>
          <w:szCs w:val="22"/>
          <w:vertAlign w:val="superscript"/>
        </w:rPr>
        <w:t>rd</w:t>
      </w:r>
      <w:r w:rsidR="00FA4665">
        <w:rPr>
          <w:sz w:val="22"/>
          <w:szCs w:val="22"/>
        </w:rPr>
        <w:t xml:space="preserve"> Annual Meeting,</w:t>
      </w:r>
      <w:r w:rsidR="00C03046">
        <w:rPr>
          <w:sz w:val="22"/>
          <w:szCs w:val="22"/>
        </w:rPr>
        <w:t xml:space="preserve"> Aspen Institute, Aspen, CO,</w:t>
      </w:r>
      <w:r w:rsidR="00FA4665">
        <w:rPr>
          <w:sz w:val="22"/>
          <w:szCs w:val="22"/>
        </w:rPr>
        <w:t xml:space="preserve"> July 25</w:t>
      </w:r>
      <w:r w:rsidR="00FA4665" w:rsidRPr="00FA4665">
        <w:rPr>
          <w:sz w:val="22"/>
          <w:szCs w:val="22"/>
          <w:vertAlign w:val="superscript"/>
        </w:rPr>
        <w:t>th</w:t>
      </w:r>
      <w:r w:rsidR="00FA4665">
        <w:rPr>
          <w:sz w:val="22"/>
          <w:szCs w:val="22"/>
        </w:rPr>
        <w:t>, 2015.</w:t>
      </w:r>
    </w:p>
    <w:p w14:paraId="3E2D8F68" w14:textId="77777777" w:rsidR="00D46BB3" w:rsidRDefault="00D46BB3" w:rsidP="00D07183">
      <w:pPr>
        <w:suppressAutoHyphens/>
        <w:ind w:left="1440" w:hanging="1440"/>
        <w:rPr>
          <w:sz w:val="22"/>
          <w:szCs w:val="22"/>
        </w:rPr>
      </w:pPr>
      <w:r>
        <w:rPr>
          <w:sz w:val="22"/>
          <w:szCs w:val="22"/>
        </w:rPr>
        <w:t>2015</w:t>
      </w:r>
      <w:r>
        <w:rPr>
          <w:sz w:val="22"/>
          <w:szCs w:val="22"/>
        </w:rPr>
        <w:tab/>
        <w:t>Sleep, Chronic Pain, and Aging. Invited talk. National Institutes of Health and American Geriatric Society U13 Sleep Conference (10/05/15). Bethesda, MD USA</w:t>
      </w:r>
    </w:p>
    <w:p w14:paraId="74E366AA" w14:textId="77777777" w:rsidR="002E7276" w:rsidRDefault="002E7276" w:rsidP="00D07183">
      <w:pPr>
        <w:suppressAutoHyphens/>
        <w:ind w:left="1440" w:hanging="1440"/>
        <w:rPr>
          <w:sz w:val="22"/>
          <w:szCs w:val="22"/>
        </w:rPr>
      </w:pPr>
      <w:r>
        <w:rPr>
          <w:sz w:val="22"/>
          <w:szCs w:val="22"/>
        </w:rPr>
        <w:t>2016</w:t>
      </w:r>
      <w:r>
        <w:rPr>
          <w:sz w:val="22"/>
          <w:szCs w:val="22"/>
        </w:rPr>
        <w:tab/>
        <w:t>“Sleep and Chronic Pain (06/11/16)” American Academy of Dental Sleep Medicine 25th Anniversary Meeting, Denver Colorado.  Invited lecture</w:t>
      </w:r>
    </w:p>
    <w:p w14:paraId="52E67873" w14:textId="77777777" w:rsidR="002E7276" w:rsidRDefault="002E7276" w:rsidP="00D07183">
      <w:pPr>
        <w:suppressAutoHyphens/>
        <w:ind w:left="1440" w:hanging="1440"/>
        <w:rPr>
          <w:sz w:val="22"/>
          <w:szCs w:val="22"/>
        </w:rPr>
      </w:pPr>
      <w:r>
        <w:rPr>
          <w:sz w:val="22"/>
          <w:szCs w:val="22"/>
        </w:rPr>
        <w:t>2016</w:t>
      </w:r>
      <w:r>
        <w:rPr>
          <w:sz w:val="22"/>
          <w:szCs w:val="22"/>
        </w:rPr>
        <w:tab/>
      </w:r>
      <w:r w:rsidR="00C32B04">
        <w:rPr>
          <w:sz w:val="22"/>
          <w:szCs w:val="22"/>
        </w:rPr>
        <w:t xml:space="preserve">“Managing sleep difficulties among patients with chronic pain.” Invited lecture for </w:t>
      </w:r>
      <w:r>
        <w:rPr>
          <w:sz w:val="22"/>
          <w:szCs w:val="22"/>
        </w:rPr>
        <w:t xml:space="preserve">Behavioral Sleep Medicine </w:t>
      </w:r>
      <w:proofErr w:type="gramStart"/>
      <w:r>
        <w:rPr>
          <w:sz w:val="22"/>
          <w:szCs w:val="22"/>
        </w:rPr>
        <w:t>From</w:t>
      </w:r>
      <w:proofErr w:type="gramEnd"/>
      <w:r>
        <w:rPr>
          <w:sz w:val="22"/>
          <w:szCs w:val="22"/>
        </w:rPr>
        <w:t xml:space="preserve"> Basic Research to Clinical Care: What the Evidence Shows and How to Use it in Your Practice, Post graduate course lecture (6/11/16)</w:t>
      </w:r>
      <w:r w:rsidR="00C32B04">
        <w:rPr>
          <w:sz w:val="22"/>
          <w:szCs w:val="22"/>
        </w:rPr>
        <w:t>, Associated Professional Sleep Societies (SLEEP), 30</w:t>
      </w:r>
      <w:r w:rsidR="00C32B04" w:rsidRPr="00D80CBF">
        <w:rPr>
          <w:sz w:val="22"/>
          <w:szCs w:val="22"/>
          <w:vertAlign w:val="superscript"/>
        </w:rPr>
        <w:t>th</w:t>
      </w:r>
      <w:r w:rsidR="00C32B04">
        <w:rPr>
          <w:sz w:val="22"/>
          <w:szCs w:val="22"/>
        </w:rPr>
        <w:t xml:space="preserve"> Annual Meeting. Denver, CO</w:t>
      </w:r>
    </w:p>
    <w:p w14:paraId="6EA7B4CF" w14:textId="77777777" w:rsidR="00C32B04" w:rsidRDefault="00C32B04" w:rsidP="00C32B04">
      <w:pPr>
        <w:suppressAutoHyphens/>
        <w:ind w:left="1440" w:hanging="1440"/>
        <w:rPr>
          <w:sz w:val="22"/>
          <w:szCs w:val="22"/>
        </w:rPr>
      </w:pPr>
      <w:r>
        <w:rPr>
          <w:sz w:val="22"/>
          <w:szCs w:val="22"/>
        </w:rPr>
        <w:t>2016</w:t>
      </w:r>
      <w:r>
        <w:rPr>
          <w:sz w:val="22"/>
          <w:szCs w:val="22"/>
        </w:rPr>
        <w:tab/>
        <w:t xml:space="preserve">“The Sleep and Pain Relationship.” Invited lecture for 2016 State of the Art for Clinical Practitioners, </w:t>
      </w:r>
      <w:proofErr w:type="gramStart"/>
      <w:r>
        <w:rPr>
          <w:sz w:val="22"/>
          <w:szCs w:val="22"/>
        </w:rPr>
        <w:t>Po</w:t>
      </w:r>
      <w:r w:rsidR="0076381F">
        <w:rPr>
          <w:sz w:val="22"/>
          <w:szCs w:val="22"/>
        </w:rPr>
        <w:t>st</w:t>
      </w:r>
      <w:proofErr w:type="gramEnd"/>
      <w:r w:rsidR="0076381F">
        <w:rPr>
          <w:sz w:val="22"/>
          <w:szCs w:val="22"/>
        </w:rPr>
        <w:t xml:space="preserve"> graduate course lecture (6/12</w:t>
      </w:r>
      <w:r>
        <w:rPr>
          <w:sz w:val="22"/>
          <w:szCs w:val="22"/>
        </w:rPr>
        <w:t>/16), Associated Professional Sleep Societies (SLEEP), 30</w:t>
      </w:r>
      <w:r w:rsidRPr="00D80CBF">
        <w:rPr>
          <w:sz w:val="22"/>
          <w:szCs w:val="22"/>
          <w:vertAlign w:val="superscript"/>
        </w:rPr>
        <w:t>th</w:t>
      </w:r>
      <w:r>
        <w:rPr>
          <w:sz w:val="22"/>
          <w:szCs w:val="22"/>
        </w:rPr>
        <w:t xml:space="preserve"> Annual Meeting. Denver, CO</w:t>
      </w:r>
    </w:p>
    <w:p w14:paraId="32D04BA8" w14:textId="77777777" w:rsidR="00385C3F" w:rsidRDefault="00692B24" w:rsidP="00C32B04">
      <w:pPr>
        <w:suppressAutoHyphens/>
        <w:ind w:left="1440" w:hanging="1440"/>
        <w:rPr>
          <w:sz w:val="22"/>
          <w:szCs w:val="22"/>
        </w:rPr>
      </w:pPr>
      <w:r>
        <w:rPr>
          <w:sz w:val="22"/>
          <w:szCs w:val="22"/>
        </w:rPr>
        <w:t>2016</w:t>
      </w:r>
      <w:r>
        <w:rPr>
          <w:sz w:val="22"/>
          <w:szCs w:val="22"/>
        </w:rPr>
        <w:tab/>
        <w:t>Sleep and Pain. Invited</w:t>
      </w:r>
      <w:r w:rsidR="00385C3F">
        <w:rPr>
          <w:sz w:val="22"/>
          <w:szCs w:val="22"/>
        </w:rPr>
        <w:t xml:space="preserve"> lecture. Cousins Center for Psychoneuroimmunology, </w:t>
      </w:r>
      <w:proofErr w:type="spellStart"/>
      <w:r w:rsidR="00385C3F">
        <w:rPr>
          <w:sz w:val="22"/>
          <w:szCs w:val="22"/>
        </w:rPr>
        <w:t>Semel</w:t>
      </w:r>
      <w:proofErr w:type="spellEnd"/>
      <w:r w:rsidR="00385C3F">
        <w:rPr>
          <w:sz w:val="22"/>
          <w:szCs w:val="22"/>
        </w:rPr>
        <w:t xml:space="preserve"> Institute for Neuroscience, David Geffen School of Medicine at UCLA, Los Angeles, CA</w:t>
      </w:r>
    </w:p>
    <w:p w14:paraId="7BF33994" w14:textId="77777777" w:rsidR="006E2340" w:rsidRDefault="006E2340" w:rsidP="00C32B04">
      <w:pPr>
        <w:suppressAutoHyphens/>
        <w:ind w:left="1440" w:hanging="1440"/>
        <w:rPr>
          <w:sz w:val="22"/>
          <w:szCs w:val="22"/>
        </w:rPr>
      </w:pPr>
      <w:r>
        <w:rPr>
          <w:sz w:val="22"/>
          <w:szCs w:val="22"/>
        </w:rPr>
        <w:t>2017</w:t>
      </w:r>
      <w:r>
        <w:rPr>
          <w:sz w:val="22"/>
          <w:szCs w:val="22"/>
        </w:rPr>
        <w:tab/>
      </w:r>
      <w:r w:rsidR="00921374">
        <w:rPr>
          <w:sz w:val="22"/>
          <w:szCs w:val="22"/>
        </w:rPr>
        <w:t>“</w:t>
      </w:r>
      <w:r>
        <w:rPr>
          <w:sz w:val="22"/>
          <w:szCs w:val="22"/>
        </w:rPr>
        <w:t>Sleep disturbance and chronic pain.</w:t>
      </w:r>
      <w:r w:rsidR="00921374">
        <w:rPr>
          <w:sz w:val="22"/>
          <w:szCs w:val="22"/>
        </w:rPr>
        <w:t xml:space="preserve">” Invited lecture for Behavioral Sleep Medicine: Evidence- and case-based treatment of special populations, </w:t>
      </w:r>
      <w:proofErr w:type="gramStart"/>
      <w:r w:rsidR="00921374">
        <w:rPr>
          <w:sz w:val="22"/>
          <w:szCs w:val="22"/>
        </w:rPr>
        <w:t>Post</w:t>
      </w:r>
      <w:proofErr w:type="gramEnd"/>
      <w:r w:rsidR="00921374">
        <w:rPr>
          <w:sz w:val="22"/>
          <w:szCs w:val="22"/>
        </w:rPr>
        <w:t xml:space="preserve"> graduate course lecture (6/04/17), Associated Professional Sleep Societies (SLEEP), 31</w:t>
      </w:r>
      <w:r w:rsidR="00921374" w:rsidRPr="00921374">
        <w:rPr>
          <w:sz w:val="22"/>
          <w:szCs w:val="22"/>
          <w:vertAlign w:val="superscript"/>
        </w:rPr>
        <w:t>st</w:t>
      </w:r>
      <w:r w:rsidR="00921374">
        <w:rPr>
          <w:sz w:val="22"/>
          <w:szCs w:val="22"/>
        </w:rPr>
        <w:t xml:space="preserve"> Annual meeting, Boston, MA.</w:t>
      </w:r>
    </w:p>
    <w:p w14:paraId="3CF4E2E5" w14:textId="77777777" w:rsidR="00C8203E" w:rsidRDefault="00C8203E" w:rsidP="00C32B04">
      <w:pPr>
        <w:suppressAutoHyphens/>
        <w:ind w:left="1440" w:hanging="1440"/>
        <w:rPr>
          <w:sz w:val="22"/>
          <w:szCs w:val="22"/>
        </w:rPr>
      </w:pPr>
      <w:r>
        <w:rPr>
          <w:sz w:val="22"/>
          <w:szCs w:val="22"/>
        </w:rPr>
        <w:t>2018</w:t>
      </w:r>
      <w:r>
        <w:rPr>
          <w:sz w:val="22"/>
          <w:szCs w:val="22"/>
        </w:rPr>
        <w:tab/>
        <w:t>Towards mechanisms of sleep disturbance hyperalgesia. Harvard University, Medical School. Sleep Medicine Grand Rounds (5/7/18)</w:t>
      </w:r>
      <w:r w:rsidR="00385C3F">
        <w:rPr>
          <w:sz w:val="22"/>
          <w:szCs w:val="22"/>
        </w:rPr>
        <w:t>, Boston, MA</w:t>
      </w:r>
      <w:r>
        <w:rPr>
          <w:sz w:val="22"/>
          <w:szCs w:val="22"/>
        </w:rPr>
        <w:t>.</w:t>
      </w:r>
    </w:p>
    <w:p w14:paraId="19B1360C" w14:textId="77777777" w:rsidR="00692B24" w:rsidRDefault="00692B24" w:rsidP="00C32B04">
      <w:pPr>
        <w:suppressAutoHyphens/>
        <w:ind w:left="1440" w:hanging="1440"/>
        <w:rPr>
          <w:sz w:val="22"/>
          <w:szCs w:val="22"/>
        </w:rPr>
      </w:pPr>
      <w:r>
        <w:rPr>
          <w:sz w:val="22"/>
          <w:szCs w:val="22"/>
        </w:rPr>
        <w:t>2018</w:t>
      </w:r>
      <w:r>
        <w:rPr>
          <w:sz w:val="22"/>
          <w:szCs w:val="22"/>
        </w:rPr>
        <w:tab/>
        <w:t>Sleep, Pain and Sex.” Invited lecture. 2018 NIH Research Conference on Sleep and the Health of Women (10/17/18), National Institutes of Health, Bethesda, MD.</w:t>
      </w:r>
    </w:p>
    <w:p w14:paraId="3E732F72" w14:textId="77777777" w:rsidR="0033529E" w:rsidRDefault="0033529E" w:rsidP="00C32B04">
      <w:pPr>
        <w:suppressAutoHyphens/>
        <w:ind w:left="1440" w:hanging="1440"/>
        <w:rPr>
          <w:sz w:val="22"/>
          <w:szCs w:val="22"/>
        </w:rPr>
      </w:pPr>
      <w:r>
        <w:rPr>
          <w:sz w:val="22"/>
          <w:szCs w:val="22"/>
        </w:rPr>
        <w:t>2019</w:t>
      </w:r>
      <w:r>
        <w:rPr>
          <w:sz w:val="22"/>
          <w:szCs w:val="22"/>
        </w:rPr>
        <w:tab/>
      </w:r>
      <w:r w:rsidR="00534767">
        <w:rPr>
          <w:sz w:val="22"/>
          <w:szCs w:val="22"/>
        </w:rPr>
        <w:t>“</w:t>
      </w:r>
      <w:r>
        <w:rPr>
          <w:sz w:val="22"/>
          <w:szCs w:val="22"/>
        </w:rPr>
        <w:t>Brief Beha</w:t>
      </w:r>
      <w:r w:rsidR="00534767">
        <w:rPr>
          <w:sz w:val="22"/>
          <w:szCs w:val="22"/>
        </w:rPr>
        <w:t xml:space="preserve">vior Therapy for Insomnia is Just as Efficacious as </w:t>
      </w:r>
      <w:r>
        <w:rPr>
          <w:sz w:val="22"/>
          <w:szCs w:val="22"/>
        </w:rPr>
        <w:t>Cognitive-Behavior Therapy for Insomnia.</w:t>
      </w:r>
      <w:r w:rsidR="00534767">
        <w:rPr>
          <w:sz w:val="22"/>
          <w:szCs w:val="22"/>
        </w:rPr>
        <w:t>”</w:t>
      </w:r>
      <w:r>
        <w:rPr>
          <w:sz w:val="22"/>
          <w:szCs w:val="22"/>
        </w:rPr>
        <w:t xml:space="preserve"> </w:t>
      </w:r>
      <w:r w:rsidR="00534767">
        <w:rPr>
          <w:sz w:val="22"/>
          <w:szCs w:val="22"/>
        </w:rPr>
        <w:t xml:space="preserve">Invited </w:t>
      </w:r>
      <w:r>
        <w:rPr>
          <w:sz w:val="22"/>
          <w:szCs w:val="22"/>
        </w:rPr>
        <w:t>Debate</w:t>
      </w:r>
      <w:r w:rsidR="00534767">
        <w:rPr>
          <w:sz w:val="22"/>
          <w:szCs w:val="22"/>
        </w:rPr>
        <w:t>: Michael Smith and Michael Perlis. (06/10/2019)</w:t>
      </w:r>
      <w:r>
        <w:rPr>
          <w:sz w:val="22"/>
          <w:szCs w:val="22"/>
        </w:rPr>
        <w:t xml:space="preserve"> </w:t>
      </w:r>
      <w:r w:rsidR="00534767">
        <w:rPr>
          <w:sz w:val="22"/>
          <w:szCs w:val="22"/>
        </w:rPr>
        <w:t>Associated Professional Sleep Societies (SLEEP), 33</w:t>
      </w:r>
      <w:r w:rsidR="00534767" w:rsidRPr="00534767">
        <w:rPr>
          <w:sz w:val="22"/>
          <w:szCs w:val="22"/>
          <w:vertAlign w:val="superscript"/>
        </w:rPr>
        <w:t>rd</w:t>
      </w:r>
      <w:r w:rsidR="00534767">
        <w:rPr>
          <w:sz w:val="22"/>
          <w:szCs w:val="22"/>
        </w:rPr>
        <w:t xml:space="preserve"> Annual Meeting, San Antonio, TX. </w:t>
      </w:r>
    </w:p>
    <w:p w14:paraId="63EFEE05" w14:textId="3038AAA4" w:rsidR="00AC2114" w:rsidRDefault="00AC2114" w:rsidP="00C32B04">
      <w:pPr>
        <w:suppressAutoHyphens/>
        <w:ind w:left="1440" w:hanging="1440"/>
        <w:rPr>
          <w:sz w:val="22"/>
          <w:szCs w:val="22"/>
        </w:rPr>
      </w:pPr>
      <w:r>
        <w:rPr>
          <w:sz w:val="22"/>
          <w:szCs w:val="22"/>
        </w:rPr>
        <w:t>2019</w:t>
      </w:r>
      <w:r>
        <w:rPr>
          <w:sz w:val="22"/>
          <w:szCs w:val="22"/>
        </w:rPr>
        <w:tab/>
        <w:t>“Sleep and Pain” Invited Lecture. Chronic pain in Women Summit. Healthy Women (July 17, 2019). Ellicott City, MD.</w:t>
      </w:r>
    </w:p>
    <w:p w14:paraId="08F71F63" w14:textId="587C090D" w:rsidR="00623077" w:rsidRDefault="00623077" w:rsidP="00C32B04">
      <w:pPr>
        <w:suppressAutoHyphens/>
        <w:ind w:left="1440" w:hanging="1440"/>
        <w:rPr>
          <w:sz w:val="22"/>
          <w:szCs w:val="22"/>
        </w:rPr>
      </w:pPr>
      <w:r>
        <w:rPr>
          <w:sz w:val="22"/>
          <w:szCs w:val="22"/>
        </w:rPr>
        <w:t>2019</w:t>
      </w:r>
      <w:r>
        <w:rPr>
          <w:sz w:val="22"/>
          <w:szCs w:val="22"/>
        </w:rPr>
        <w:tab/>
        <w:t>“CBT-I for Chronic Pain”. Pain Care for Primary Care. Orlando, FL (11/12/19).</w:t>
      </w:r>
    </w:p>
    <w:p w14:paraId="29740D5E" w14:textId="1DC387B2" w:rsidR="00547C7B" w:rsidRDefault="00547C7B" w:rsidP="00C32B04">
      <w:pPr>
        <w:suppressAutoHyphens/>
        <w:ind w:left="1440" w:hanging="1440"/>
        <w:rPr>
          <w:sz w:val="22"/>
          <w:szCs w:val="22"/>
        </w:rPr>
      </w:pPr>
      <w:r>
        <w:rPr>
          <w:sz w:val="22"/>
          <w:szCs w:val="22"/>
        </w:rPr>
        <w:t>2021</w:t>
      </w:r>
      <w:r>
        <w:rPr>
          <w:sz w:val="22"/>
          <w:szCs w:val="22"/>
        </w:rPr>
        <w:tab/>
        <w:t>“Sleep and fatigue strategies for arthritis.” Online presentation. Arthritis Foundation (04/22/21)</w:t>
      </w:r>
    </w:p>
    <w:p w14:paraId="71397268" w14:textId="3F97BDB5" w:rsidR="001D4270" w:rsidRPr="00FA1C3D" w:rsidRDefault="001D4270" w:rsidP="00C32B04">
      <w:pPr>
        <w:suppressAutoHyphens/>
        <w:ind w:left="1440" w:hanging="1440"/>
        <w:rPr>
          <w:sz w:val="22"/>
          <w:szCs w:val="22"/>
        </w:rPr>
      </w:pPr>
      <w:r>
        <w:rPr>
          <w:sz w:val="22"/>
          <w:szCs w:val="22"/>
        </w:rPr>
        <w:t>2021</w:t>
      </w:r>
      <w:r>
        <w:rPr>
          <w:sz w:val="22"/>
          <w:szCs w:val="22"/>
        </w:rPr>
        <w:tab/>
        <w:t>Sleep Disruption, Pain, Inflammation and Positive Affect: Effect of comorbidities on pain with references to the COVID-19 Pandemic. National Institutes of Health, 16</w:t>
      </w:r>
      <w:r w:rsidRPr="001D4270">
        <w:rPr>
          <w:sz w:val="22"/>
          <w:szCs w:val="22"/>
          <w:vertAlign w:val="superscript"/>
        </w:rPr>
        <w:t>th</w:t>
      </w:r>
      <w:r>
        <w:rPr>
          <w:sz w:val="22"/>
          <w:szCs w:val="22"/>
        </w:rPr>
        <w:t xml:space="preserve"> Annual Pain Consortium Symposium. May 24, 2021.</w:t>
      </w:r>
    </w:p>
    <w:p w14:paraId="068B2C35" w14:textId="77777777" w:rsidR="00872DA3" w:rsidRPr="0088387C" w:rsidRDefault="00872DA3" w:rsidP="0088387C">
      <w:pPr>
        <w:suppressAutoHyphens/>
        <w:rPr>
          <w:sz w:val="16"/>
          <w:szCs w:val="16"/>
        </w:rPr>
      </w:pPr>
    </w:p>
    <w:p w14:paraId="242BA06F" w14:textId="77777777" w:rsidR="00872DA3" w:rsidRDefault="00872DA3" w:rsidP="001569A3">
      <w:pPr>
        <w:suppressAutoHyphens/>
        <w:ind w:left="1440" w:hanging="1440"/>
        <w:rPr>
          <w:b/>
          <w:sz w:val="22"/>
          <w:szCs w:val="22"/>
        </w:rPr>
      </w:pPr>
      <w:r w:rsidRPr="00FA1C3D">
        <w:rPr>
          <w:b/>
          <w:sz w:val="22"/>
          <w:szCs w:val="22"/>
        </w:rPr>
        <w:t>Invited Talks, Panels:  International</w:t>
      </w:r>
    </w:p>
    <w:p w14:paraId="38B67820" w14:textId="77777777" w:rsidR="001569A3" w:rsidRPr="001569A3" w:rsidRDefault="001569A3" w:rsidP="001569A3">
      <w:pPr>
        <w:suppressAutoHyphens/>
        <w:ind w:left="1440" w:hanging="1440"/>
        <w:rPr>
          <w:b/>
          <w:sz w:val="22"/>
          <w:szCs w:val="22"/>
        </w:rPr>
      </w:pPr>
    </w:p>
    <w:p w14:paraId="4B2B2723" w14:textId="77777777" w:rsidR="00872DA3" w:rsidRPr="00FA1C3D" w:rsidRDefault="00872DA3" w:rsidP="0088387C">
      <w:pPr>
        <w:numPr>
          <w:ilvl w:val="0"/>
          <w:numId w:val="26"/>
        </w:numPr>
        <w:suppressAutoHyphens/>
        <w:rPr>
          <w:sz w:val="22"/>
          <w:szCs w:val="22"/>
        </w:rPr>
      </w:pPr>
      <w:r w:rsidRPr="00FA1C3D">
        <w:rPr>
          <w:sz w:val="22"/>
          <w:szCs w:val="22"/>
        </w:rPr>
        <w:t>Sleep Deprivation and Pain Modulation</w:t>
      </w:r>
      <w:r w:rsidR="00020897">
        <w:rPr>
          <w:sz w:val="22"/>
          <w:szCs w:val="22"/>
        </w:rPr>
        <w:t xml:space="preserve">; </w:t>
      </w:r>
      <w:r w:rsidRPr="00FA1C3D">
        <w:rPr>
          <w:sz w:val="22"/>
          <w:szCs w:val="22"/>
        </w:rPr>
        <w:t>Invited Lecture, Woolcock Institute of Medical Research</w:t>
      </w:r>
    </w:p>
    <w:p w14:paraId="51893671" w14:textId="77777777" w:rsidR="00872DA3" w:rsidRPr="00FA1C3D" w:rsidRDefault="00872DA3" w:rsidP="0088387C">
      <w:pPr>
        <w:suppressAutoHyphens/>
        <w:ind w:left="1440"/>
        <w:rPr>
          <w:sz w:val="22"/>
          <w:szCs w:val="22"/>
        </w:rPr>
      </w:pPr>
      <w:r w:rsidRPr="00FA1C3D">
        <w:rPr>
          <w:sz w:val="22"/>
          <w:szCs w:val="22"/>
        </w:rPr>
        <w:t>University of Sidney, Sidney Australia</w:t>
      </w:r>
    </w:p>
    <w:p w14:paraId="17FA66E4" w14:textId="77777777" w:rsidR="00872DA3" w:rsidRPr="00FA1C3D" w:rsidRDefault="00872DA3" w:rsidP="0088387C">
      <w:pPr>
        <w:suppressAutoHyphens/>
        <w:ind w:left="1440" w:hanging="1440"/>
        <w:rPr>
          <w:sz w:val="22"/>
          <w:szCs w:val="22"/>
        </w:rPr>
      </w:pPr>
      <w:r>
        <w:rPr>
          <w:sz w:val="22"/>
          <w:szCs w:val="22"/>
        </w:rPr>
        <w:t>2007</w:t>
      </w:r>
      <w:r>
        <w:rPr>
          <w:sz w:val="22"/>
          <w:szCs w:val="22"/>
        </w:rPr>
        <w:tab/>
      </w:r>
      <w:r w:rsidRPr="00FA1C3D">
        <w:rPr>
          <w:sz w:val="22"/>
          <w:szCs w:val="22"/>
        </w:rPr>
        <w:t>Pain Perception, Sleep, and Restless Legs Syndrome</w:t>
      </w:r>
      <w:r>
        <w:rPr>
          <w:sz w:val="22"/>
          <w:szCs w:val="22"/>
        </w:rPr>
        <w:t xml:space="preserve">, </w:t>
      </w:r>
      <w:r w:rsidRPr="00FA1C3D">
        <w:rPr>
          <w:sz w:val="22"/>
          <w:szCs w:val="22"/>
        </w:rPr>
        <w:t xml:space="preserve">Invited Symposium Presentation# SP0015, </w:t>
      </w:r>
    </w:p>
    <w:p w14:paraId="7C4A0A7F" w14:textId="77777777" w:rsidR="00872DA3" w:rsidRPr="00FA1C3D" w:rsidRDefault="00872DA3" w:rsidP="0088387C">
      <w:pPr>
        <w:suppressAutoHyphens/>
        <w:ind w:left="1440"/>
        <w:rPr>
          <w:sz w:val="22"/>
          <w:szCs w:val="22"/>
        </w:rPr>
      </w:pPr>
      <w:r w:rsidRPr="00FA1C3D">
        <w:rPr>
          <w:sz w:val="22"/>
          <w:szCs w:val="22"/>
        </w:rPr>
        <w:t>World Association of Sleep Medicine, International Congress</w:t>
      </w:r>
      <w:r>
        <w:rPr>
          <w:sz w:val="22"/>
          <w:szCs w:val="22"/>
        </w:rPr>
        <w:t xml:space="preserve">, </w:t>
      </w:r>
      <w:r w:rsidRPr="00FA1C3D">
        <w:rPr>
          <w:sz w:val="22"/>
          <w:szCs w:val="22"/>
        </w:rPr>
        <w:t>Bangkok, Thailand</w:t>
      </w:r>
    </w:p>
    <w:p w14:paraId="3F81A9E4" w14:textId="77777777" w:rsidR="00872DA3" w:rsidRPr="00FA1C3D" w:rsidRDefault="00872DA3" w:rsidP="0088387C">
      <w:pPr>
        <w:suppressAutoHyphens/>
        <w:ind w:left="1440" w:hanging="1440"/>
        <w:rPr>
          <w:sz w:val="22"/>
          <w:szCs w:val="22"/>
        </w:rPr>
      </w:pPr>
      <w:r w:rsidRPr="00FA1C3D">
        <w:rPr>
          <w:sz w:val="22"/>
          <w:szCs w:val="22"/>
        </w:rPr>
        <w:t>2007</w:t>
      </w:r>
      <w:r w:rsidRPr="00FA1C3D">
        <w:rPr>
          <w:sz w:val="22"/>
          <w:szCs w:val="22"/>
        </w:rPr>
        <w:tab/>
        <w:t>Sleep Deprivation and Endogenous Hyperalgesia</w:t>
      </w:r>
      <w:r>
        <w:rPr>
          <w:sz w:val="22"/>
          <w:szCs w:val="22"/>
        </w:rPr>
        <w:t xml:space="preserve">, </w:t>
      </w:r>
      <w:r w:rsidRPr="00FA1C3D">
        <w:rPr>
          <w:sz w:val="22"/>
          <w:szCs w:val="22"/>
        </w:rPr>
        <w:t>Invited symposium presentation, World Federation of Sleep Research</w:t>
      </w:r>
      <w:r>
        <w:rPr>
          <w:sz w:val="22"/>
          <w:szCs w:val="22"/>
        </w:rPr>
        <w:t xml:space="preserve">, </w:t>
      </w:r>
      <w:r w:rsidRPr="00FA1C3D">
        <w:rPr>
          <w:sz w:val="22"/>
          <w:szCs w:val="22"/>
        </w:rPr>
        <w:t xml:space="preserve">Cairns, Australia </w:t>
      </w:r>
    </w:p>
    <w:p w14:paraId="6C5F5E20" w14:textId="77777777" w:rsidR="00872DA3" w:rsidRPr="00FA1C3D" w:rsidRDefault="00872DA3" w:rsidP="0088387C">
      <w:pPr>
        <w:suppressAutoHyphens/>
        <w:ind w:left="1440" w:hanging="1440"/>
        <w:rPr>
          <w:sz w:val="22"/>
          <w:szCs w:val="22"/>
        </w:rPr>
      </w:pPr>
      <w:r w:rsidRPr="00FA1C3D">
        <w:rPr>
          <w:sz w:val="22"/>
          <w:szCs w:val="22"/>
        </w:rPr>
        <w:t>2008</w:t>
      </w:r>
      <w:r w:rsidRPr="00FA1C3D">
        <w:rPr>
          <w:sz w:val="22"/>
          <w:szCs w:val="22"/>
        </w:rPr>
        <w:tab/>
        <w:t>Insomnia and Pain Sensitivity</w:t>
      </w:r>
      <w:r>
        <w:rPr>
          <w:sz w:val="22"/>
          <w:szCs w:val="22"/>
        </w:rPr>
        <w:t xml:space="preserve">, </w:t>
      </w:r>
      <w:r w:rsidRPr="00FA1C3D">
        <w:rPr>
          <w:sz w:val="22"/>
          <w:szCs w:val="22"/>
        </w:rPr>
        <w:t>Invited symposium presentation, World Association of Sleep Medicine / 16</w:t>
      </w:r>
      <w:r w:rsidRPr="00FA1C3D">
        <w:rPr>
          <w:sz w:val="22"/>
          <w:szCs w:val="22"/>
          <w:vertAlign w:val="superscript"/>
        </w:rPr>
        <w:t>th</w:t>
      </w:r>
      <w:r w:rsidRPr="00FA1C3D">
        <w:rPr>
          <w:sz w:val="22"/>
          <w:szCs w:val="22"/>
        </w:rPr>
        <w:t xml:space="preserve"> Annual Conference of the German Sleep Society, Kassel, Germany (October 08)</w:t>
      </w:r>
    </w:p>
    <w:p w14:paraId="21AAEAB6" w14:textId="77777777" w:rsidR="00020897" w:rsidRDefault="00872DA3" w:rsidP="0088387C">
      <w:pPr>
        <w:suppressAutoHyphens/>
        <w:ind w:left="1440" w:hanging="1440"/>
        <w:rPr>
          <w:sz w:val="22"/>
          <w:szCs w:val="22"/>
        </w:rPr>
      </w:pPr>
      <w:r w:rsidRPr="00FA1C3D">
        <w:rPr>
          <w:sz w:val="22"/>
          <w:szCs w:val="22"/>
        </w:rPr>
        <w:t>2010</w:t>
      </w:r>
      <w:r w:rsidRPr="00FA1C3D">
        <w:rPr>
          <w:sz w:val="22"/>
          <w:szCs w:val="22"/>
        </w:rPr>
        <w:tab/>
        <w:t>Towards Mechanisms of Sleep Disruption Hyperalgesia</w:t>
      </w:r>
      <w:r>
        <w:rPr>
          <w:sz w:val="22"/>
          <w:szCs w:val="22"/>
        </w:rPr>
        <w:t xml:space="preserve">, </w:t>
      </w:r>
      <w:r w:rsidRPr="00FA1C3D">
        <w:rPr>
          <w:sz w:val="22"/>
          <w:szCs w:val="22"/>
        </w:rPr>
        <w:t>Invited symposium presentation, International Association for the Study of Pain (IASP), 13</w:t>
      </w:r>
      <w:r w:rsidRPr="00FA1C3D">
        <w:rPr>
          <w:sz w:val="22"/>
          <w:szCs w:val="22"/>
          <w:vertAlign w:val="superscript"/>
        </w:rPr>
        <w:t>th</w:t>
      </w:r>
      <w:r w:rsidRPr="00FA1C3D">
        <w:rPr>
          <w:sz w:val="22"/>
          <w:szCs w:val="22"/>
        </w:rPr>
        <w:t xml:space="preserve"> World Congress on Pain, Montreal, Canada</w:t>
      </w:r>
      <w:r>
        <w:rPr>
          <w:sz w:val="22"/>
          <w:szCs w:val="22"/>
        </w:rPr>
        <w:t xml:space="preserve"> </w:t>
      </w:r>
      <w:r w:rsidRPr="00FA1C3D">
        <w:rPr>
          <w:sz w:val="22"/>
          <w:szCs w:val="22"/>
        </w:rPr>
        <w:t>(September 1, 2010).</w:t>
      </w:r>
    </w:p>
    <w:p w14:paraId="34FB0FF9" w14:textId="77777777" w:rsidR="00020897" w:rsidRDefault="00020897" w:rsidP="0088387C">
      <w:pPr>
        <w:suppressAutoHyphens/>
        <w:ind w:left="1440" w:hanging="1440"/>
        <w:rPr>
          <w:sz w:val="22"/>
          <w:szCs w:val="22"/>
        </w:rPr>
      </w:pPr>
      <w:r>
        <w:rPr>
          <w:sz w:val="22"/>
          <w:szCs w:val="22"/>
        </w:rPr>
        <w:t>2011</w:t>
      </w:r>
      <w:r>
        <w:rPr>
          <w:sz w:val="22"/>
          <w:szCs w:val="22"/>
        </w:rPr>
        <w:tab/>
        <w:t>Cognitive-behavioral Therapy for Insomnia; Invited Lecture; Orton Foundation, 12</w:t>
      </w:r>
      <w:r w:rsidRPr="00020897">
        <w:rPr>
          <w:sz w:val="22"/>
          <w:szCs w:val="22"/>
          <w:vertAlign w:val="superscript"/>
        </w:rPr>
        <w:t>th</w:t>
      </w:r>
      <w:r>
        <w:rPr>
          <w:sz w:val="22"/>
          <w:szCs w:val="22"/>
        </w:rPr>
        <w:t xml:space="preserve"> </w:t>
      </w:r>
      <w:proofErr w:type="spellStart"/>
      <w:r>
        <w:rPr>
          <w:sz w:val="22"/>
          <w:szCs w:val="22"/>
        </w:rPr>
        <w:t>Physiatric</w:t>
      </w:r>
      <w:proofErr w:type="spellEnd"/>
      <w:r>
        <w:rPr>
          <w:sz w:val="22"/>
          <w:szCs w:val="22"/>
        </w:rPr>
        <w:t xml:space="preserve"> Summer School; </w:t>
      </w:r>
      <w:proofErr w:type="spellStart"/>
      <w:r>
        <w:rPr>
          <w:sz w:val="22"/>
          <w:szCs w:val="22"/>
        </w:rPr>
        <w:t>Hellsinki</w:t>
      </w:r>
      <w:proofErr w:type="spellEnd"/>
      <w:r>
        <w:rPr>
          <w:sz w:val="22"/>
          <w:szCs w:val="22"/>
        </w:rPr>
        <w:t>, Finland (August 18</w:t>
      </w:r>
      <w:r w:rsidRPr="00020897">
        <w:rPr>
          <w:sz w:val="22"/>
          <w:szCs w:val="22"/>
          <w:vertAlign w:val="superscript"/>
        </w:rPr>
        <w:t>th</w:t>
      </w:r>
      <w:r>
        <w:rPr>
          <w:sz w:val="22"/>
          <w:szCs w:val="22"/>
        </w:rPr>
        <w:t>).</w:t>
      </w:r>
    </w:p>
    <w:p w14:paraId="1EA0A4B7" w14:textId="77777777" w:rsidR="00AA385D" w:rsidRDefault="00020897" w:rsidP="00AA385D">
      <w:pPr>
        <w:suppressAutoHyphens/>
        <w:ind w:left="1440" w:hanging="1440"/>
        <w:rPr>
          <w:sz w:val="22"/>
          <w:szCs w:val="22"/>
        </w:rPr>
      </w:pPr>
      <w:r>
        <w:rPr>
          <w:sz w:val="22"/>
          <w:szCs w:val="22"/>
        </w:rPr>
        <w:t>2011</w:t>
      </w:r>
      <w:r w:rsidR="00872DA3" w:rsidRPr="00FA1C3D">
        <w:rPr>
          <w:sz w:val="22"/>
          <w:szCs w:val="22"/>
        </w:rPr>
        <w:tab/>
      </w:r>
      <w:r>
        <w:rPr>
          <w:sz w:val="22"/>
          <w:szCs w:val="22"/>
        </w:rPr>
        <w:t xml:space="preserve">Cognitive-behavioral Therapy for Insomnia in Chronic </w:t>
      </w:r>
      <w:proofErr w:type="gramStart"/>
      <w:r>
        <w:rPr>
          <w:sz w:val="22"/>
          <w:szCs w:val="22"/>
        </w:rPr>
        <w:t>Pain;  Invited</w:t>
      </w:r>
      <w:proofErr w:type="gramEnd"/>
      <w:r>
        <w:rPr>
          <w:sz w:val="22"/>
          <w:szCs w:val="22"/>
        </w:rPr>
        <w:t xml:space="preserve"> Lecture; Orton Foundation, 12</w:t>
      </w:r>
      <w:r w:rsidRPr="00020897">
        <w:rPr>
          <w:sz w:val="22"/>
          <w:szCs w:val="22"/>
          <w:vertAlign w:val="superscript"/>
        </w:rPr>
        <w:t>th</w:t>
      </w:r>
      <w:r>
        <w:rPr>
          <w:sz w:val="22"/>
          <w:szCs w:val="22"/>
        </w:rPr>
        <w:t xml:space="preserve"> </w:t>
      </w:r>
      <w:proofErr w:type="spellStart"/>
      <w:r>
        <w:rPr>
          <w:sz w:val="22"/>
          <w:szCs w:val="22"/>
        </w:rPr>
        <w:t>Physiatric</w:t>
      </w:r>
      <w:proofErr w:type="spellEnd"/>
      <w:r>
        <w:rPr>
          <w:sz w:val="22"/>
          <w:szCs w:val="22"/>
        </w:rPr>
        <w:t xml:space="preserve"> Summer School;  </w:t>
      </w:r>
      <w:proofErr w:type="spellStart"/>
      <w:r>
        <w:rPr>
          <w:sz w:val="22"/>
          <w:szCs w:val="22"/>
        </w:rPr>
        <w:t>Hellsinki</w:t>
      </w:r>
      <w:proofErr w:type="spellEnd"/>
      <w:r>
        <w:rPr>
          <w:sz w:val="22"/>
          <w:szCs w:val="22"/>
        </w:rPr>
        <w:t>, Finland (August 19</w:t>
      </w:r>
      <w:r w:rsidRPr="00020897">
        <w:rPr>
          <w:sz w:val="22"/>
          <w:szCs w:val="22"/>
          <w:vertAlign w:val="superscript"/>
        </w:rPr>
        <w:t>th</w:t>
      </w:r>
      <w:r>
        <w:rPr>
          <w:sz w:val="22"/>
          <w:szCs w:val="22"/>
        </w:rPr>
        <w:t>).</w:t>
      </w:r>
    </w:p>
    <w:p w14:paraId="13DBD17B" w14:textId="77777777" w:rsidR="00AA385D" w:rsidRDefault="00AA385D" w:rsidP="00AA385D">
      <w:pPr>
        <w:suppressAutoHyphens/>
        <w:ind w:left="1440" w:hanging="1440"/>
        <w:rPr>
          <w:sz w:val="22"/>
          <w:szCs w:val="22"/>
        </w:rPr>
      </w:pPr>
      <w:r>
        <w:rPr>
          <w:sz w:val="22"/>
          <w:szCs w:val="22"/>
        </w:rPr>
        <w:t>2012</w:t>
      </w:r>
      <w:r w:rsidRPr="00FA1C3D">
        <w:rPr>
          <w:sz w:val="22"/>
          <w:szCs w:val="22"/>
        </w:rPr>
        <w:tab/>
        <w:t>Towards Mechanisms of Sleep Disruption Hyperalgesia</w:t>
      </w:r>
      <w:r>
        <w:rPr>
          <w:sz w:val="22"/>
          <w:szCs w:val="22"/>
        </w:rPr>
        <w:t xml:space="preserve"> in temporomandibular joint disorder, </w:t>
      </w:r>
      <w:r w:rsidRPr="00FA1C3D">
        <w:rPr>
          <w:sz w:val="22"/>
          <w:szCs w:val="22"/>
        </w:rPr>
        <w:t>Invited symposium presentation, International Association for the Study of Pain (IASP), 1</w:t>
      </w:r>
      <w:r>
        <w:rPr>
          <w:sz w:val="22"/>
          <w:szCs w:val="22"/>
        </w:rPr>
        <w:t>4</w:t>
      </w:r>
      <w:r w:rsidRPr="00FA1C3D">
        <w:rPr>
          <w:sz w:val="22"/>
          <w:szCs w:val="22"/>
          <w:vertAlign w:val="superscript"/>
        </w:rPr>
        <w:t>th</w:t>
      </w:r>
      <w:r w:rsidRPr="00FA1C3D">
        <w:rPr>
          <w:sz w:val="22"/>
          <w:szCs w:val="22"/>
        </w:rPr>
        <w:t xml:space="preserve"> World Co</w:t>
      </w:r>
      <w:r>
        <w:rPr>
          <w:sz w:val="22"/>
          <w:szCs w:val="22"/>
        </w:rPr>
        <w:t>ngress on Pain, Milano, Italy (08/27/12</w:t>
      </w:r>
      <w:r w:rsidRPr="00FA1C3D">
        <w:rPr>
          <w:sz w:val="22"/>
          <w:szCs w:val="22"/>
        </w:rPr>
        <w:t>).</w:t>
      </w:r>
    </w:p>
    <w:p w14:paraId="73001CB8" w14:textId="77777777" w:rsidR="00436120" w:rsidRDefault="00436120" w:rsidP="00AA385D">
      <w:pPr>
        <w:suppressAutoHyphens/>
        <w:ind w:left="1440" w:hanging="1440"/>
        <w:rPr>
          <w:color w:val="000000"/>
          <w:sz w:val="22"/>
          <w:szCs w:val="22"/>
        </w:rPr>
      </w:pPr>
      <w:r>
        <w:rPr>
          <w:sz w:val="22"/>
          <w:szCs w:val="22"/>
        </w:rPr>
        <w:t>2013</w:t>
      </w:r>
      <w:r>
        <w:rPr>
          <w:sz w:val="22"/>
          <w:szCs w:val="22"/>
        </w:rPr>
        <w:tab/>
        <w:t xml:space="preserve">Sleep and Pain: Sleep Disordered Breathing, Nocturnal hypoxemia and pain sensitivity. </w:t>
      </w:r>
      <w:r w:rsidR="008C028E">
        <w:rPr>
          <w:color w:val="000000"/>
          <w:sz w:val="22"/>
          <w:szCs w:val="22"/>
        </w:rPr>
        <w:t>5</w:t>
      </w:r>
      <w:r w:rsidR="008C028E" w:rsidRPr="008C028E">
        <w:rPr>
          <w:color w:val="000000"/>
          <w:sz w:val="22"/>
          <w:szCs w:val="22"/>
          <w:vertAlign w:val="superscript"/>
        </w:rPr>
        <w:t>th</w:t>
      </w:r>
      <w:r w:rsidR="008C028E">
        <w:rPr>
          <w:color w:val="000000"/>
          <w:sz w:val="22"/>
          <w:szCs w:val="22"/>
        </w:rPr>
        <w:t xml:space="preserve"> World Congress on Sleep Medicine, Valencia, Spain. 10/01/13</w:t>
      </w:r>
    </w:p>
    <w:p w14:paraId="665AB228" w14:textId="77777777" w:rsidR="001569A3" w:rsidRDefault="00D07183" w:rsidP="001569A3">
      <w:pPr>
        <w:suppressAutoHyphens/>
        <w:ind w:left="1440" w:hanging="1440"/>
        <w:rPr>
          <w:color w:val="000000"/>
          <w:sz w:val="22"/>
          <w:szCs w:val="22"/>
        </w:rPr>
      </w:pPr>
      <w:r>
        <w:rPr>
          <w:color w:val="000000"/>
          <w:sz w:val="22"/>
          <w:szCs w:val="22"/>
        </w:rPr>
        <w:t>2014</w:t>
      </w:r>
      <w:r>
        <w:rPr>
          <w:color w:val="000000"/>
          <w:sz w:val="22"/>
          <w:szCs w:val="22"/>
        </w:rPr>
        <w:tab/>
        <w:t>Mechanisms of Sleep Disruption Hyperalgesia, Alan Edwards Pain Center, invited lecture, McGill University, Montreal, CA</w:t>
      </w:r>
    </w:p>
    <w:p w14:paraId="4071975A" w14:textId="5A3BEA15" w:rsidR="00385C3F" w:rsidRDefault="00385C3F" w:rsidP="001569A3">
      <w:pPr>
        <w:suppressAutoHyphens/>
        <w:ind w:left="1440" w:hanging="1440"/>
        <w:rPr>
          <w:color w:val="000000"/>
          <w:sz w:val="22"/>
          <w:szCs w:val="22"/>
        </w:rPr>
      </w:pPr>
      <w:r>
        <w:rPr>
          <w:color w:val="000000"/>
          <w:sz w:val="22"/>
          <w:szCs w:val="22"/>
        </w:rPr>
        <w:t>2016</w:t>
      </w:r>
      <w:r>
        <w:rPr>
          <w:color w:val="000000"/>
          <w:sz w:val="22"/>
          <w:szCs w:val="22"/>
        </w:rPr>
        <w:tab/>
        <w:t xml:space="preserve"> </w:t>
      </w:r>
      <w:r w:rsidR="00A73291">
        <w:rPr>
          <w:color w:val="000000"/>
          <w:sz w:val="22"/>
          <w:szCs w:val="22"/>
        </w:rPr>
        <w:t xml:space="preserve">“Towards mechanisms of sleep disturbance hyperalgesia.” </w:t>
      </w:r>
      <w:r>
        <w:rPr>
          <w:color w:val="000000"/>
          <w:sz w:val="22"/>
          <w:szCs w:val="22"/>
        </w:rPr>
        <w:t>Gordon Research Conference, Sleep Regulation and Function. Galveston, TX, US (3/13-18)</w:t>
      </w:r>
    </w:p>
    <w:p w14:paraId="4790116D" w14:textId="612EEF38" w:rsidR="001C2736" w:rsidRDefault="001C2736" w:rsidP="001569A3">
      <w:pPr>
        <w:suppressAutoHyphens/>
        <w:ind w:left="1440" w:hanging="1440"/>
        <w:rPr>
          <w:color w:val="000000"/>
          <w:sz w:val="22"/>
          <w:szCs w:val="22"/>
        </w:rPr>
      </w:pPr>
      <w:r>
        <w:rPr>
          <w:color w:val="000000"/>
          <w:sz w:val="22"/>
          <w:szCs w:val="22"/>
        </w:rPr>
        <w:t>2019</w:t>
      </w:r>
      <w:r>
        <w:rPr>
          <w:color w:val="000000"/>
          <w:sz w:val="22"/>
          <w:szCs w:val="22"/>
        </w:rPr>
        <w:tab/>
        <w:t>“Cognitive behavior therapy for insomnia comorbid with chronic pain,” World Sleep 2019 Congress on Sleep Medicine, Vancouver, Canada, 9/22/19.</w:t>
      </w:r>
    </w:p>
    <w:p w14:paraId="60C823F8" w14:textId="7806EDA4" w:rsidR="00AA385D" w:rsidRDefault="001C2736" w:rsidP="001C2736">
      <w:pPr>
        <w:suppressAutoHyphens/>
        <w:ind w:left="1440" w:hanging="1440"/>
        <w:rPr>
          <w:color w:val="000000"/>
          <w:sz w:val="22"/>
          <w:szCs w:val="22"/>
        </w:rPr>
      </w:pPr>
      <w:r>
        <w:rPr>
          <w:color w:val="000000"/>
          <w:sz w:val="22"/>
          <w:szCs w:val="22"/>
        </w:rPr>
        <w:t>2019</w:t>
      </w:r>
      <w:r>
        <w:rPr>
          <w:color w:val="000000"/>
          <w:sz w:val="22"/>
          <w:szCs w:val="22"/>
        </w:rPr>
        <w:tab/>
        <w:t xml:space="preserve">“Sleep Disturbance and </w:t>
      </w:r>
      <w:proofErr w:type="spellStart"/>
      <w:r>
        <w:rPr>
          <w:color w:val="000000"/>
          <w:sz w:val="22"/>
          <w:szCs w:val="22"/>
        </w:rPr>
        <w:t>opioidergic</w:t>
      </w:r>
      <w:proofErr w:type="spellEnd"/>
      <w:r>
        <w:rPr>
          <w:color w:val="000000"/>
          <w:sz w:val="22"/>
          <w:szCs w:val="22"/>
        </w:rPr>
        <w:t xml:space="preserve"> pain modulation.” World Sleep 2019 Congress on Sleep Medicine, Vancouver, Canada, 9/25/19.</w:t>
      </w:r>
    </w:p>
    <w:p w14:paraId="3CD7AB82" w14:textId="32A20264" w:rsidR="00623077" w:rsidRPr="001C2736" w:rsidRDefault="00623077" w:rsidP="001C2736">
      <w:pPr>
        <w:suppressAutoHyphens/>
        <w:ind w:left="1440" w:hanging="1440"/>
        <w:rPr>
          <w:color w:val="000000"/>
          <w:sz w:val="22"/>
          <w:szCs w:val="22"/>
        </w:rPr>
      </w:pPr>
    </w:p>
    <w:sectPr w:rsidR="00623077" w:rsidRPr="001C2736" w:rsidSect="0088387C">
      <w:footerReference w:type="default" r:id="rId11"/>
      <w:footerReference w:type="first" r:id="rId12"/>
      <w:pgSz w:w="12240" w:h="15840" w:code="1"/>
      <w:pgMar w:top="907" w:right="835" w:bottom="720" w:left="1008" w:header="432"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B3D0" w14:textId="77777777" w:rsidR="00B24F59" w:rsidRDefault="00B24F59">
      <w:r>
        <w:separator/>
      </w:r>
    </w:p>
  </w:endnote>
  <w:endnote w:type="continuationSeparator" w:id="0">
    <w:p w14:paraId="70D5DD59" w14:textId="77777777" w:rsidR="00B24F59" w:rsidRDefault="00B2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D8BA" w14:textId="2778DE33" w:rsidR="00BC765E" w:rsidRPr="00FA2C90" w:rsidRDefault="00BC765E" w:rsidP="005E1F2A">
    <w:pPr>
      <w:rPr>
        <w:sz w:val="18"/>
        <w:szCs w:val="18"/>
      </w:rPr>
    </w:pPr>
    <w:r w:rsidRPr="00FA2C90">
      <w:rPr>
        <w:sz w:val="18"/>
        <w:szCs w:val="18"/>
      </w:rPr>
      <w:t>Michael T. Smith</w:t>
    </w:r>
    <w:r w:rsidRPr="00FA2C90">
      <w:rPr>
        <w:sz w:val="18"/>
        <w:szCs w:val="18"/>
      </w:rPr>
      <w:tab/>
    </w:r>
    <w:r>
      <w:rPr>
        <w:sz w:val="18"/>
        <w:szCs w:val="18"/>
      </w:rPr>
      <w:tab/>
    </w:r>
    <w:r>
      <w:rPr>
        <w:sz w:val="18"/>
        <w:szCs w:val="18"/>
      </w:rPr>
      <w:tab/>
    </w:r>
    <w:r>
      <w:rPr>
        <w:sz w:val="18"/>
        <w:szCs w:val="18"/>
      </w:rPr>
      <w:tab/>
    </w:r>
    <w:r>
      <w:rPr>
        <w:sz w:val="18"/>
        <w:szCs w:val="18"/>
      </w:rPr>
      <w:tab/>
    </w:r>
    <w:r w:rsidRPr="00230CD2">
      <w:rPr>
        <w:sz w:val="18"/>
        <w:szCs w:val="18"/>
      </w:rPr>
      <w:t xml:space="preserve">Page </w:t>
    </w:r>
    <w:r w:rsidRPr="00230CD2">
      <w:rPr>
        <w:b/>
        <w:bCs/>
        <w:sz w:val="18"/>
        <w:szCs w:val="18"/>
      </w:rPr>
      <w:fldChar w:fldCharType="begin"/>
    </w:r>
    <w:r w:rsidRPr="00230CD2">
      <w:rPr>
        <w:b/>
        <w:bCs/>
        <w:sz w:val="18"/>
        <w:szCs w:val="18"/>
      </w:rPr>
      <w:instrText xml:space="preserve"> PAGE  \* Arabic  \* MERGEFORMAT </w:instrText>
    </w:r>
    <w:r w:rsidRPr="00230CD2">
      <w:rPr>
        <w:b/>
        <w:bCs/>
        <w:sz w:val="18"/>
        <w:szCs w:val="18"/>
      </w:rPr>
      <w:fldChar w:fldCharType="separate"/>
    </w:r>
    <w:r w:rsidRPr="00230CD2">
      <w:rPr>
        <w:b/>
        <w:bCs/>
        <w:noProof/>
        <w:sz w:val="18"/>
        <w:szCs w:val="18"/>
      </w:rPr>
      <w:t>1</w:t>
    </w:r>
    <w:r w:rsidRPr="00230CD2">
      <w:rPr>
        <w:b/>
        <w:bCs/>
        <w:sz w:val="18"/>
        <w:szCs w:val="18"/>
      </w:rPr>
      <w:fldChar w:fldCharType="end"/>
    </w:r>
    <w:r w:rsidRPr="00230CD2">
      <w:rPr>
        <w:sz w:val="18"/>
        <w:szCs w:val="18"/>
      </w:rPr>
      <w:t xml:space="preserve"> of </w:t>
    </w:r>
    <w:r w:rsidRPr="00230CD2">
      <w:rPr>
        <w:b/>
        <w:bCs/>
        <w:sz w:val="18"/>
        <w:szCs w:val="18"/>
      </w:rPr>
      <w:fldChar w:fldCharType="begin"/>
    </w:r>
    <w:r w:rsidRPr="00230CD2">
      <w:rPr>
        <w:b/>
        <w:bCs/>
        <w:sz w:val="18"/>
        <w:szCs w:val="18"/>
      </w:rPr>
      <w:instrText xml:space="preserve"> NUMPAGES  \* Arabic  \* MERGEFORMAT </w:instrText>
    </w:r>
    <w:r w:rsidRPr="00230CD2">
      <w:rPr>
        <w:b/>
        <w:bCs/>
        <w:sz w:val="18"/>
        <w:szCs w:val="18"/>
      </w:rPr>
      <w:fldChar w:fldCharType="separate"/>
    </w:r>
    <w:r w:rsidRPr="00230CD2">
      <w:rPr>
        <w:b/>
        <w:bCs/>
        <w:noProof/>
        <w:sz w:val="18"/>
        <w:szCs w:val="18"/>
      </w:rPr>
      <w:t>2</w:t>
    </w:r>
    <w:r w:rsidRPr="00230CD2">
      <w:rPr>
        <w:b/>
        <w:bCs/>
        <w:sz w:val="18"/>
        <w:szCs w:val="18"/>
      </w:rPr>
      <w:fldChar w:fldCharType="end"/>
    </w:r>
  </w:p>
  <w:p w14:paraId="09BF2ABF" w14:textId="77777777" w:rsidR="00BC765E" w:rsidRDefault="00BC7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0D0C" w14:textId="77777777" w:rsidR="00BC765E" w:rsidRPr="00625B17" w:rsidRDefault="00BC765E" w:rsidP="00625B17">
    <w:pPr>
      <w:pStyle w:val="Footer"/>
      <w:tabs>
        <w:tab w:val="left" w:pos="3780"/>
      </w:tabs>
    </w:pPr>
    <w:r w:rsidRPr="00625B17">
      <w:rPr>
        <w:sz w:val="20"/>
        <w:szCs w:val="20"/>
      </w:rPr>
      <w:t>Michael T. Smith, Ph.D.</w:t>
    </w:r>
    <w:r w:rsidRPr="00625B17">
      <w:rPr>
        <w:sz w:val="20"/>
        <w:szCs w:val="20"/>
      </w:rPr>
      <w:tab/>
    </w:r>
    <w:r>
      <w:rPr>
        <w:sz w:val="20"/>
        <w:szCs w:val="20"/>
      </w:rPr>
      <w:tab/>
    </w:r>
    <w:r w:rsidRPr="00625B17">
      <w:rPr>
        <w:sz w:val="20"/>
        <w:szCs w:val="20"/>
      </w:rPr>
      <w:t xml:space="preserve">Page </w:t>
    </w:r>
    <w:r w:rsidRPr="00625B17">
      <w:rPr>
        <w:sz w:val="20"/>
        <w:szCs w:val="20"/>
      </w:rPr>
      <w:fldChar w:fldCharType="begin"/>
    </w:r>
    <w:r w:rsidRPr="00625B17">
      <w:rPr>
        <w:sz w:val="20"/>
        <w:szCs w:val="20"/>
      </w:rPr>
      <w:instrText xml:space="preserve"> PAGE </w:instrText>
    </w:r>
    <w:r w:rsidRPr="00625B17">
      <w:rPr>
        <w:sz w:val="20"/>
        <w:szCs w:val="20"/>
      </w:rPr>
      <w:fldChar w:fldCharType="separate"/>
    </w:r>
    <w:r>
      <w:rPr>
        <w:noProof/>
        <w:sz w:val="20"/>
        <w:szCs w:val="20"/>
      </w:rPr>
      <w:t>1</w:t>
    </w:r>
    <w:r w:rsidRPr="00625B17">
      <w:rPr>
        <w:sz w:val="20"/>
        <w:szCs w:val="20"/>
      </w:rPr>
      <w:fldChar w:fldCharType="end"/>
    </w:r>
    <w:r w:rsidRPr="00625B17">
      <w:rPr>
        <w:sz w:val="20"/>
        <w:szCs w:val="20"/>
      </w:rPr>
      <w:t xml:space="preserve"> of </w:t>
    </w:r>
    <w:r w:rsidRPr="00625B17">
      <w:rPr>
        <w:sz w:val="20"/>
        <w:szCs w:val="20"/>
      </w:rPr>
      <w:fldChar w:fldCharType="begin"/>
    </w:r>
    <w:r w:rsidRPr="00625B17">
      <w:rPr>
        <w:sz w:val="20"/>
        <w:szCs w:val="20"/>
      </w:rPr>
      <w:instrText xml:space="preserve"> NUMPAGES  </w:instrText>
    </w:r>
    <w:r w:rsidRPr="00625B17">
      <w:rPr>
        <w:sz w:val="20"/>
        <w:szCs w:val="20"/>
      </w:rPr>
      <w:fldChar w:fldCharType="separate"/>
    </w:r>
    <w:r>
      <w:rPr>
        <w:noProof/>
        <w:sz w:val="20"/>
        <w:szCs w:val="20"/>
      </w:rPr>
      <w:t>25</w:t>
    </w:r>
    <w:r w:rsidRPr="00625B17">
      <w:rPr>
        <w:sz w:val="20"/>
        <w:szCs w:val="20"/>
      </w:rPr>
      <w:fldChar w:fldCharType="end"/>
    </w:r>
  </w:p>
  <w:p w14:paraId="6586589A" w14:textId="77777777" w:rsidR="00BC765E" w:rsidRPr="00625B17" w:rsidRDefault="00BC765E" w:rsidP="00625B1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13712" w14:textId="77777777" w:rsidR="00B24F59" w:rsidRDefault="00B24F59">
      <w:r>
        <w:separator/>
      </w:r>
    </w:p>
  </w:footnote>
  <w:footnote w:type="continuationSeparator" w:id="0">
    <w:p w14:paraId="35F3331A" w14:textId="77777777" w:rsidR="00B24F59" w:rsidRDefault="00B24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F5D"/>
    <w:multiLevelType w:val="hybridMultilevel"/>
    <w:tmpl w:val="C9C06D72"/>
    <w:lvl w:ilvl="0" w:tplc="4900DEF6">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E34570"/>
    <w:multiLevelType w:val="hybridMultilevel"/>
    <w:tmpl w:val="22C8A950"/>
    <w:lvl w:ilvl="0" w:tplc="04090011">
      <w:start w:val="1"/>
      <w:numFmt w:val="decimal"/>
      <w:lvlText w:val="%1)"/>
      <w:lvlJc w:val="left"/>
      <w:pPr>
        <w:ind w:left="90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0EC438C9"/>
    <w:multiLevelType w:val="multilevel"/>
    <w:tmpl w:val="A1BA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D3FCF"/>
    <w:multiLevelType w:val="hybridMultilevel"/>
    <w:tmpl w:val="12DCD520"/>
    <w:lvl w:ilvl="0" w:tplc="1B40D564">
      <w:start w:val="2005"/>
      <w:numFmt w:val="decimal"/>
      <w:lvlText w:val="%1"/>
      <w:lvlJc w:val="left"/>
      <w:pPr>
        <w:tabs>
          <w:tab w:val="num" w:pos="2520"/>
        </w:tabs>
        <w:ind w:left="2520" w:hanging="21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9B731D"/>
    <w:multiLevelType w:val="hybridMultilevel"/>
    <w:tmpl w:val="9D86A836"/>
    <w:lvl w:ilvl="0" w:tplc="2666981A">
      <w:start w:val="199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8B3AEE"/>
    <w:multiLevelType w:val="hybridMultilevel"/>
    <w:tmpl w:val="653AD978"/>
    <w:lvl w:ilvl="0" w:tplc="4B820DF8">
      <w:start w:val="2004"/>
      <w:numFmt w:val="decimal"/>
      <w:lvlText w:val="%1"/>
      <w:lvlJc w:val="left"/>
      <w:pPr>
        <w:ind w:left="1320" w:hanging="60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2E174D0"/>
    <w:multiLevelType w:val="hybridMultilevel"/>
    <w:tmpl w:val="303CF40E"/>
    <w:lvl w:ilvl="0" w:tplc="BFA49D0A">
      <w:start w:val="2005"/>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3F0B1A"/>
    <w:multiLevelType w:val="multilevel"/>
    <w:tmpl w:val="211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9246E"/>
    <w:multiLevelType w:val="multilevel"/>
    <w:tmpl w:val="9A28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D279B"/>
    <w:multiLevelType w:val="multilevel"/>
    <w:tmpl w:val="8A9E6112"/>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BDC71AB"/>
    <w:multiLevelType w:val="multilevel"/>
    <w:tmpl w:val="76A414A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BE42CA1"/>
    <w:multiLevelType w:val="hybridMultilevel"/>
    <w:tmpl w:val="8F5A02A4"/>
    <w:lvl w:ilvl="0" w:tplc="6E56553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C343D59"/>
    <w:multiLevelType w:val="hybridMultilevel"/>
    <w:tmpl w:val="9C362BA6"/>
    <w:lvl w:ilvl="0" w:tplc="3176CEB2">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CF64232"/>
    <w:multiLevelType w:val="multilevel"/>
    <w:tmpl w:val="38AEBB80"/>
    <w:lvl w:ilvl="0">
      <w:start w:val="1"/>
      <w:numFmt w:val="decimal"/>
      <w:lvlText w:val="%1)"/>
      <w:lvlJc w:val="left"/>
      <w:pPr>
        <w:tabs>
          <w:tab w:val="num" w:pos="450"/>
        </w:tabs>
        <w:ind w:left="450" w:hanging="360"/>
      </w:pPr>
      <w:rPr>
        <w:rFonts w:cs="Times New Roman"/>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4" w15:restartNumberingAfterBreak="0">
    <w:nsid w:val="1E66603E"/>
    <w:multiLevelType w:val="hybridMultilevel"/>
    <w:tmpl w:val="FF2E53F2"/>
    <w:lvl w:ilvl="0" w:tplc="E22A02EA">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1863F82"/>
    <w:multiLevelType w:val="multilevel"/>
    <w:tmpl w:val="54C0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3918B4"/>
    <w:multiLevelType w:val="hybridMultilevel"/>
    <w:tmpl w:val="33047126"/>
    <w:lvl w:ilvl="0" w:tplc="A2E268EA">
      <w:start w:val="2006"/>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E581D51"/>
    <w:multiLevelType w:val="multilevel"/>
    <w:tmpl w:val="C7EE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63EF0"/>
    <w:multiLevelType w:val="hybridMultilevel"/>
    <w:tmpl w:val="33081096"/>
    <w:lvl w:ilvl="0" w:tplc="9C2491FE">
      <w:start w:val="2008"/>
      <w:numFmt w:val="bullet"/>
      <w:lvlText w:val=""/>
      <w:lvlJc w:val="left"/>
      <w:pPr>
        <w:ind w:left="1350" w:hanging="360"/>
      </w:pPr>
      <w:rPr>
        <w:rFonts w:ascii="Symbol" w:eastAsia="Times New Roman"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A9A6D75"/>
    <w:multiLevelType w:val="singleLevel"/>
    <w:tmpl w:val="04090011"/>
    <w:lvl w:ilvl="0">
      <w:start w:val="1"/>
      <w:numFmt w:val="decimal"/>
      <w:lvlText w:val="%1)"/>
      <w:lvlJc w:val="left"/>
      <w:pPr>
        <w:tabs>
          <w:tab w:val="num" w:pos="1260"/>
        </w:tabs>
        <w:ind w:left="1260" w:hanging="360"/>
      </w:pPr>
      <w:rPr>
        <w:rFonts w:cs="Times New Roman"/>
      </w:rPr>
    </w:lvl>
  </w:abstractNum>
  <w:abstractNum w:abstractNumId="20" w15:restartNumberingAfterBreak="0">
    <w:nsid w:val="3C0E3816"/>
    <w:multiLevelType w:val="hybridMultilevel"/>
    <w:tmpl w:val="B03ED8F0"/>
    <w:lvl w:ilvl="0" w:tplc="3B22006C">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11333BC"/>
    <w:multiLevelType w:val="multilevel"/>
    <w:tmpl w:val="E4E4A41C"/>
    <w:lvl w:ilvl="0">
      <w:start w:val="1"/>
      <w:numFmt w:val="decimal"/>
      <w:lvlText w:val="%1)"/>
      <w:lvlJc w:val="left"/>
      <w:pPr>
        <w:tabs>
          <w:tab w:val="num" w:pos="450"/>
        </w:tabs>
        <w:ind w:left="450" w:hanging="360"/>
      </w:pPr>
      <w:rPr>
        <w:rFonts w:cs="Times New Roman"/>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22" w15:restartNumberingAfterBreak="0">
    <w:nsid w:val="416632D3"/>
    <w:multiLevelType w:val="hybridMultilevel"/>
    <w:tmpl w:val="19AC3B4E"/>
    <w:lvl w:ilvl="0" w:tplc="FB3611C8">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54355EC"/>
    <w:multiLevelType w:val="hybridMultilevel"/>
    <w:tmpl w:val="8612F2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5D41155"/>
    <w:multiLevelType w:val="multilevel"/>
    <w:tmpl w:val="2596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41A31"/>
    <w:multiLevelType w:val="multilevel"/>
    <w:tmpl w:val="102E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965A9"/>
    <w:multiLevelType w:val="multilevel"/>
    <w:tmpl w:val="AFD6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607285"/>
    <w:multiLevelType w:val="multilevel"/>
    <w:tmpl w:val="6020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86219E"/>
    <w:multiLevelType w:val="hybridMultilevel"/>
    <w:tmpl w:val="B4EE87CA"/>
    <w:lvl w:ilvl="0" w:tplc="FB3611C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B01767"/>
    <w:multiLevelType w:val="hybridMultilevel"/>
    <w:tmpl w:val="983CB11A"/>
    <w:lvl w:ilvl="0" w:tplc="D7D008A2">
      <w:start w:val="200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360"/>
        </w:tabs>
        <w:ind w:left="360" w:hanging="360"/>
      </w:pPr>
      <w:rPr>
        <w:rFonts w:cs="Times New Roman"/>
      </w:rPr>
    </w:lvl>
    <w:lvl w:ilvl="4" w:tplc="04090019" w:tentative="1">
      <w:start w:val="1"/>
      <w:numFmt w:val="lowerLetter"/>
      <w:lvlText w:val="%5."/>
      <w:lvlJc w:val="left"/>
      <w:pPr>
        <w:tabs>
          <w:tab w:val="num" w:pos="1080"/>
        </w:tabs>
        <w:ind w:left="1080" w:hanging="360"/>
      </w:pPr>
      <w:rPr>
        <w:rFonts w:cs="Times New Roman"/>
      </w:rPr>
    </w:lvl>
    <w:lvl w:ilvl="5" w:tplc="0409001B" w:tentative="1">
      <w:start w:val="1"/>
      <w:numFmt w:val="lowerRoman"/>
      <w:lvlText w:val="%6."/>
      <w:lvlJc w:val="right"/>
      <w:pPr>
        <w:tabs>
          <w:tab w:val="num" w:pos="1800"/>
        </w:tabs>
        <w:ind w:left="1800" w:hanging="180"/>
      </w:pPr>
      <w:rPr>
        <w:rFonts w:cs="Times New Roman"/>
      </w:rPr>
    </w:lvl>
    <w:lvl w:ilvl="6" w:tplc="0409000F" w:tentative="1">
      <w:start w:val="1"/>
      <w:numFmt w:val="decimal"/>
      <w:lvlText w:val="%7."/>
      <w:lvlJc w:val="left"/>
      <w:pPr>
        <w:tabs>
          <w:tab w:val="num" w:pos="2520"/>
        </w:tabs>
        <w:ind w:left="2520" w:hanging="360"/>
      </w:pPr>
      <w:rPr>
        <w:rFonts w:cs="Times New Roman"/>
      </w:rPr>
    </w:lvl>
    <w:lvl w:ilvl="7" w:tplc="04090019" w:tentative="1">
      <w:start w:val="1"/>
      <w:numFmt w:val="lowerLetter"/>
      <w:lvlText w:val="%8."/>
      <w:lvlJc w:val="left"/>
      <w:pPr>
        <w:tabs>
          <w:tab w:val="num" w:pos="3240"/>
        </w:tabs>
        <w:ind w:left="3240" w:hanging="360"/>
      </w:pPr>
      <w:rPr>
        <w:rFonts w:cs="Times New Roman"/>
      </w:rPr>
    </w:lvl>
    <w:lvl w:ilvl="8" w:tplc="0409001B" w:tentative="1">
      <w:start w:val="1"/>
      <w:numFmt w:val="lowerRoman"/>
      <w:lvlText w:val="%9."/>
      <w:lvlJc w:val="right"/>
      <w:pPr>
        <w:tabs>
          <w:tab w:val="num" w:pos="3960"/>
        </w:tabs>
        <w:ind w:left="3960" w:hanging="180"/>
      </w:pPr>
      <w:rPr>
        <w:rFonts w:cs="Times New Roman"/>
      </w:rPr>
    </w:lvl>
  </w:abstractNum>
  <w:abstractNum w:abstractNumId="30" w15:restartNumberingAfterBreak="0">
    <w:nsid w:val="589349D7"/>
    <w:multiLevelType w:val="hybridMultilevel"/>
    <w:tmpl w:val="AD4269C8"/>
    <w:lvl w:ilvl="0" w:tplc="42E48BEE">
      <w:start w:val="2001"/>
      <w:numFmt w:val="decimal"/>
      <w:lvlText w:val="%1"/>
      <w:lvlJc w:val="left"/>
      <w:pPr>
        <w:tabs>
          <w:tab w:val="num" w:pos="2520"/>
        </w:tabs>
        <w:ind w:left="2520" w:hanging="21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F574B78"/>
    <w:multiLevelType w:val="hybridMultilevel"/>
    <w:tmpl w:val="87CC2918"/>
    <w:lvl w:ilvl="0" w:tplc="53208382">
      <w:start w:val="2003"/>
      <w:numFmt w:val="decimal"/>
      <w:lvlText w:val="%1"/>
      <w:lvlJc w:val="left"/>
      <w:pPr>
        <w:tabs>
          <w:tab w:val="num" w:pos="1275"/>
        </w:tabs>
        <w:ind w:left="1275" w:hanging="55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620522A2"/>
    <w:multiLevelType w:val="hybridMultilevel"/>
    <w:tmpl w:val="3F88C2D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2AB0435"/>
    <w:multiLevelType w:val="hybridMultilevel"/>
    <w:tmpl w:val="01241834"/>
    <w:lvl w:ilvl="0" w:tplc="ADEEF928">
      <w:start w:val="200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2E4153C"/>
    <w:multiLevelType w:val="hybridMultilevel"/>
    <w:tmpl w:val="B6B0094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63E2F1A"/>
    <w:multiLevelType w:val="hybridMultilevel"/>
    <w:tmpl w:val="65807A2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B32536"/>
    <w:multiLevelType w:val="hybridMultilevel"/>
    <w:tmpl w:val="0F463AAA"/>
    <w:lvl w:ilvl="0" w:tplc="6E565534">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B915C52"/>
    <w:multiLevelType w:val="hybridMultilevel"/>
    <w:tmpl w:val="2F9CC9D4"/>
    <w:lvl w:ilvl="0" w:tplc="8836E8EC">
      <w:start w:val="1"/>
      <w:numFmt w:val="decimal"/>
      <w:lvlText w:val="%1)"/>
      <w:lvlJc w:val="left"/>
      <w:pPr>
        <w:tabs>
          <w:tab w:val="num" w:pos="540"/>
        </w:tabs>
        <w:ind w:left="540" w:hanging="360"/>
      </w:pPr>
      <w:rPr>
        <w:rFonts w:cs="Times New Roman" w:hint="default"/>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FCA767B"/>
    <w:multiLevelType w:val="hybridMultilevel"/>
    <w:tmpl w:val="2E52573A"/>
    <w:lvl w:ilvl="0" w:tplc="F692C962">
      <w:start w:val="1989"/>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B56AAC"/>
    <w:multiLevelType w:val="singleLevel"/>
    <w:tmpl w:val="04090011"/>
    <w:lvl w:ilvl="0">
      <w:start w:val="1"/>
      <w:numFmt w:val="decimal"/>
      <w:lvlText w:val="%1)"/>
      <w:lvlJc w:val="left"/>
      <w:pPr>
        <w:tabs>
          <w:tab w:val="num" w:pos="450"/>
        </w:tabs>
        <w:ind w:left="450" w:hanging="360"/>
      </w:pPr>
      <w:rPr>
        <w:rFonts w:cs="Times New Roman"/>
      </w:rPr>
    </w:lvl>
  </w:abstractNum>
  <w:abstractNum w:abstractNumId="40" w15:restartNumberingAfterBreak="0">
    <w:nsid w:val="71B9112D"/>
    <w:multiLevelType w:val="hybridMultilevel"/>
    <w:tmpl w:val="E4E4A41C"/>
    <w:lvl w:ilvl="0" w:tplc="04090011">
      <w:start w:val="1"/>
      <w:numFmt w:val="decimal"/>
      <w:lvlText w:val="%1)"/>
      <w:lvlJc w:val="left"/>
      <w:pPr>
        <w:tabs>
          <w:tab w:val="num" w:pos="450"/>
        </w:tabs>
        <w:ind w:left="450" w:hanging="360"/>
      </w:pPr>
      <w:rPr>
        <w:rFonts w:cs="Times New Roman"/>
      </w:rPr>
    </w:lvl>
    <w:lvl w:ilvl="1" w:tplc="04090019">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41" w15:restartNumberingAfterBreak="0">
    <w:nsid w:val="73AE272D"/>
    <w:multiLevelType w:val="multilevel"/>
    <w:tmpl w:val="5390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4A0C17"/>
    <w:multiLevelType w:val="hybridMultilevel"/>
    <w:tmpl w:val="EF505B8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74D03189"/>
    <w:multiLevelType w:val="hybridMultilevel"/>
    <w:tmpl w:val="FA2CF140"/>
    <w:lvl w:ilvl="0" w:tplc="0CD835B6">
      <w:start w:val="2005"/>
      <w:numFmt w:val="decimal"/>
      <w:lvlText w:val="%1"/>
      <w:lvlJc w:val="left"/>
      <w:pPr>
        <w:tabs>
          <w:tab w:val="num" w:pos="1440"/>
        </w:tabs>
        <w:ind w:left="1440" w:hanging="144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4D96FD7"/>
    <w:multiLevelType w:val="hybridMultilevel"/>
    <w:tmpl w:val="C91E1E28"/>
    <w:lvl w:ilvl="0" w:tplc="FB3611C8">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788A08DB"/>
    <w:multiLevelType w:val="hybridMultilevel"/>
    <w:tmpl w:val="3132B0D6"/>
    <w:lvl w:ilvl="0" w:tplc="9FBA173A">
      <w:start w:val="1"/>
      <w:numFmt w:val="decimal"/>
      <w:lvlText w:val="%1."/>
      <w:lvlJc w:val="left"/>
      <w:pPr>
        <w:ind w:left="450" w:hanging="360"/>
      </w:pPr>
      <w:rPr>
        <w:rFonts w:asciiTheme="minorHAnsi" w:eastAsiaTheme="minorHAnsi" w:hAnsiTheme="minorHAnsi" w:cstheme="minorBidi"/>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8388D"/>
    <w:multiLevelType w:val="hybridMultilevel"/>
    <w:tmpl w:val="C6DC9B80"/>
    <w:lvl w:ilvl="0" w:tplc="D7DCC680">
      <w:start w:val="2004"/>
      <w:numFmt w:val="decimal"/>
      <w:lvlText w:val="%1"/>
      <w:lvlJc w:val="left"/>
      <w:pPr>
        <w:tabs>
          <w:tab w:val="num" w:pos="2520"/>
        </w:tabs>
        <w:ind w:left="2520" w:hanging="21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CCF57CA"/>
    <w:multiLevelType w:val="hybridMultilevel"/>
    <w:tmpl w:val="76A414A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5"/>
  </w:num>
  <w:num w:numId="3">
    <w:abstractNumId w:val="17"/>
  </w:num>
  <w:num w:numId="4">
    <w:abstractNumId w:val="27"/>
  </w:num>
  <w:num w:numId="5">
    <w:abstractNumId w:val="7"/>
  </w:num>
  <w:num w:numId="6">
    <w:abstractNumId w:val="25"/>
  </w:num>
  <w:num w:numId="7">
    <w:abstractNumId w:val="41"/>
  </w:num>
  <w:num w:numId="8">
    <w:abstractNumId w:val="24"/>
  </w:num>
  <w:num w:numId="9">
    <w:abstractNumId w:val="8"/>
  </w:num>
  <w:num w:numId="10">
    <w:abstractNumId w:val="29"/>
  </w:num>
  <w:num w:numId="11">
    <w:abstractNumId w:val="31"/>
  </w:num>
  <w:num w:numId="12">
    <w:abstractNumId w:val="26"/>
  </w:num>
  <w:num w:numId="13">
    <w:abstractNumId w:val="30"/>
  </w:num>
  <w:num w:numId="14">
    <w:abstractNumId w:val="4"/>
  </w:num>
  <w:num w:numId="15">
    <w:abstractNumId w:val="32"/>
  </w:num>
  <w:num w:numId="16">
    <w:abstractNumId w:val="33"/>
  </w:num>
  <w:num w:numId="17">
    <w:abstractNumId w:val="23"/>
  </w:num>
  <w:num w:numId="18">
    <w:abstractNumId w:val="39"/>
  </w:num>
  <w:num w:numId="19">
    <w:abstractNumId w:val="40"/>
  </w:num>
  <w:num w:numId="20">
    <w:abstractNumId w:val="13"/>
  </w:num>
  <w:num w:numId="21">
    <w:abstractNumId w:val="21"/>
  </w:num>
  <w:num w:numId="22">
    <w:abstractNumId w:val="47"/>
  </w:num>
  <w:num w:numId="23">
    <w:abstractNumId w:val="10"/>
  </w:num>
  <w:num w:numId="24">
    <w:abstractNumId w:val="36"/>
  </w:num>
  <w:num w:numId="25">
    <w:abstractNumId w:val="19"/>
  </w:num>
  <w:num w:numId="26">
    <w:abstractNumId w:val="43"/>
  </w:num>
  <w:num w:numId="27">
    <w:abstractNumId w:val="6"/>
  </w:num>
  <w:num w:numId="28">
    <w:abstractNumId w:val="3"/>
  </w:num>
  <w:num w:numId="29">
    <w:abstractNumId w:val="16"/>
  </w:num>
  <w:num w:numId="30">
    <w:abstractNumId w:val="46"/>
  </w:num>
  <w:num w:numId="31">
    <w:abstractNumId w:val="39"/>
    <w:lvlOverride w:ilvl="0">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7"/>
  </w:num>
  <w:num w:numId="35">
    <w:abstractNumId w:val="0"/>
  </w:num>
  <w:num w:numId="36">
    <w:abstractNumId w:val="14"/>
  </w:num>
  <w:num w:numId="37">
    <w:abstractNumId w:val="20"/>
  </w:num>
  <w:num w:numId="38">
    <w:abstractNumId w:val="12"/>
  </w:num>
  <w:num w:numId="39">
    <w:abstractNumId w:val="5"/>
  </w:num>
  <w:num w:numId="40">
    <w:abstractNumId w:val="9"/>
  </w:num>
  <w:num w:numId="41">
    <w:abstractNumId w:val="38"/>
  </w:num>
  <w:num w:numId="42">
    <w:abstractNumId w:val="34"/>
  </w:num>
  <w:num w:numId="43">
    <w:abstractNumId w:val="22"/>
  </w:num>
  <w:num w:numId="44">
    <w:abstractNumId w:val="28"/>
  </w:num>
  <w:num w:numId="45">
    <w:abstractNumId w:val="44"/>
  </w:num>
  <w:num w:numId="46">
    <w:abstractNumId w:val="42"/>
  </w:num>
  <w:num w:numId="47">
    <w:abstractNumId w:val="45"/>
  </w:num>
  <w:num w:numId="48">
    <w:abstractNumId w:val="35"/>
  </w:num>
  <w:num w:numId="49">
    <w:abstractNumId w:val="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de-DE"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s-ES" w:vendorID="64" w:dllVersion="4096"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3A2"/>
    <w:rsid w:val="0000173F"/>
    <w:rsid w:val="00001A6B"/>
    <w:rsid w:val="00002E87"/>
    <w:rsid w:val="000055CE"/>
    <w:rsid w:val="000111C7"/>
    <w:rsid w:val="000113B3"/>
    <w:rsid w:val="00011C2E"/>
    <w:rsid w:val="00011F70"/>
    <w:rsid w:val="00013313"/>
    <w:rsid w:val="0001395A"/>
    <w:rsid w:val="00013E50"/>
    <w:rsid w:val="000150CE"/>
    <w:rsid w:val="00015E8C"/>
    <w:rsid w:val="00017CD0"/>
    <w:rsid w:val="0002021F"/>
    <w:rsid w:val="000204E9"/>
    <w:rsid w:val="00020897"/>
    <w:rsid w:val="000209C5"/>
    <w:rsid w:val="000211A3"/>
    <w:rsid w:val="00024068"/>
    <w:rsid w:val="000245F0"/>
    <w:rsid w:val="000247C6"/>
    <w:rsid w:val="000255DF"/>
    <w:rsid w:val="00027F36"/>
    <w:rsid w:val="00031C82"/>
    <w:rsid w:val="000327A8"/>
    <w:rsid w:val="00034085"/>
    <w:rsid w:val="00034179"/>
    <w:rsid w:val="000360DE"/>
    <w:rsid w:val="00036F55"/>
    <w:rsid w:val="000416B1"/>
    <w:rsid w:val="000419BD"/>
    <w:rsid w:val="000425C3"/>
    <w:rsid w:val="00043F0A"/>
    <w:rsid w:val="00046340"/>
    <w:rsid w:val="00046503"/>
    <w:rsid w:val="00046C3F"/>
    <w:rsid w:val="00050E6C"/>
    <w:rsid w:val="000530F9"/>
    <w:rsid w:val="00054DC2"/>
    <w:rsid w:val="000552C1"/>
    <w:rsid w:val="00056151"/>
    <w:rsid w:val="00056A88"/>
    <w:rsid w:val="000622F4"/>
    <w:rsid w:val="00064EB0"/>
    <w:rsid w:val="00066CDA"/>
    <w:rsid w:val="000706C5"/>
    <w:rsid w:val="00071462"/>
    <w:rsid w:val="00071CD2"/>
    <w:rsid w:val="00071F8D"/>
    <w:rsid w:val="0007223B"/>
    <w:rsid w:val="00072672"/>
    <w:rsid w:val="000742E7"/>
    <w:rsid w:val="00074E6F"/>
    <w:rsid w:val="000775C7"/>
    <w:rsid w:val="00077EFD"/>
    <w:rsid w:val="0008201E"/>
    <w:rsid w:val="0008222C"/>
    <w:rsid w:val="00083662"/>
    <w:rsid w:val="00084F7E"/>
    <w:rsid w:val="0008513A"/>
    <w:rsid w:val="000855E0"/>
    <w:rsid w:val="0008691D"/>
    <w:rsid w:val="000879B7"/>
    <w:rsid w:val="00090253"/>
    <w:rsid w:val="00091EAB"/>
    <w:rsid w:val="000931CE"/>
    <w:rsid w:val="00094228"/>
    <w:rsid w:val="00097C25"/>
    <w:rsid w:val="000A05D7"/>
    <w:rsid w:val="000A1B22"/>
    <w:rsid w:val="000A2DB0"/>
    <w:rsid w:val="000A3ABB"/>
    <w:rsid w:val="000A7C90"/>
    <w:rsid w:val="000B0062"/>
    <w:rsid w:val="000B23ED"/>
    <w:rsid w:val="000B6AFC"/>
    <w:rsid w:val="000B7E9B"/>
    <w:rsid w:val="000C09A4"/>
    <w:rsid w:val="000C0D87"/>
    <w:rsid w:val="000C11DA"/>
    <w:rsid w:val="000C3D1A"/>
    <w:rsid w:val="000C4698"/>
    <w:rsid w:val="000C5386"/>
    <w:rsid w:val="000C629A"/>
    <w:rsid w:val="000D08AB"/>
    <w:rsid w:val="000D1670"/>
    <w:rsid w:val="000D3074"/>
    <w:rsid w:val="000D46EF"/>
    <w:rsid w:val="000D65B7"/>
    <w:rsid w:val="000D7AFA"/>
    <w:rsid w:val="000E415B"/>
    <w:rsid w:val="000E4C25"/>
    <w:rsid w:val="000E4CD5"/>
    <w:rsid w:val="000E7D07"/>
    <w:rsid w:val="000F03B1"/>
    <w:rsid w:val="000F0605"/>
    <w:rsid w:val="000F0A10"/>
    <w:rsid w:val="000F0B9C"/>
    <w:rsid w:val="000F1858"/>
    <w:rsid w:val="000F2265"/>
    <w:rsid w:val="000F2531"/>
    <w:rsid w:val="000F2ACE"/>
    <w:rsid w:val="000F52BA"/>
    <w:rsid w:val="000F5485"/>
    <w:rsid w:val="000F551C"/>
    <w:rsid w:val="000F7B12"/>
    <w:rsid w:val="00100492"/>
    <w:rsid w:val="00100AD3"/>
    <w:rsid w:val="00100EAB"/>
    <w:rsid w:val="001033CB"/>
    <w:rsid w:val="00105C38"/>
    <w:rsid w:val="00106B13"/>
    <w:rsid w:val="00107CB0"/>
    <w:rsid w:val="00110101"/>
    <w:rsid w:val="0011013D"/>
    <w:rsid w:val="001105D8"/>
    <w:rsid w:val="00111069"/>
    <w:rsid w:val="001110A0"/>
    <w:rsid w:val="0011328C"/>
    <w:rsid w:val="00115F76"/>
    <w:rsid w:val="00117A77"/>
    <w:rsid w:val="00120C59"/>
    <w:rsid w:val="00121842"/>
    <w:rsid w:val="00122859"/>
    <w:rsid w:val="0012481F"/>
    <w:rsid w:val="00125A09"/>
    <w:rsid w:val="00125B2B"/>
    <w:rsid w:val="00127414"/>
    <w:rsid w:val="001313A3"/>
    <w:rsid w:val="00136AD6"/>
    <w:rsid w:val="001429ED"/>
    <w:rsid w:val="001460F7"/>
    <w:rsid w:val="0014693E"/>
    <w:rsid w:val="0015110A"/>
    <w:rsid w:val="00151783"/>
    <w:rsid w:val="001531A1"/>
    <w:rsid w:val="00155715"/>
    <w:rsid w:val="00156319"/>
    <w:rsid w:val="001569A3"/>
    <w:rsid w:val="0015711A"/>
    <w:rsid w:val="00157ED5"/>
    <w:rsid w:val="0016165F"/>
    <w:rsid w:val="001619F7"/>
    <w:rsid w:val="00161A96"/>
    <w:rsid w:val="001621F9"/>
    <w:rsid w:val="0016238E"/>
    <w:rsid w:val="00163198"/>
    <w:rsid w:val="00163236"/>
    <w:rsid w:val="0016569C"/>
    <w:rsid w:val="001659A6"/>
    <w:rsid w:val="00167DFE"/>
    <w:rsid w:val="00172356"/>
    <w:rsid w:val="00173022"/>
    <w:rsid w:val="00173D01"/>
    <w:rsid w:val="00175482"/>
    <w:rsid w:val="00175C45"/>
    <w:rsid w:val="0017776A"/>
    <w:rsid w:val="00180094"/>
    <w:rsid w:val="00181718"/>
    <w:rsid w:val="001817E7"/>
    <w:rsid w:val="00181BC9"/>
    <w:rsid w:val="00181F6C"/>
    <w:rsid w:val="00182013"/>
    <w:rsid w:val="001823BC"/>
    <w:rsid w:val="001842D4"/>
    <w:rsid w:val="00184D03"/>
    <w:rsid w:val="001875C4"/>
    <w:rsid w:val="00187EFC"/>
    <w:rsid w:val="0019089F"/>
    <w:rsid w:val="001919D8"/>
    <w:rsid w:val="0019223A"/>
    <w:rsid w:val="00193C5A"/>
    <w:rsid w:val="00197462"/>
    <w:rsid w:val="00197628"/>
    <w:rsid w:val="00197EA5"/>
    <w:rsid w:val="001A000D"/>
    <w:rsid w:val="001A2240"/>
    <w:rsid w:val="001A4A1B"/>
    <w:rsid w:val="001A4CB8"/>
    <w:rsid w:val="001A5289"/>
    <w:rsid w:val="001A6807"/>
    <w:rsid w:val="001A70DF"/>
    <w:rsid w:val="001A7792"/>
    <w:rsid w:val="001A7F3B"/>
    <w:rsid w:val="001B0BF0"/>
    <w:rsid w:val="001B19AF"/>
    <w:rsid w:val="001B2DFE"/>
    <w:rsid w:val="001B5530"/>
    <w:rsid w:val="001B58AE"/>
    <w:rsid w:val="001B6CB4"/>
    <w:rsid w:val="001B765A"/>
    <w:rsid w:val="001C0E31"/>
    <w:rsid w:val="001C2736"/>
    <w:rsid w:val="001C4745"/>
    <w:rsid w:val="001C4ACA"/>
    <w:rsid w:val="001C602B"/>
    <w:rsid w:val="001C607F"/>
    <w:rsid w:val="001C632D"/>
    <w:rsid w:val="001D2D29"/>
    <w:rsid w:val="001D3627"/>
    <w:rsid w:val="001D4270"/>
    <w:rsid w:val="001D4651"/>
    <w:rsid w:val="001D652D"/>
    <w:rsid w:val="001D70FF"/>
    <w:rsid w:val="001D71C7"/>
    <w:rsid w:val="001E08E8"/>
    <w:rsid w:val="001E096D"/>
    <w:rsid w:val="001E1812"/>
    <w:rsid w:val="001E2D14"/>
    <w:rsid w:val="001E3C65"/>
    <w:rsid w:val="001E4998"/>
    <w:rsid w:val="001E49B2"/>
    <w:rsid w:val="001E6455"/>
    <w:rsid w:val="001E76D0"/>
    <w:rsid w:val="001F156B"/>
    <w:rsid w:val="001F2F5A"/>
    <w:rsid w:val="001F3468"/>
    <w:rsid w:val="001F3B03"/>
    <w:rsid w:val="001F47E0"/>
    <w:rsid w:val="001F561B"/>
    <w:rsid w:val="002023D5"/>
    <w:rsid w:val="0020243B"/>
    <w:rsid w:val="0020358C"/>
    <w:rsid w:val="00203823"/>
    <w:rsid w:val="0020398F"/>
    <w:rsid w:val="00204E33"/>
    <w:rsid w:val="00207158"/>
    <w:rsid w:val="00207BD5"/>
    <w:rsid w:val="00210135"/>
    <w:rsid w:val="00211138"/>
    <w:rsid w:val="00212EAB"/>
    <w:rsid w:val="002136B4"/>
    <w:rsid w:val="00214749"/>
    <w:rsid w:val="00216390"/>
    <w:rsid w:val="002169CE"/>
    <w:rsid w:val="00223599"/>
    <w:rsid w:val="002263D5"/>
    <w:rsid w:val="0022770A"/>
    <w:rsid w:val="00230CD2"/>
    <w:rsid w:val="0023215A"/>
    <w:rsid w:val="00236541"/>
    <w:rsid w:val="00237D07"/>
    <w:rsid w:val="002404C7"/>
    <w:rsid w:val="0024499C"/>
    <w:rsid w:val="00244B85"/>
    <w:rsid w:val="00247719"/>
    <w:rsid w:val="00250B39"/>
    <w:rsid w:val="00252145"/>
    <w:rsid w:val="0025286C"/>
    <w:rsid w:val="002539D2"/>
    <w:rsid w:val="00253C29"/>
    <w:rsid w:val="002549B7"/>
    <w:rsid w:val="00254F8D"/>
    <w:rsid w:val="00254FEE"/>
    <w:rsid w:val="00255A79"/>
    <w:rsid w:val="00257911"/>
    <w:rsid w:val="00260B54"/>
    <w:rsid w:val="00261752"/>
    <w:rsid w:val="00266A31"/>
    <w:rsid w:val="00271B20"/>
    <w:rsid w:val="00271B90"/>
    <w:rsid w:val="00272A00"/>
    <w:rsid w:val="00275842"/>
    <w:rsid w:val="00280F5D"/>
    <w:rsid w:val="002818C6"/>
    <w:rsid w:val="00281F44"/>
    <w:rsid w:val="002830D3"/>
    <w:rsid w:val="002835F0"/>
    <w:rsid w:val="00283E48"/>
    <w:rsid w:val="002844E8"/>
    <w:rsid w:val="00285C62"/>
    <w:rsid w:val="00286272"/>
    <w:rsid w:val="0028693D"/>
    <w:rsid w:val="00286CC0"/>
    <w:rsid w:val="0029552D"/>
    <w:rsid w:val="0029653A"/>
    <w:rsid w:val="00297874"/>
    <w:rsid w:val="00297D34"/>
    <w:rsid w:val="002A08FE"/>
    <w:rsid w:val="002A1E30"/>
    <w:rsid w:val="002A3327"/>
    <w:rsid w:val="002A36EB"/>
    <w:rsid w:val="002A5935"/>
    <w:rsid w:val="002A71A3"/>
    <w:rsid w:val="002B0C7D"/>
    <w:rsid w:val="002B4A79"/>
    <w:rsid w:val="002B5857"/>
    <w:rsid w:val="002B65C9"/>
    <w:rsid w:val="002C115E"/>
    <w:rsid w:val="002C1268"/>
    <w:rsid w:val="002C577D"/>
    <w:rsid w:val="002C5A65"/>
    <w:rsid w:val="002C6F7A"/>
    <w:rsid w:val="002C71B3"/>
    <w:rsid w:val="002D0D01"/>
    <w:rsid w:val="002D1E47"/>
    <w:rsid w:val="002D273D"/>
    <w:rsid w:val="002D28A5"/>
    <w:rsid w:val="002D3137"/>
    <w:rsid w:val="002D37E4"/>
    <w:rsid w:val="002D49BE"/>
    <w:rsid w:val="002D5209"/>
    <w:rsid w:val="002D7910"/>
    <w:rsid w:val="002E1829"/>
    <w:rsid w:val="002E31FB"/>
    <w:rsid w:val="002E3AA6"/>
    <w:rsid w:val="002E441E"/>
    <w:rsid w:val="002E49CF"/>
    <w:rsid w:val="002E5698"/>
    <w:rsid w:val="002E6312"/>
    <w:rsid w:val="002E7276"/>
    <w:rsid w:val="002E7DCC"/>
    <w:rsid w:val="002F03FB"/>
    <w:rsid w:val="002F19A8"/>
    <w:rsid w:val="002F1EE5"/>
    <w:rsid w:val="002F2E40"/>
    <w:rsid w:val="002F395B"/>
    <w:rsid w:val="002F3EF8"/>
    <w:rsid w:val="002F453B"/>
    <w:rsid w:val="002F6189"/>
    <w:rsid w:val="002F75DC"/>
    <w:rsid w:val="00300519"/>
    <w:rsid w:val="00302241"/>
    <w:rsid w:val="00302CFA"/>
    <w:rsid w:val="00303A73"/>
    <w:rsid w:val="00304FA3"/>
    <w:rsid w:val="003056D9"/>
    <w:rsid w:val="003060E4"/>
    <w:rsid w:val="00307EE4"/>
    <w:rsid w:val="00311F84"/>
    <w:rsid w:val="003155BF"/>
    <w:rsid w:val="003156B9"/>
    <w:rsid w:val="00315FC8"/>
    <w:rsid w:val="003162E7"/>
    <w:rsid w:val="003176A9"/>
    <w:rsid w:val="00320001"/>
    <w:rsid w:val="0032002D"/>
    <w:rsid w:val="003216E0"/>
    <w:rsid w:val="00321AD4"/>
    <w:rsid w:val="0032479E"/>
    <w:rsid w:val="00325BCE"/>
    <w:rsid w:val="00326C62"/>
    <w:rsid w:val="00327724"/>
    <w:rsid w:val="00332652"/>
    <w:rsid w:val="00333242"/>
    <w:rsid w:val="00333708"/>
    <w:rsid w:val="00334027"/>
    <w:rsid w:val="00334A03"/>
    <w:rsid w:val="0033529E"/>
    <w:rsid w:val="00335BA4"/>
    <w:rsid w:val="0033697D"/>
    <w:rsid w:val="00336F42"/>
    <w:rsid w:val="003371E1"/>
    <w:rsid w:val="003377A1"/>
    <w:rsid w:val="00337EC0"/>
    <w:rsid w:val="0034180D"/>
    <w:rsid w:val="00341F57"/>
    <w:rsid w:val="003435AB"/>
    <w:rsid w:val="00343CA6"/>
    <w:rsid w:val="00344934"/>
    <w:rsid w:val="00344A08"/>
    <w:rsid w:val="00345BE1"/>
    <w:rsid w:val="003470ED"/>
    <w:rsid w:val="003474AB"/>
    <w:rsid w:val="00347739"/>
    <w:rsid w:val="00347FFC"/>
    <w:rsid w:val="00351203"/>
    <w:rsid w:val="0035145B"/>
    <w:rsid w:val="00352095"/>
    <w:rsid w:val="00353393"/>
    <w:rsid w:val="00353636"/>
    <w:rsid w:val="0035434E"/>
    <w:rsid w:val="00355122"/>
    <w:rsid w:val="00355A6B"/>
    <w:rsid w:val="00355F02"/>
    <w:rsid w:val="003604C5"/>
    <w:rsid w:val="00361475"/>
    <w:rsid w:val="003623CF"/>
    <w:rsid w:val="00362F1E"/>
    <w:rsid w:val="00363D11"/>
    <w:rsid w:val="00363F63"/>
    <w:rsid w:val="00364AD9"/>
    <w:rsid w:val="00366CA8"/>
    <w:rsid w:val="0036721D"/>
    <w:rsid w:val="00367330"/>
    <w:rsid w:val="00367859"/>
    <w:rsid w:val="00367878"/>
    <w:rsid w:val="003705F9"/>
    <w:rsid w:val="00371609"/>
    <w:rsid w:val="0037236F"/>
    <w:rsid w:val="00372B33"/>
    <w:rsid w:val="00373959"/>
    <w:rsid w:val="00374400"/>
    <w:rsid w:val="00374578"/>
    <w:rsid w:val="0037502C"/>
    <w:rsid w:val="00375759"/>
    <w:rsid w:val="00375DC0"/>
    <w:rsid w:val="0037726C"/>
    <w:rsid w:val="0037793A"/>
    <w:rsid w:val="00380920"/>
    <w:rsid w:val="00380AD9"/>
    <w:rsid w:val="003823B8"/>
    <w:rsid w:val="003833BB"/>
    <w:rsid w:val="00384783"/>
    <w:rsid w:val="00384AA8"/>
    <w:rsid w:val="00384E2A"/>
    <w:rsid w:val="00384E4F"/>
    <w:rsid w:val="0038542F"/>
    <w:rsid w:val="00385C3F"/>
    <w:rsid w:val="00390AC3"/>
    <w:rsid w:val="00393442"/>
    <w:rsid w:val="00395B64"/>
    <w:rsid w:val="003972D4"/>
    <w:rsid w:val="003A2B79"/>
    <w:rsid w:val="003A2EC1"/>
    <w:rsid w:val="003A3C5A"/>
    <w:rsid w:val="003A3EF6"/>
    <w:rsid w:val="003A4CD9"/>
    <w:rsid w:val="003A5D4D"/>
    <w:rsid w:val="003A715E"/>
    <w:rsid w:val="003A75F7"/>
    <w:rsid w:val="003B09D1"/>
    <w:rsid w:val="003B1D70"/>
    <w:rsid w:val="003B245E"/>
    <w:rsid w:val="003B2F12"/>
    <w:rsid w:val="003B4606"/>
    <w:rsid w:val="003B61AC"/>
    <w:rsid w:val="003B79B5"/>
    <w:rsid w:val="003B7D88"/>
    <w:rsid w:val="003C35D3"/>
    <w:rsid w:val="003C3877"/>
    <w:rsid w:val="003C5D11"/>
    <w:rsid w:val="003C666C"/>
    <w:rsid w:val="003C691B"/>
    <w:rsid w:val="003C778C"/>
    <w:rsid w:val="003D0E86"/>
    <w:rsid w:val="003D1973"/>
    <w:rsid w:val="003D277E"/>
    <w:rsid w:val="003D495C"/>
    <w:rsid w:val="003D5495"/>
    <w:rsid w:val="003E1939"/>
    <w:rsid w:val="003E1D36"/>
    <w:rsid w:val="003E2453"/>
    <w:rsid w:val="003E3BD6"/>
    <w:rsid w:val="003E45BD"/>
    <w:rsid w:val="003E508D"/>
    <w:rsid w:val="003E7F3E"/>
    <w:rsid w:val="003F3617"/>
    <w:rsid w:val="003F36EA"/>
    <w:rsid w:val="003F398D"/>
    <w:rsid w:val="003F39A9"/>
    <w:rsid w:val="003F3BBF"/>
    <w:rsid w:val="003F43F3"/>
    <w:rsid w:val="003F56FD"/>
    <w:rsid w:val="003F6915"/>
    <w:rsid w:val="0040008C"/>
    <w:rsid w:val="004049BD"/>
    <w:rsid w:val="00406845"/>
    <w:rsid w:val="004070D1"/>
    <w:rsid w:val="00412566"/>
    <w:rsid w:val="004140BC"/>
    <w:rsid w:val="0042040B"/>
    <w:rsid w:val="004213E2"/>
    <w:rsid w:val="00424515"/>
    <w:rsid w:val="00424B1E"/>
    <w:rsid w:val="00425C49"/>
    <w:rsid w:val="00427282"/>
    <w:rsid w:val="00427518"/>
    <w:rsid w:val="00427BA8"/>
    <w:rsid w:val="00430AA6"/>
    <w:rsid w:val="00430F67"/>
    <w:rsid w:val="0043124C"/>
    <w:rsid w:val="00433768"/>
    <w:rsid w:val="0043563E"/>
    <w:rsid w:val="00436120"/>
    <w:rsid w:val="0043705A"/>
    <w:rsid w:val="00437D59"/>
    <w:rsid w:val="0044082D"/>
    <w:rsid w:val="00440843"/>
    <w:rsid w:val="00441282"/>
    <w:rsid w:val="00442434"/>
    <w:rsid w:val="00442BD5"/>
    <w:rsid w:val="00443009"/>
    <w:rsid w:val="004439C1"/>
    <w:rsid w:val="00445105"/>
    <w:rsid w:val="00445541"/>
    <w:rsid w:val="0044790D"/>
    <w:rsid w:val="0045113E"/>
    <w:rsid w:val="0045230E"/>
    <w:rsid w:val="0045637C"/>
    <w:rsid w:val="00456B9A"/>
    <w:rsid w:val="00456B9D"/>
    <w:rsid w:val="00461C63"/>
    <w:rsid w:val="004631D4"/>
    <w:rsid w:val="00465E91"/>
    <w:rsid w:val="004660A3"/>
    <w:rsid w:val="00472503"/>
    <w:rsid w:val="00472CF1"/>
    <w:rsid w:val="0047347F"/>
    <w:rsid w:val="00473543"/>
    <w:rsid w:val="004758D2"/>
    <w:rsid w:val="00480D19"/>
    <w:rsid w:val="00481CEB"/>
    <w:rsid w:val="004822F5"/>
    <w:rsid w:val="00482351"/>
    <w:rsid w:val="004833F7"/>
    <w:rsid w:val="00483545"/>
    <w:rsid w:val="004856C1"/>
    <w:rsid w:val="004916CE"/>
    <w:rsid w:val="00491928"/>
    <w:rsid w:val="00491A2E"/>
    <w:rsid w:val="0049336E"/>
    <w:rsid w:val="00493A30"/>
    <w:rsid w:val="00493B84"/>
    <w:rsid w:val="00493D99"/>
    <w:rsid w:val="0049416B"/>
    <w:rsid w:val="004955AC"/>
    <w:rsid w:val="004962D1"/>
    <w:rsid w:val="004A0D34"/>
    <w:rsid w:val="004A1867"/>
    <w:rsid w:val="004A1B9F"/>
    <w:rsid w:val="004A3036"/>
    <w:rsid w:val="004A39E7"/>
    <w:rsid w:val="004A40E9"/>
    <w:rsid w:val="004A47D8"/>
    <w:rsid w:val="004B148C"/>
    <w:rsid w:val="004B355E"/>
    <w:rsid w:val="004B4601"/>
    <w:rsid w:val="004B5CB9"/>
    <w:rsid w:val="004C016E"/>
    <w:rsid w:val="004C0AD8"/>
    <w:rsid w:val="004C31D3"/>
    <w:rsid w:val="004C3DA5"/>
    <w:rsid w:val="004C588F"/>
    <w:rsid w:val="004C5F38"/>
    <w:rsid w:val="004C66B3"/>
    <w:rsid w:val="004C7A2A"/>
    <w:rsid w:val="004D0450"/>
    <w:rsid w:val="004D0C04"/>
    <w:rsid w:val="004D17C9"/>
    <w:rsid w:val="004D1C35"/>
    <w:rsid w:val="004D3599"/>
    <w:rsid w:val="004D4779"/>
    <w:rsid w:val="004D505E"/>
    <w:rsid w:val="004D6275"/>
    <w:rsid w:val="004D6E9C"/>
    <w:rsid w:val="004E0C79"/>
    <w:rsid w:val="004E14DF"/>
    <w:rsid w:val="004E432B"/>
    <w:rsid w:val="004E4428"/>
    <w:rsid w:val="004F1655"/>
    <w:rsid w:val="004F1A6F"/>
    <w:rsid w:val="004F1F8C"/>
    <w:rsid w:val="004F2D09"/>
    <w:rsid w:val="004F2E96"/>
    <w:rsid w:val="004F58F1"/>
    <w:rsid w:val="004F7086"/>
    <w:rsid w:val="004F769A"/>
    <w:rsid w:val="00501203"/>
    <w:rsid w:val="005022DE"/>
    <w:rsid w:val="005032EA"/>
    <w:rsid w:val="00504323"/>
    <w:rsid w:val="005050CB"/>
    <w:rsid w:val="00505146"/>
    <w:rsid w:val="00506DE1"/>
    <w:rsid w:val="00507EA8"/>
    <w:rsid w:val="0051259D"/>
    <w:rsid w:val="00512B33"/>
    <w:rsid w:val="00512B53"/>
    <w:rsid w:val="00514ED5"/>
    <w:rsid w:val="00515AFF"/>
    <w:rsid w:val="00517192"/>
    <w:rsid w:val="00517BBC"/>
    <w:rsid w:val="00520041"/>
    <w:rsid w:val="00523680"/>
    <w:rsid w:val="00523D19"/>
    <w:rsid w:val="00527A39"/>
    <w:rsid w:val="00527C97"/>
    <w:rsid w:val="005310FD"/>
    <w:rsid w:val="005325E6"/>
    <w:rsid w:val="00533708"/>
    <w:rsid w:val="00534767"/>
    <w:rsid w:val="00534B53"/>
    <w:rsid w:val="0053795E"/>
    <w:rsid w:val="00541EB8"/>
    <w:rsid w:val="0054245A"/>
    <w:rsid w:val="00542779"/>
    <w:rsid w:val="00543566"/>
    <w:rsid w:val="00545360"/>
    <w:rsid w:val="00547622"/>
    <w:rsid w:val="00547698"/>
    <w:rsid w:val="00547C7B"/>
    <w:rsid w:val="00547F77"/>
    <w:rsid w:val="005515CB"/>
    <w:rsid w:val="00552127"/>
    <w:rsid w:val="005521BD"/>
    <w:rsid w:val="005559B0"/>
    <w:rsid w:val="00556C78"/>
    <w:rsid w:val="00557276"/>
    <w:rsid w:val="00560C61"/>
    <w:rsid w:val="005624BD"/>
    <w:rsid w:val="005629D8"/>
    <w:rsid w:val="00563A73"/>
    <w:rsid w:val="00564186"/>
    <w:rsid w:val="00564CAB"/>
    <w:rsid w:val="00566F1C"/>
    <w:rsid w:val="005672C6"/>
    <w:rsid w:val="00567344"/>
    <w:rsid w:val="0056755C"/>
    <w:rsid w:val="005701AC"/>
    <w:rsid w:val="005735E8"/>
    <w:rsid w:val="0057437B"/>
    <w:rsid w:val="00575A9E"/>
    <w:rsid w:val="005764B2"/>
    <w:rsid w:val="00577F40"/>
    <w:rsid w:val="0058092C"/>
    <w:rsid w:val="00583180"/>
    <w:rsid w:val="00584BA4"/>
    <w:rsid w:val="0058729F"/>
    <w:rsid w:val="00587CC4"/>
    <w:rsid w:val="005909F5"/>
    <w:rsid w:val="00594FBE"/>
    <w:rsid w:val="00595AE5"/>
    <w:rsid w:val="005A410E"/>
    <w:rsid w:val="005A674E"/>
    <w:rsid w:val="005B0987"/>
    <w:rsid w:val="005B1884"/>
    <w:rsid w:val="005B1968"/>
    <w:rsid w:val="005B1FC3"/>
    <w:rsid w:val="005B276D"/>
    <w:rsid w:val="005B2FCC"/>
    <w:rsid w:val="005B5F70"/>
    <w:rsid w:val="005B68E1"/>
    <w:rsid w:val="005B7521"/>
    <w:rsid w:val="005B7679"/>
    <w:rsid w:val="005C0242"/>
    <w:rsid w:val="005C0470"/>
    <w:rsid w:val="005C0821"/>
    <w:rsid w:val="005C1CED"/>
    <w:rsid w:val="005C3BB3"/>
    <w:rsid w:val="005C5651"/>
    <w:rsid w:val="005C5B19"/>
    <w:rsid w:val="005C67F6"/>
    <w:rsid w:val="005C6AD4"/>
    <w:rsid w:val="005D1371"/>
    <w:rsid w:val="005D1451"/>
    <w:rsid w:val="005D2147"/>
    <w:rsid w:val="005D269C"/>
    <w:rsid w:val="005D2F15"/>
    <w:rsid w:val="005D4455"/>
    <w:rsid w:val="005D46E8"/>
    <w:rsid w:val="005D4C3B"/>
    <w:rsid w:val="005D5C79"/>
    <w:rsid w:val="005D6F2F"/>
    <w:rsid w:val="005D7364"/>
    <w:rsid w:val="005E0ED9"/>
    <w:rsid w:val="005E1EB5"/>
    <w:rsid w:val="005E1F2A"/>
    <w:rsid w:val="005E3D74"/>
    <w:rsid w:val="005E7495"/>
    <w:rsid w:val="005F270E"/>
    <w:rsid w:val="005F2FE6"/>
    <w:rsid w:val="005F4000"/>
    <w:rsid w:val="005F441E"/>
    <w:rsid w:val="005F53F9"/>
    <w:rsid w:val="005F5E49"/>
    <w:rsid w:val="005F6EC6"/>
    <w:rsid w:val="0060318B"/>
    <w:rsid w:val="006032F9"/>
    <w:rsid w:val="0060504F"/>
    <w:rsid w:val="00610529"/>
    <w:rsid w:val="00610A83"/>
    <w:rsid w:val="00612124"/>
    <w:rsid w:val="00616BAD"/>
    <w:rsid w:val="00616E88"/>
    <w:rsid w:val="00617E6B"/>
    <w:rsid w:val="00617EC2"/>
    <w:rsid w:val="0062117A"/>
    <w:rsid w:val="00621293"/>
    <w:rsid w:val="00621805"/>
    <w:rsid w:val="00623077"/>
    <w:rsid w:val="006232C7"/>
    <w:rsid w:val="00623B27"/>
    <w:rsid w:val="00625B17"/>
    <w:rsid w:val="00630829"/>
    <w:rsid w:val="006345A0"/>
    <w:rsid w:val="006356F6"/>
    <w:rsid w:val="0063591E"/>
    <w:rsid w:val="00635C46"/>
    <w:rsid w:val="006373CE"/>
    <w:rsid w:val="0063745D"/>
    <w:rsid w:val="006400C2"/>
    <w:rsid w:val="006413A2"/>
    <w:rsid w:val="0064182C"/>
    <w:rsid w:val="00642CAC"/>
    <w:rsid w:val="00642E78"/>
    <w:rsid w:val="00643681"/>
    <w:rsid w:val="0064416A"/>
    <w:rsid w:val="0064553F"/>
    <w:rsid w:val="00647802"/>
    <w:rsid w:val="00647A06"/>
    <w:rsid w:val="00650E7E"/>
    <w:rsid w:val="00650F63"/>
    <w:rsid w:val="00655452"/>
    <w:rsid w:val="00656BB1"/>
    <w:rsid w:val="00657398"/>
    <w:rsid w:val="0065798C"/>
    <w:rsid w:val="00660D36"/>
    <w:rsid w:val="0066275D"/>
    <w:rsid w:val="00662768"/>
    <w:rsid w:val="006633D3"/>
    <w:rsid w:val="006637E1"/>
    <w:rsid w:val="00663AAD"/>
    <w:rsid w:val="006645A2"/>
    <w:rsid w:val="00664E8C"/>
    <w:rsid w:val="006657E3"/>
    <w:rsid w:val="00665937"/>
    <w:rsid w:val="00667CF9"/>
    <w:rsid w:val="00673452"/>
    <w:rsid w:val="0067362A"/>
    <w:rsid w:val="00676678"/>
    <w:rsid w:val="00676AD3"/>
    <w:rsid w:val="00680B53"/>
    <w:rsid w:val="00681875"/>
    <w:rsid w:val="00682563"/>
    <w:rsid w:val="00685095"/>
    <w:rsid w:val="00685777"/>
    <w:rsid w:val="00687035"/>
    <w:rsid w:val="00690F7E"/>
    <w:rsid w:val="00692756"/>
    <w:rsid w:val="00692B24"/>
    <w:rsid w:val="00694A9A"/>
    <w:rsid w:val="00694D40"/>
    <w:rsid w:val="006960BA"/>
    <w:rsid w:val="006963EC"/>
    <w:rsid w:val="0069661F"/>
    <w:rsid w:val="006976E9"/>
    <w:rsid w:val="00697D68"/>
    <w:rsid w:val="006A0665"/>
    <w:rsid w:val="006A11B9"/>
    <w:rsid w:val="006A2402"/>
    <w:rsid w:val="006A2917"/>
    <w:rsid w:val="006A2DF5"/>
    <w:rsid w:val="006A3B42"/>
    <w:rsid w:val="006A4C5C"/>
    <w:rsid w:val="006A537D"/>
    <w:rsid w:val="006A54CE"/>
    <w:rsid w:val="006A7264"/>
    <w:rsid w:val="006A79BD"/>
    <w:rsid w:val="006B072B"/>
    <w:rsid w:val="006B19C1"/>
    <w:rsid w:val="006B1D6E"/>
    <w:rsid w:val="006B2D91"/>
    <w:rsid w:val="006B36E2"/>
    <w:rsid w:val="006B3919"/>
    <w:rsid w:val="006B3CFC"/>
    <w:rsid w:val="006C0E1C"/>
    <w:rsid w:val="006C2C38"/>
    <w:rsid w:val="006C39AA"/>
    <w:rsid w:val="006C4135"/>
    <w:rsid w:val="006D49FF"/>
    <w:rsid w:val="006D58E2"/>
    <w:rsid w:val="006D6D99"/>
    <w:rsid w:val="006E175B"/>
    <w:rsid w:val="006E1762"/>
    <w:rsid w:val="006E20BE"/>
    <w:rsid w:val="006E2279"/>
    <w:rsid w:val="006E2340"/>
    <w:rsid w:val="006E3E71"/>
    <w:rsid w:val="006E4C53"/>
    <w:rsid w:val="006E5247"/>
    <w:rsid w:val="006E6DF3"/>
    <w:rsid w:val="006E7ECE"/>
    <w:rsid w:val="006F0F28"/>
    <w:rsid w:val="006F1232"/>
    <w:rsid w:val="006F135B"/>
    <w:rsid w:val="006F1992"/>
    <w:rsid w:val="006F20F9"/>
    <w:rsid w:val="006F25E6"/>
    <w:rsid w:val="006F5797"/>
    <w:rsid w:val="006F58BB"/>
    <w:rsid w:val="006F5C92"/>
    <w:rsid w:val="006F6471"/>
    <w:rsid w:val="006F73D2"/>
    <w:rsid w:val="0070125F"/>
    <w:rsid w:val="00704CB7"/>
    <w:rsid w:val="00704CDF"/>
    <w:rsid w:val="00705B99"/>
    <w:rsid w:val="00705D73"/>
    <w:rsid w:val="007065CD"/>
    <w:rsid w:val="00707813"/>
    <w:rsid w:val="00707B70"/>
    <w:rsid w:val="00707DA6"/>
    <w:rsid w:val="0071015C"/>
    <w:rsid w:val="00710350"/>
    <w:rsid w:val="007103F3"/>
    <w:rsid w:val="007104DB"/>
    <w:rsid w:val="007109C7"/>
    <w:rsid w:val="00711D9D"/>
    <w:rsid w:val="00711E1F"/>
    <w:rsid w:val="00711FA3"/>
    <w:rsid w:val="007124AD"/>
    <w:rsid w:val="00715814"/>
    <w:rsid w:val="00716320"/>
    <w:rsid w:val="00716603"/>
    <w:rsid w:val="00723B52"/>
    <w:rsid w:val="007268C8"/>
    <w:rsid w:val="0073245F"/>
    <w:rsid w:val="00732BDB"/>
    <w:rsid w:val="00733513"/>
    <w:rsid w:val="007345C6"/>
    <w:rsid w:val="007346C0"/>
    <w:rsid w:val="0073498E"/>
    <w:rsid w:val="00736A14"/>
    <w:rsid w:val="007404FE"/>
    <w:rsid w:val="00741E4C"/>
    <w:rsid w:val="0074494D"/>
    <w:rsid w:val="00744D39"/>
    <w:rsid w:val="00744EBA"/>
    <w:rsid w:val="00745075"/>
    <w:rsid w:val="00745393"/>
    <w:rsid w:val="00745745"/>
    <w:rsid w:val="00745CF5"/>
    <w:rsid w:val="00746D6C"/>
    <w:rsid w:val="00750CCA"/>
    <w:rsid w:val="00752D23"/>
    <w:rsid w:val="00754B6D"/>
    <w:rsid w:val="0075599D"/>
    <w:rsid w:val="00756743"/>
    <w:rsid w:val="00756FE0"/>
    <w:rsid w:val="0076289D"/>
    <w:rsid w:val="0076381F"/>
    <w:rsid w:val="00763F0C"/>
    <w:rsid w:val="007647F8"/>
    <w:rsid w:val="00765ABF"/>
    <w:rsid w:val="00770829"/>
    <w:rsid w:val="00771A00"/>
    <w:rsid w:val="00773174"/>
    <w:rsid w:val="0077740C"/>
    <w:rsid w:val="007800C3"/>
    <w:rsid w:val="007806B1"/>
    <w:rsid w:val="00782578"/>
    <w:rsid w:val="00783074"/>
    <w:rsid w:val="007835DB"/>
    <w:rsid w:val="00787208"/>
    <w:rsid w:val="007900BD"/>
    <w:rsid w:val="007901CB"/>
    <w:rsid w:val="0079094B"/>
    <w:rsid w:val="007909E7"/>
    <w:rsid w:val="007917C0"/>
    <w:rsid w:val="007919B0"/>
    <w:rsid w:val="00792598"/>
    <w:rsid w:val="0079297E"/>
    <w:rsid w:val="007930A6"/>
    <w:rsid w:val="007955BC"/>
    <w:rsid w:val="007959A6"/>
    <w:rsid w:val="00797083"/>
    <w:rsid w:val="007A1D25"/>
    <w:rsid w:val="007A1F99"/>
    <w:rsid w:val="007A2113"/>
    <w:rsid w:val="007A2965"/>
    <w:rsid w:val="007A2C6D"/>
    <w:rsid w:val="007A390C"/>
    <w:rsid w:val="007A3934"/>
    <w:rsid w:val="007A5E4F"/>
    <w:rsid w:val="007A641F"/>
    <w:rsid w:val="007A77D8"/>
    <w:rsid w:val="007B087D"/>
    <w:rsid w:val="007B0B9F"/>
    <w:rsid w:val="007B0EF1"/>
    <w:rsid w:val="007B2060"/>
    <w:rsid w:val="007B298D"/>
    <w:rsid w:val="007B4A03"/>
    <w:rsid w:val="007B4A53"/>
    <w:rsid w:val="007B573F"/>
    <w:rsid w:val="007B60D4"/>
    <w:rsid w:val="007B66C8"/>
    <w:rsid w:val="007B6CF1"/>
    <w:rsid w:val="007B6F6C"/>
    <w:rsid w:val="007B75F2"/>
    <w:rsid w:val="007C02A4"/>
    <w:rsid w:val="007C0BDD"/>
    <w:rsid w:val="007C11E6"/>
    <w:rsid w:val="007C2AB9"/>
    <w:rsid w:val="007C3A27"/>
    <w:rsid w:val="007C3BC8"/>
    <w:rsid w:val="007C4E76"/>
    <w:rsid w:val="007C503D"/>
    <w:rsid w:val="007C5746"/>
    <w:rsid w:val="007C5A23"/>
    <w:rsid w:val="007C6199"/>
    <w:rsid w:val="007C6E89"/>
    <w:rsid w:val="007D0141"/>
    <w:rsid w:val="007D19E3"/>
    <w:rsid w:val="007D1DB6"/>
    <w:rsid w:val="007D2DD7"/>
    <w:rsid w:val="007D4836"/>
    <w:rsid w:val="007D4CC8"/>
    <w:rsid w:val="007D51EB"/>
    <w:rsid w:val="007D6049"/>
    <w:rsid w:val="007D6A3F"/>
    <w:rsid w:val="007E148B"/>
    <w:rsid w:val="007E2430"/>
    <w:rsid w:val="007E2646"/>
    <w:rsid w:val="007E3067"/>
    <w:rsid w:val="007E5195"/>
    <w:rsid w:val="007E66B4"/>
    <w:rsid w:val="007E7EBD"/>
    <w:rsid w:val="007E7EF9"/>
    <w:rsid w:val="007F43FC"/>
    <w:rsid w:val="007F6ABC"/>
    <w:rsid w:val="0080008F"/>
    <w:rsid w:val="00803951"/>
    <w:rsid w:val="0080641F"/>
    <w:rsid w:val="0081252F"/>
    <w:rsid w:val="00812A95"/>
    <w:rsid w:val="0081329F"/>
    <w:rsid w:val="0081354C"/>
    <w:rsid w:val="00813666"/>
    <w:rsid w:val="00814E77"/>
    <w:rsid w:val="00815E4D"/>
    <w:rsid w:val="00815E6D"/>
    <w:rsid w:val="008170E7"/>
    <w:rsid w:val="00817855"/>
    <w:rsid w:val="0082071D"/>
    <w:rsid w:val="008217E0"/>
    <w:rsid w:val="00824D3A"/>
    <w:rsid w:val="0082527F"/>
    <w:rsid w:val="00827196"/>
    <w:rsid w:val="00831196"/>
    <w:rsid w:val="0083136F"/>
    <w:rsid w:val="00831F31"/>
    <w:rsid w:val="00832EE5"/>
    <w:rsid w:val="0083539A"/>
    <w:rsid w:val="0083768C"/>
    <w:rsid w:val="00842D5B"/>
    <w:rsid w:val="00844C5D"/>
    <w:rsid w:val="00847B2C"/>
    <w:rsid w:val="00850638"/>
    <w:rsid w:val="00851553"/>
    <w:rsid w:val="008519A3"/>
    <w:rsid w:val="00852A58"/>
    <w:rsid w:val="00856D74"/>
    <w:rsid w:val="0086040F"/>
    <w:rsid w:val="0086087B"/>
    <w:rsid w:val="00860C26"/>
    <w:rsid w:val="00860DB1"/>
    <w:rsid w:val="00863FDB"/>
    <w:rsid w:val="008649F3"/>
    <w:rsid w:val="00865850"/>
    <w:rsid w:val="00865A81"/>
    <w:rsid w:val="00870E5A"/>
    <w:rsid w:val="00871D6B"/>
    <w:rsid w:val="008726D1"/>
    <w:rsid w:val="00872DA3"/>
    <w:rsid w:val="00873599"/>
    <w:rsid w:val="00873C92"/>
    <w:rsid w:val="0087620A"/>
    <w:rsid w:val="00876242"/>
    <w:rsid w:val="008769A4"/>
    <w:rsid w:val="00876BE8"/>
    <w:rsid w:val="008808E2"/>
    <w:rsid w:val="00880D4C"/>
    <w:rsid w:val="00881DBD"/>
    <w:rsid w:val="00881FB9"/>
    <w:rsid w:val="0088387C"/>
    <w:rsid w:val="00886D48"/>
    <w:rsid w:val="00894276"/>
    <w:rsid w:val="008960E3"/>
    <w:rsid w:val="00896AA9"/>
    <w:rsid w:val="008971B8"/>
    <w:rsid w:val="00897866"/>
    <w:rsid w:val="008A287F"/>
    <w:rsid w:val="008A6005"/>
    <w:rsid w:val="008A6222"/>
    <w:rsid w:val="008A650E"/>
    <w:rsid w:val="008A7C8B"/>
    <w:rsid w:val="008B0B7C"/>
    <w:rsid w:val="008B0D84"/>
    <w:rsid w:val="008B1285"/>
    <w:rsid w:val="008B16AC"/>
    <w:rsid w:val="008B1DE0"/>
    <w:rsid w:val="008B21C7"/>
    <w:rsid w:val="008B25D2"/>
    <w:rsid w:val="008B25E6"/>
    <w:rsid w:val="008B2DC4"/>
    <w:rsid w:val="008B47C8"/>
    <w:rsid w:val="008B5A1C"/>
    <w:rsid w:val="008B6046"/>
    <w:rsid w:val="008C028E"/>
    <w:rsid w:val="008C29CA"/>
    <w:rsid w:val="008C4497"/>
    <w:rsid w:val="008C4892"/>
    <w:rsid w:val="008C4E8C"/>
    <w:rsid w:val="008C665C"/>
    <w:rsid w:val="008C6A8E"/>
    <w:rsid w:val="008D03D5"/>
    <w:rsid w:val="008D1AAE"/>
    <w:rsid w:val="008D405C"/>
    <w:rsid w:val="008D521F"/>
    <w:rsid w:val="008D5FFF"/>
    <w:rsid w:val="008E06A4"/>
    <w:rsid w:val="008E0B0D"/>
    <w:rsid w:val="008E505E"/>
    <w:rsid w:val="008E5C57"/>
    <w:rsid w:val="008E5E52"/>
    <w:rsid w:val="008E7601"/>
    <w:rsid w:val="008E7890"/>
    <w:rsid w:val="008F0CA0"/>
    <w:rsid w:val="008F111E"/>
    <w:rsid w:val="008F3B9A"/>
    <w:rsid w:val="008F4A4A"/>
    <w:rsid w:val="008F4BAB"/>
    <w:rsid w:val="008F4E27"/>
    <w:rsid w:val="008F606A"/>
    <w:rsid w:val="008F6D51"/>
    <w:rsid w:val="008F70BB"/>
    <w:rsid w:val="008F7802"/>
    <w:rsid w:val="00902B9D"/>
    <w:rsid w:val="009037DB"/>
    <w:rsid w:val="00903802"/>
    <w:rsid w:val="00903F3D"/>
    <w:rsid w:val="009062B2"/>
    <w:rsid w:val="009118FE"/>
    <w:rsid w:val="00914B81"/>
    <w:rsid w:val="00916317"/>
    <w:rsid w:val="00917858"/>
    <w:rsid w:val="00921374"/>
    <w:rsid w:val="0092230D"/>
    <w:rsid w:val="009239C0"/>
    <w:rsid w:val="00923C9C"/>
    <w:rsid w:val="0092440D"/>
    <w:rsid w:val="00924B8F"/>
    <w:rsid w:val="00927CE3"/>
    <w:rsid w:val="009343FE"/>
    <w:rsid w:val="009369E6"/>
    <w:rsid w:val="0093753B"/>
    <w:rsid w:val="00937E43"/>
    <w:rsid w:val="00940307"/>
    <w:rsid w:val="00940AFA"/>
    <w:rsid w:val="00940D14"/>
    <w:rsid w:val="009410EA"/>
    <w:rsid w:val="00947167"/>
    <w:rsid w:val="0094763E"/>
    <w:rsid w:val="00950369"/>
    <w:rsid w:val="009529C2"/>
    <w:rsid w:val="00953362"/>
    <w:rsid w:val="009533E3"/>
    <w:rsid w:val="00960326"/>
    <w:rsid w:val="00960677"/>
    <w:rsid w:val="00961A27"/>
    <w:rsid w:val="00961C43"/>
    <w:rsid w:val="0096275E"/>
    <w:rsid w:val="00962982"/>
    <w:rsid w:val="00963531"/>
    <w:rsid w:val="00964058"/>
    <w:rsid w:val="00964A2D"/>
    <w:rsid w:val="009656C8"/>
    <w:rsid w:val="00966C2E"/>
    <w:rsid w:val="0096754E"/>
    <w:rsid w:val="00971AA4"/>
    <w:rsid w:val="00971DC5"/>
    <w:rsid w:val="0097244B"/>
    <w:rsid w:val="0097267F"/>
    <w:rsid w:val="0097371B"/>
    <w:rsid w:val="00974996"/>
    <w:rsid w:val="009777D0"/>
    <w:rsid w:val="009811BB"/>
    <w:rsid w:val="0098139E"/>
    <w:rsid w:val="00983412"/>
    <w:rsid w:val="009852DB"/>
    <w:rsid w:val="00985868"/>
    <w:rsid w:val="0098605D"/>
    <w:rsid w:val="00986CDF"/>
    <w:rsid w:val="00987FB6"/>
    <w:rsid w:val="00992972"/>
    <w:rsid w:val="00992C65"/>
    <w:rsid w:val="009938E7"/>
    <w:rsid w:val="00993ADD"/>
    <w:rsid w:val="0099437B"/>
    <w:rsid w:val="009A094F"/>
    <w:rsid w:val="009A0D3F"/>
    <w:rsid w:val="009A0E8D"/>
    <w:rsid w:val="009A2C42"/>
    <w:rsid w:val="009A4708"/>
    <w:rsid w:val="009A60F2"/>
    <w:rsid w:val="009A6DC5"/>
    <w:rsid w:val="009A71F3"/>
    <w:rsid w:val="009B2A0A"/>
    <w:rsid w:val="009B2F56"/>
    <w:rsid w:val="009C16A7"/>
    <w:rsid w:val="009C2F9B"/>
    <w:rsid w:val="009C42FD"/>
    <w:rsid w:val="009C74B5"/>
    <w:rsid w:val="009C7BB3"/>
    <w:rsid w:val="009D0466"/>
    <w:rsid w:val="009D0502"/>
    <w:rsid w:val="009D1C42"/>
    <w:rsid w:val="009D35C2"/>
    <w:rsid w:val="009D457D"/>
    <w:rsid w:val="009D7E67"/>
    <w:rsid w:val="009E0A7A"/>
    <w:rsid w:val="009E2123"/>
    <w:rsid w:val="009E251C"/>
    <w:rsid w:val="009E54C0"/>
    <w:rsid w:val="009E6BD1"/>
    <w:rsid w:val="009E7CC6"/>
    <w:rsid w:val="009F0A4D"/>
    <w:rsid w:val="009F3C45"/>
    <w:rsid w:val="009F45E1"/>
    <w:rsid w:val="009F57F9"/>
    <w:rsid w:val="009F74D1"/>
    <w:rsid w:val="009F7857"/>
    <w:rsid w:val="00A01EF5"/>
    <w:rsid w:val="00A03008"/>
    <w:rsid w:val="00A04F33"/>
    <w:rsid w:val="00A0537B"/>
    <w:rsid w:val="00A068F7"/>
    <w:rsid w:val="00A078DC"/>
    <w:rsid w:val="00A07A77"/>
    <w:rsid w:val="00A10184"/>
    <w:rsid w:val="00A123E8"/>
    <w:rsid w:val="00A1319B"/>
    <w:rsid w:val="00A13691"/>
    <w:rsid w:val="00A13DA0"/>
    <w:rsid w:val="00A1442F"/>
    <w:rsid w:val="00A150CA"/>
    <w:rsid w:val="00A16ADA"/>
    <w:rsid w:val="00A20356"/>
    <w:rsid w:val="00A20A38"/>
    <w:rsid w:val="00A21183"/>
    <w:rsid w:val="00A2434A"/>
    <w:rsid w:val="00A2582E"/>
    <w:rsid w:val="00A3064C"/>
    <w:rsid w:val="00A3075E"/>
    <w:rsid w:val="00A30857"/>
    <w:rsid w:val="00A30D48"/>
    <w:rsid w:val="00A31C8A"/>
    <w:rsid w:val="00A32F00"/>
    <w:rsid w:val="00A35D31"/>
    <w:rsid w:val="00A35D87"/>
    <w:rsid w:val="00A36FC3"/>
    <w:rsid w:val="00A37A0A"/>
    <w:rsid w:val="00A40718"/>
    <w:rsid w:val="00A4312C"/>
    <w:rsid w:val="00A45E4A"/>
    <w:rsid w:val="00A50A62"/>
    <w:rsid w:val="00A51F6B"/>
    <w:rsid w:val="00A526B0"/>
    <w:rsid w:val="00A52988"/>
    <w:rsid w:val="00A52D0F"/>
    <w:rsid w:val="00A53F43"/>
    <w:rsid w:val="00A56FBD"/>
    <w:rsid w:val="00A57A3B"/>
    <w:rsid w:val="00A60ACA"/>
    <w:rsid w:val="00A627D7"/>
    <w:rsid w:val="00A62938"/>
    <w:rsid w:val="00A62EBB"/>
    <w:rsid w:val="00A649C7"/>
    <w:rsid w:val="00A64AA9"/>
    <w:rsid w:val="00A66360"/>
    <w:rsid w:val="00A665CB"/>
    <w:rsid w:val="00A66C8B"/>
    <w:rsid w:val="00A67E53"/>
    <w:rsid w:val="00A7193A"/>
    <w:rsid w:val="00A73291"/>
    <w:rsid w:val="00A74BA3"/>
    <w:rsid w:val="00A76702"/>
    <w:rsid w:val="00A805D5"/>
    <w:rsid w:val="00A81809"/>
    <w:rsid w:val="00A8195A"/>
    <w:rsid w:val="00A8208D"/>
    <w:rsid w:val="00A82988"/>
    <w:rsid w:val="00A82BAE"/>
    <w:rsid w:val="00A837B6"/>
    <w:rsid w:val="00A83BC0"/>
    <w:rsid w:val="00A84702"/>
    <w:rsid w:val="00A850E2"/>
    <w:rsid w:val="00A8687F"/>
    <w:rsid w:val="00A87FD7"/>
    <w:rsid w:val="00A90F3A"/>
    <w:rsid w:val="00A90F4C"/>
    <w:rsid w:val="00A92107"/>
    <w:rsid w:val="00A93CFA"/>
    <w:rsid w:val="00A94A01"/>
    <w:rsid w:val="00A95D57"/>
    <w:rsid w:val="00A96282"/>
    <w:rsid w:val="00A96B89"/>
    <w:rsid w:val="00A97088"/>
    <w:rsid w:val="00AA0435"/>
    <w:rsid w:val="00AA0F9A"/>
    <w:rsid w:val="00AA11CD"/>
    <w:rsid w:val="00AA190B"/>
    <w:rsid w:val="00AA385D"/>
    <w:rsid w:val="00AA3A67"/>
    <w:rsid w:val="00AA420E"/>
    <w:rsid w:val="00AA4A65"/>
    <w:rsid w:val="00AA4B56"/>
    <w:rsid w:val="00AA5A8E"/>
    <w:rsid w:val="00AB1311"/>
    <w:rsid w:val="00AB215B"/>
    <w:rsid w:val="00AB2E2F"/>
    <w:rsid w:val="00AB32E5"/>
    <w:rsid w:val="00AB4298"/>
    <w:rsid w:val="00AB4C15"/>
    <w:rsid w:val="00AB585D"/>
    <w:rsid w:val="00AB6209"/>
    <w:rsid w:val="00AB65C6"/>
    <w:rsid w:val="00AB7453"/>
    <w:rsid w:val="00AC0115"/>
    <w:rsid w:val="00AC2114"/>
    <w:rsid w:val="00AC2B97"/>
    <w:rsid w:val="00AC3447"/>
    <w:rsid w:val="00AC3BDA"/>
    <w:rsid w:val="00AC3FFB"/>
    <w:rsid w:val="00AC43D1"/>
    <w:rsid w:val="00AC566A"/>
    <w:rsid w:val="00AC7D5B"/>
    <w:rsid w:val="00AD0597"/>
    <w:rsid w:val="00AD0EDB"/>
    <w:rsid w:val="00AD10D0"/>
    <w:rsid w:val="00AD2606"/>
    <w:rsid w:val="00AD29DA"/>
    <w:rsid w:val="00AD3092"/>
    <w:rsid w:val="00AD67C3"/>
    <w:rsid w:val="00AD6F75"/>
    <w:rsid w:val="00AE0213"/>
    <w:rsid w:val="00AE0726"/>
    <w:rsid w:val="00AE108B"/>
    <w:rsid w:val="00AE11A8"/>
    <w:rsid w:val="00AE1347"/>
    <w:rsid w:val="00AE556E"/>
    <w:rsid w:val="00AE7EC3"/>
    <w:rsid w:val="00AF05FC"/>
    <w:rsid w:val="00AF07D4"/>
    <w:rsid w:val="00AF30EF"/>
    <w:rsid w:val="00AF31DE"/>
    <w:rsid w:val="00AF34BA"/>
    <w:rsid w:val="00AF36F5"/>
    <w:rsid w:val="00AF4967"/>
    <w:rsid w:val="00AF58B4"/>
    <w:rsid w:val="00B00706"/>
    <w:rsid w:val="00B00FDC"/>
    <w:rsid w:val="00B044D4"/>
    <w:rsid w:val="00B04F53"/>
    <w:rsid w:val="00B04FCF"/>
    <w:rsid w:val="00B05F97"/>
    <w:rsid w:val="00B0782B"/>
    <w:rsid w:val="00B1032F"/>
    <w:rsid w:val="00B10A8C"/>
    <w:rsid w:val="00B110A6"/>
    <w:rsid w:val="00B1262A"/>
    <w:rsid w:val="00B13B7B"/>
    <w:rsid w:val="00B13C64"/>
    <w:rsid w:val="00B149F2"/>
    <w:rsid w:val="00B14A3E"/>
    <w:rsid w:val="00B14CE0"/>
    <w:rsid w:val="00B14E97"/>
    <w:rsid w:val="00B2021A"/>
    <w:rsid w:val="00B20322"/>
    <w:rsid w:val="00B222D7"/>
    <w:rsid w:val="00B2417E"/>
    <w:rsid w:val="00B24F59"/>
    <w:rsid w:val="00B25ADC"/>
    <w:rsid w:val="00B33080"/>
    <w:rsid w:val="00B332AE"/>
    <w:rsid w:val="00B33D0B"/>
    <w:rsid w:val="00B34C0A"/>
    <w:rsid w:val="00B34C11"/>
    <w:rsid w:val="00B34D19"/>
    <w:rsid w:val="00B35E6B"/>
    <w:rsid w:val="00B363A7"/>
    <w:rsid w:val="00B3640E"/>
    <w:rsid w:val="00B40430"/>
    <w:rsid w:val="00B417EA"/>
    <w:rsid w:val="00B41FD7"/>
    <w:rsid w:val="00B43385"/>
    <w:rsid w:val="00B433D9"/>
    <w:rsid w:val="00B43E8B"/>
    <w:rsid w:val="00B44A49"/>
    <w:rsid w:val="00B46C15"/>
    <w:rsid w:val="00B50A63"/>
    <w:rsid w:val="00B50DD4"/>
    <w:rsid w:val="00B52DBB"/>
    <w:rsid w:val="00B53501"/>
    <w:rsid w:val="00B5472A"/>
    <w:rsid w:val="00B5484C"/>
    <w:rsid w:val="00B5658A"/>
    <w:rsid w:val="00B56F6F"/>
    <w:rsid w:val="00B574B0"/>
    <w:rsid w:val="00B578DC"/>
    <w:rsid w:val="00B60AB4"/>
    <w:rsid w:val="00B61E55"/>
    <w:rsid w:val="00B620A1"/>
    <w:rsid w:val="00B63655"/>
    <w:rsid w:val="00B732F3"/>
    <w:rsid w:val="00B7598C"/>
    <w:rsid w:val="00B75D85"/>
    <w:rsid w:val="00B76219"/>
    <w:rsid w:val="00B80F57"/>
    <w:rsid w:val="00B80FD3"/>
    <w:rsid w:val="00B8105A"/>
    <w:rsid w:val="00B8116D"/>
    <w:rsid w:val="00B82A70"/>
    <w:rsid w:val="00B84A34"/>
    <w:rsid w:val="00B86680"/>
    <w:rsid w:val="00B877C6"/>
    <w:rsid w:val="00B91B67"/>
    <w:rsid w:val="00B93051"/>
    <w:rsid w:val="00B967DF"/>
    <w:rsid w:val="00BA406A"/>
    <w:rsid w:val="00BA42FF"/>
    <w:rsid w:val="00BA50B7"/>
    <w:rsid w:val="00BA5553"/>
    <w:rsid w:val="00BA5CF4"/>
    <w:rsid w:val="00BA5DED"/>
    <w:rsid w:val="00BA7A26"/>
    <w:rsid w:val="00BB133A"/>
    <w:rsid w:val="00BB2155"/>
    <w:rsid w:val="00BB3BDD"/>
    <w:rsid w:val="00BB536D"/>
    <w:rsid w:val="00BB5904"/>
    <w:rsid w:val="00BB6599"/>
    <w:rsid w:val="00BB69F8"/>
    <w:rsid w:val="00BB72D5"/>
    <w:rsid w:val="00BC0172"/>
    <w:rsid w:val="00BC51D8"/>
    <w:rsid w:val="00BC5E4F"/>
    <w:rsid w:val="00BC765E"/>
    <w:rsid w:val="00BC7E9F"/>
    <w:rsid w:val="00BD018E"/>
    <w:rsid w:val="00BD062A"/>
    <w:rsid w:val="00BD09F9"/>
    <w:rsid w:val="00BD1160"/>
    <w:rsid w:val="00BD13CF"/>
    <w:rsid w:val="00BD1416"/>
    <w:rsid w:val="00BD3BF9"/>
    <w:rsid w:val="00BD5225"/>
    <w:rsid w:val="00BD58FA"/>
    <w:rsid w:val="00BE014E"/>
    <w:rsid w:val="00BE205F"/>
    <w:rsid w:val="00BE3A15"/>
    <w:rsid w:val="00BE3D64"/>
    <w:rsid w:val="00BE3DF3"/>
    <w:rsid w:val="00BE41A5"/>
    <w:rsid w:val="00BE59D8"/>
    <w:rsid w:val="00BE64DD"/>
    <w:rsid w:val="00BE6AFD"/>
    <w:rsid w:val="00BF0380"/>
    <w:rsid w:val="00BF37A0"/>
    <w:rsid w:val="00BF38F7"/>
    <w:rsid w:val="00BF3A05"/>
    <w:rsid w:val="00BF3B4C"/>
    <w:rsid w:val="00BF5D66"/>
    <w:rsid w:val="00C03046"/>
    <w:rsid w:val="00C03BE9"/>
    <w:rsid w:val="00C05A89"/>
    <w:rsid w:val="00C0667B"/>
    <w:rsid w:val="00C06959"/>
    <w:rsid w:val="00C07ACA"/>
    <w:rsid w:val="00C07F4B"/>
    <w:rsid w:val="00C11768"/>
    <w:rsid w:val="00C16161"/>
    <w:rsid w:val="00C16D94"/>
    <w:rsid w:val="00C21841"/>
    <w:rsid w:val="00C24188"/>
    <w:rsid w:val="00C2453A"/>
    <w:rsid w:val="00C257B9"/>
    <w:rsid w:val="00C2630E"/>
    <w:rsid w:val="00C31EE0"/>
    <w:rsid w:val="00C31EFB"/>
    <w:rsid w:val="00C322F4"/>
    <w:rsid w:val="00C324D0"/>
    <w:rsid w:val="00C32B04"/>
    <w:rsid w:val="00C35EFD"/>
    <w:rsid w:val="00C370F9"/>
    <w:rsid w:val="00C42469"/>
    <w:rsid w:val="00C44AB2"/>
    <w:rsid w:val="00C454C1"/>
    <w:rsid w:val="00C455FA"/>
    <w:rsid w:val="00C45D0D"/>
    <w:rsid w:val="00C46F43"/>
    <w:rsid w:val="00C503EE"/>
    <w:rsid w:val="00C50FDC"/>
    <w:rsid w:val="00C53E35"/>
    <w:rsid w:val="00C5440B"/>
    <w:rsid w:val="00C54F51"/>
    <w:rsid w:val="00C555C6"/>
    <w:rsid w:val="00C56FD1"/>
    <w:rsid w:val="00C60109"/>
    <w:rsid w:val="00C6081A"/>
    <w:rsid w:val="00C61B98"/>
    <w:rsid w:val="00C62DD2"/>
    <w:rsid w:val="00C63381"/>
    <w:rsid w:val="00C66B62"/>
    <w:rsid w:val="00C67366"/>
    <w:rsid w:val="00C702E2"/>
    <w:rsid w:val="00C70FE4"/>
    <w:rsid w:val="00C71990"/>
    <w:rsid w:val="00C730FE"/>
    <w:rsid w:val="00C7329F"/>
    <w:rsid w:val="00C733D5"/>
    <w:rsid w:val="00C74692"/>
    <w:rsid w:val="00C748FB"/>
    <w:rsid w:val="00C753CF"/>
    <w:rsid w:val="00C757FC"/>
    <w:rsid w:val="00C75839"/>
    <w:rsid w:val="00C75E5F"/>
    <w:rsid w:val="00C771F9"/>
    <w:rsid w:val="00C77C14"/>
    <w:rsid w:val="00C80C0B"/>
    <w:rsid w:val="00C8149D"/>
    <w:rsid w:val="00C8203E"/>
    <w:rsid w:val="00C826E6"/>
    <w:rsid w:val="00C83077"/>
    <w:rsid w:val="00C87D4E"/>
    <w:rsid w:val="00C91576"/>
    <w:rsid w:val="00C91D89"/>
    <w:rsid w:val="00C95D7B"/>
    <w:rsid w:val="00C974E9"/>
    <w:rsid w:val="00CA14C8"/>
    <w:rsid w:val="00CA3679"/>
    <w:rsid w:val="00CA36B4"/>
    <w:rsid w:val="00CA3B62"/>
    <w:rsid w:val="00CA55FC"/>
    <w:rsid w:val="00CA6012"/>
    <w:rsid w:val="00CA6013"/>
    <w:rsid w:val="00CA6D36"/>
    <w:rsid w:val="00CA7805"/>
    <w:rsid w:val="00CA7B49"/>
    <w:rsid w:val="00CB02DE"/>
    <w:rsid w:val="00CB0905"/>
    <w:rsid w:val="00CB124C"/>
    <w:rsid w:val="00CB2A87"/>
    <w:rsid w:val="00CB32C1"/>
    <w:rsid w:val="00CB3750"/>
    <w:rsid w:val="00CB3FE8"/>
    <w:rsid w:val="00CB52DA"/>
    <w:rsid w:val="00CB5FBC"/>
    <w:rsid w:val="00CB6145"/>
    <w:rsid w:val="00CC0588"/>
    <w:rsid w:val="00CC17CD"/>
    <w:rsid w:val="00CC21AB"/>
    <w:rsid w:val="00CC57DB"/>
    <w:rsid w:val="00CC68BB"/>
    <w:rsid w:val="00CC6A23"/>
    <w:rsid w:val="00CD01B2"/>
    <w:rsid w:val="00CD3071"/>
    <w:rsid w:val="00CD3667"/>
    <w:rsid w:val="00CD3E15"/>
    <w:rsid w:val="00CD4238"/>
    <w:rsid w:val="00CD448A"/>
    <w:rsid w:val="00CD44CF"/>
    <w:rsid w:val="00CD4D98"/>
    <w:rsid w:val="00CD6801"/>
    <w:rsid w:val="00CD7803"/>
    <w:rsid w:val="00CE0B7F"/>
    <w:rsid w:val="00CE28BE"/>
    <w:rsid w:val="00CE3ABC"/>
    <w:rsid w:val="00CE4899"/>
    <w:rsid w:val="00CE53AA"/>
    <w:rsid w:val="00CF0490"/>
    <w:rsid w:val="00CF1450"/>
    <w:rsid w:val="00CF2FCC"/>
    <w:rsid w:val="00CF4330"/>
    <w:rsid w:val="00CF6C84"/>
    <w:rsid w:val="00D00595"/>
    <w:rsid w:val="00D00AF7"/>
    <w:rsid w:val="00D0111E"/>
    <w:rsid w:val="00D017CF"/>
    <w:rsid w:val="00D058D1"/>
    <w:rsid w:val="00D05A9C"/>
    <w:rsid w:val="00D05CD7"/>
    <w:rsid w:val="00D062CA"/>
    <w:rsid w:val="00D06609"/>
    <w:rsid w:val="00D06D49"/>
    <w:rsid w:val="00D06F8E"/>
    <w:rsid w:val="00D07183"/>
    <w:rsid w:val="00D10A36"/>
    <w:rsid w:val="00D15013"/>
    <w:rsid w:val="00D153FB"/>
    <w:rsid w:val="00D15848"/>
    <w:rsid w:val="00D16088"/>
    <w:rsid w:val="00D20AC1"/>
    <w:rsid w:val="00D218EF"/>
    <w:rsid w:val="00D22A26"/>
    <w:rsid w:val="00D24D20"/>
    <w:rsid w:val="00D253C3"/>
    <w:rsid w:val="00D264CE"/>
    <w:rsid w:val="00D269E5"/>
    <w:rsid w:val="00D27E94"/>
    <w:rsid w:val="00D32651"/>
    <w:rsid w:val="00D32C13"/>
    <w:rsid w:val="00D33A59"/>
    <w:rsid w:val="00D370FC"/>
    <w:rsid w:val="00D37B1F"/>
    <w:rsid w:val="00D415B8"/>
    <w:rsid w:val="00D42B03"/>
    <w:rsid w:val="00D43C8A"/>
    <w:rsid w:val="00D4438E"/>
    <w:rsid w:val="00D451A2"/>
    <w:rsid w:val="00D46BB3"/>
    <w:rsid w:val="00D470A8"/>
    <w:rsid w:val="00D471D1"/>
    <w:rsid w:val="00D47DB2"/>
    <w:rsid w:val="00D50FDA"/>
    <w:rsid w:val="00D51109"/>
    <w:rsid w:val="00D55BC2"/>
    <w:rsid w:val="00D56252"/>
    <w:rsid w:val="00D60203"/>
    <w:rsid w:val="00D61CFB"/>
    <w:rsid w:val="00D623BF"/>
    <w:rsid w:val="00D62603"/>
    <w:rsid w:val="00D638B1"/>
    <w:rsid w:val="00D66B81"/>
    <w:rsid w:val="00D701C2"/>
    <w:rsid w:val="00D70503"/>
    <w:rsid w:val="00D768A2"/>
    <w:rsid w:val="00D770B4"/>
    <w:rsid w:val="00D806B6"/>
    <w:rsid w:val="00D80CBF"/>
    <w:rsid w:val="00D80D75"/>
    <w:rsid w:val="00D8185B"/>
    <w:rsid w:val="00D81B36"/>
    <w:rsid w:val="00D83C15"/>
    <w:rsid w:val="00D84E1B"/>
    <w:rsid w:val="00D8598B"/>
    <w:rsid w:val="00D90D38"/>
    <w:rsid w:val="00D91577"/>
    <w:rsid w:val="00D91821"/>
    <w:rsid w:val="00D92569"/>
    <w:rsid w:val="00D93224"/>
    <w:rsid w:val="00D93AFE"/>
    <w:rsid w:val="00D950AD"/>
    <w:rsid w:val="00D968C3"/>
    <w:rsid w:val="00DA0342"/>
    <w:rsid w:val="00DA0CDB"/>
    <w:rsid w:val="00DA39F8"/>
    <w:rsid w:val="00DA3CDE"/>
    <w:rsid w:val="00DA3E72"/>
    <w:rsid w:val="00DA4810"/>
    <w:rsid w:val="00DA77CA"/>
    <w:rsid w:val="00DA7AAA"/>
    <w:rsid w:val="00DB054B"/>
    <w:rsid w:val="00DB44F3"/>
    <w:rsid w:val="00DB4BE6"/>
    <w:rsid w:val="00DB6273"/>
    <w:rsid w:val="00DB6CB8"/>
    <w:rsid w:val="00DB789B"/>
    <w:rsid w:val="00DC018D"/>
    <w:rsid w:val="00DC05C7"/>
    <w:rsid w:val="00DC2017"/>
    <w:rsid w:val="00DC27B9"/>
    <w:rsid w:val="00DC30F1"/>
    <w:rsid w:val="00DC3714"/>
    <w:rsid w:val="00DC3998"/>
    <w:rsid w:val="00DC3A63"/>
    <w:rsid w:val="00DC5646"/>
    <w:rsid w:val="00DD15DF"/>
    <w:rsid w:val="00DD2458"/>
    <w:rsid w:val="00DD305C"/>
    <w:rsid w:val="00DD3DFD"/>
    <w:rsid w:val="00DD5C3D"/>
    <w:rsid w:val="00DD6BD7"/>
    <w:rsid w:val="00DD7EE0"/>
    <w:rsid w:val="00DE2E18"/>
    <w:rsid w:val="00DE3028"/>
    <w:rsid w:val="00DE3D06"/>
    <w:rsid w:val="00DE4099"/>
    <w:rsid w:val="00DE4CEC"/>
    <w:rsid w:val="00DE6A1E"/>
    <w:rsid w:val="00DF069E"/>
    <w:rsid w:val="00DF29CC"/>
    <w:rsid w:val="00DF409F"/>
    <w:rsid w:val="00DF44DF"/>
    <w:rsid w:val="00DF71C1"/>
    <w:rsid w:val="00E0071F"/>
    <w:rsid w:val="00E021C8"/>
    <w:rsid w:val="00E02D5B"/>
    <w:rsid w:val="00E02D7B"/>
    <w:rsid w:val="00E03BC2"/>
    <w:rsid w:val="00E060BB"/>
    <w:rsid w:val="00E06CF8"/>
    <w:rsid w:val="00E078FA"/>
    <w:rsid w:val="00E11614"/>
    <w:rsid w:val="00E117AF"/>
    <w:rsid w:val="00E11E97"/>
    <w:rsid w:val="00E120BD"/>
    <w:rsid w:val="00E12C2C"/>
    <w:rsid w:val="00E134E6"/>
    <w:rsid w:val="00E1366B"/>
    <w:rsid w:val="00E140EA"/>
    <w:rsid w:val="00E14B67"/>
    <w:rsid w:val="00E157B3"/>
    <w:rsid w:val="00E15DDC"/>
    <w:rsid w:val="00E16AEC"/>
    <w:rsid w:val="00E20455"/>
    <w:rsid w:val="00E21BFF"/>
    <w:rsid w:val="00E23C3C"/>
    <w:rsid w:val="00E241A9"/>
    <w:rsid w:val="00E241C2"/>
    <w:rsid w:val="00E248EB"/>
    <w:rsid w:val="00E25294"/>
    <w:rsid w:val="00E268C9"/>
    <w:rsid w:val="00E26C2D"/>
    <w:rsid w:val="00E27909"/>
    <w:rsid w:val="00E301B6"/>
    <w:rsid w:val="00E33F1C"/>
    <w:rsid w:val="00E352D6"/>
    <w:rsid w:val="00E35429"/>
    <w:rsid w:val="00E40989"/>
    <w:rsid w:val="00E42C8C"/>
    <w:rsid w:val="00E45608"/>
    <w:rsid w:val="00E46173"/>
    <w:rsid w:val="00E5064C"/>
    <w:rsid w:val="00E50F52"/>
    <w:rsid w:val="00E5148D"/>
    <w:rsid w:val="00E5538E"/>
    <w:rsid w:val="00E56D8E"/>
    <w:rsid w:val="00E60DEB"/>
    <w:rsid w:val="00E6146F"/>
    <w:rsid w:val="00E61A72"/>
    <w:rsid w:val="00E66394"/>
    <w:rsid w:val="00E67889"/>
    <w:rsid w:val="00E712BB"/>
    <w:rsid w:val="00E71C66"/>
    <w:rsid w:val="00E72100"/>
    <w:rsid w:val="00E74233"/>
    <w:rsid w:val="00E74F1B"/>
    <w:rsid w:val="00E75A67"/>
    <w:rsid w:val="00E75E5F"/>
    <w:rsid w:val="00E76892"/>
    <w:rsid w:val="00E76FAF"/>
    <w:rsid w:val="00E803F6"/>
    <w:rsid w:val="00E80D9E"/>
    <w:rsid w:val="00E81199"/>
    <w:rsid w:val="00E81354"/>
    <w:rsid w:val="00E822C8"/>
    <w:rsid w:val="00E827F3"/>
    <w:rsid w:val="00E845D4"/>
    <w:rsid w:val="00E86587"/>
    <w:rsid w:val="00E873D1"/>
    <w:rsid w:val="00E876B3"/>
    <w:rsid w:val="00E87AF8"/>
    <w:rsid w:val="00E87C48"/>
    <w:rsid w:val="00E90759"/>
    <w:rsid w:val="00E90F83"/>
    <w:rsid w:val="00E912D1"/>
    <w:rsid w:val="00E9244C"/>
    <w:rsid w:val="00E9351A"/>
    <w:rsid w:val="00E94556"/>
    <w:rsid w:val="00E9455A"/>
    <w:rsid w:val="00E95DDA"/>
    <w:rsid w:val="00E96008"/>
    <w:rsid w:val="00E970FA"/>
    <w:rsid w:val="00EA0178"/>
    <w:rsid w:val="00EA16CD"/>
    <w:rsid w:val="00EA2803"/>
    <w:rsid w:val="00EA3865"/>
    <w:rsid w:val="00EA3C9A"/>
    <w:rsid w:val="00EA3E04"/>
    <w:rsid w:val="00EA5655"/>
    <w:rsid w:val="00EA5900"/>
    <w:rsid w:val="00EB344A"/>
    <w:rsid w:val="00EB34A0"/>
    <w:rsid w:val="00EB4BE5"/>
    <w:rsid w:val="00EB6105"/>
    <w:rsid w:val="00EB7A97"/>
    <w:rsid w:val="00EC061E"/>
    <w:rsid w:val="00EC2BE6"/>
    <w:rsid w:val="00EC7A32"/>
    <w:rsid w:val="00ED069B"/>
    <w:rsid w:val="00ED0B57"/>
    <w:rsid w:val="00ED1EE2"/>
    <w:rsid w:val="00ED3603"/>
    <w:rsid w:val="00ED55DA"/>
    <w:rsid w:val="00ED664F"/>
    <w:rsid w:val="00ED7D52"/>
    <w:rsid w:val="00EE0212"/>
    <w:rsid w:val="00EE0681"/>
    <w:rsid w:val="00EE3828"/>
    <w:rsid w:val="00EE78DE"/>
    <w:rsid w:val="00EF1529"/>
    <w:rsid w:val="00EF3985"/>
    <w:rsid w:val="00EF440D"/>
    <w:rsid w:val="00EF5039"/>
    <w:rsid w:val="00EF7038"/>
    <w:rsid w:val="00EF7C51"/>
    <w:rsid w:val="00F0076C"/>
    <w:rsid w:val="00F00E1B"/>
    <w:rsid w:val="00F00E26"/>
    <w:rsid w:val="00F041C1"/>
    <w:rsid w:val="00F04C62"/>
    <w:rsid w:val="00F06895"/>
    <w:rsid w:val="00F07573"/>
    <w:rsid w:val="00F07EA7"/>
    <w:rsid w:val="00F10ED7"/>
    <w:rsid w:val="00F11272"/>
    <w:rsid w:val="00F1140B"/>
    <w:rsid w:val="00F11EFC"/>
    <w:rsid w:val="00F1256D"/>
    <w:rsid w:val="00F136A4"/>
    <w:rsid w:val="00F165F6"/>
    <w:rsid w:val="00F227FB"/>
    <w:rsid w:val="00F22D7C"/>
    <w:rsid w:val="00F25122"/>
    <w:rsid w:val="00F26419"/>
    <w:rsid w:val="00F30402"/>
    <w:rsid w:val="00F3181B"/>
    <w:rsid w:val="00F324ED"/>
    <w:rsid w:val="00F33CB2"/>
    <w:rsid w:val="00F3533C"/>
    <w:rsid w:val="00F35909"/>
    <w:rsid w:val="00F362E2"/>
    <w:rsid w:val="00F4080F"/>
    <w:rsid w:val="00F41B70"/>
    <w:rsid w:val="00F428F1"/>
    <w:rsid w:val="00F434B3"/>
    <w:rsid w:val="00F438D8"/>
    <w:rsid w:val="00F43B11"/>
    <w:rsid w:val="00F45188"/>
    <w:rsid w:val="00F54A94"/>
    <w:rsid w:val="00F57421"/>
    <w:rsid w:val="00F60768"/>
    <w:rsid w:val="00F60DBE"/>
    <w:rsid w:val="00F62EC7"/>
    <w:rsid w:val="00F65FC0"/>
    <w:rsid w:val="00F66415"/>
    <w:rsid w:val="00F6721D"/>
    <w:rsid w:val="00F70724"/>
    <w:rsid w:val="00F707F2"/>
    <w:rsid w:val="00F7085B"/>
    <w:rsid w:val="00F7087B"/>
    <w:rsid w:val="00F72E2F"/>
    <w:rsid w:val="00F73E27"/>
    <w:rsid w:val="00F7482F"/>
    <w:rsid w:val="00F75A6C"/>
    <w:rsid w:val="00F7711D"/>
    <w:rsid w:val="00F84263"/>
    <w:rsid w:val="00F84882"/>
    <w:rsid w:val="00F91955"/>
    <w:rsid w:val="00F92F32"/>
    <w:rsid w:val="00F93061"/>
    <w:rsid w:val="00F9574F"/>
    <w:rsid w:val="00F95D66"/>
    <w:rsid w:val="00FA131B"/>
    <w:rsid w:val="00FA1C3D"/>
    <w:rsid w:val="00FA2AB7"/>
    <w:rsid w:val="00FA2C90"/>
    <w:rsid w:val="00FA4046"/>
    <w:rsid w:val="00FA4665"/>
    <w:rsid w:val="00FA4985"/>
    <w:rsid w:val="00FA4DA6"/>
    <w:rsid w:val="00FA54F4"/>
    <w:rsid w:val="00FA5FF5"/>
    <w:rsid w:val="00FA6C0B"/>
    <w:rsid w:val="00FB11FC"/>
    <w:rsid w:val="00FB4422"/>
    <w:rsid w:val="00FB479D"/>
    <w:rsid w:val="00FB47D4"/>
    <w:rsid w:val="00FB57A0"/>
    <w:rsid w:val="00FB7599"/>
    <w:rsid w:val="00FC060F"/>
    <w:rsid w:val="00FC1F2E"/>
    <w:rsid w:val="00FC2F65"/>
    <w:rsid w:val="00FC7B41"/>
    <w:rsid w:val="00FC7DA3"/>
    <w:rsid w:val="00FD065B"/>
    <w:rsid w:val="00FD11C6"/>
    <w:rsid w:val="00FD2A4D"/>
    <w:rsid w:val="00FD3108"/>
    <w:rsid w:val="00FD382B"/>
    <w:rsid w:val="00FD427F"/>
    <w:rsid w:val="00FD63D0"/>
    <w:rsid w:val="00FE1419"/>
    <w:rsid w:val="00FE231D"/>
    <w:rsid w:val="00FE2A58"/>
    <w:rsid w:val="00FE2A7D"/>
    <w:rsid w:val="00FE55F6"/>
    <w:rsid w:val="00FE6D21"/>
    <w:rsid w:val="00FE73C9"/>
    <w:rsid w:val="00FE7E24"/>
    <w:rsid w:val="00FF194B"/>
    <w:rsid w:val="00FF22A5"/>
    <w:rsid w:val="00FF29AA"/>
    <w:rsid w:val="00FF2FB5"/>
    <w:rsid w:val="00FF4CB7"/>
    <w:rsid w:val="00FF4FCB"/>
    <w:rsid w:val="00FF58D1"/>
    <w:rsid w:val="00FF6B82"/>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EE63BD"/>
  <w15:docId w15:val="{5770286B-0D15-41E4-99F3-26331834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55C"/>
    <w:rPr>
      <w:sz w:val="24"/>
      <w:szCs w:val="24"/>
    </w:rPr>
  </w:style>
  <w:style w:type="paragraph" w:styleId="Heading1">
    <w:name w:val="heading 1"/>
    <w:basedOn w:val="Normal"/>
    <w:next w:val="Normal"/>
    <w:link w:val="Heading1Char"/>
    <w:uiPriority w:val="99"/>
    <w:qFormat/>
    <w:rsid w:val="00384E2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08E2"/>
    <w:rPr>
      <w:rFonts w:ascii="Cambria" w:hAnsi="Cambria" w:cs="Times New Roman"/>
      <w:b/>
      <w:bCs/>
      <w:kern w:val="32"/>
      <w:sz w:val="32"/>
      <w:szCs w:val="32"/>
    </w:rPr>
  </w:style>
  <w:style w:type="paragraph" w:styleId="NormalWeb">
    <w:name w:val="Normal (Web)"/>
    <w:basedOn w:val="Normal"/>
    <w:uiPriority w:val="99"/>
    <w:rsid w:val="00E301B6"/>
    <w:pPr>
      <w:spacing w:before="100" w:beforeAutospacing="1" w:after="100" w:afterAutospacing="1"/>
    </w:pPr>
    <w:rPr>
      <w:color w:val="000000"/>
    </w:rPr>
  </w:style>
  <w:style w:type="paragraph" w:styleId="EndnoteText">
    <w:name w:val="endnote text"/>
    <w:basedOn w:val="Normal"/>
    <w:link w:val="EndnoteTextChar"/>
    <w:uiPriority w:val="99"/>
    <w:semiHidden/>
    <w:rsid w:val="002A08FE"/>
    <w:pPr>
      <w:widowControl w:val="0"/>
    </w:pPr>
    <w:rPr>
      <w:rFonts w:ascii="Courier New" w:hAnsi="Courier New"/>
      <w:szCs w:val="20"/>
    </w:rPr>
  </w:style>
  <w:style w:type="character" w:customStyle="1" w:styleId="EndnoteTextChar">
    <w:name w:val="Endnote Text Char"/>
    <w:basedOn w:val="DefaultParagraphFont"/>
    <w:link w:val="EndnoteText"/>
    <w:uiPriority w:val="99"/>
    <w:semiHidden/>
    <w:locked/>
    <w:rsid w:val="008808E2"/>
    <w:rPr>
      <w:rFonts w:cs="Times New Roman"/>
      <w:sz w:val="20"/>
      <w:szCs w:val="20"/>
    </w:rPr>
  </w:style>
  <w:style w:type="paragraph" w:styleId="TOC6">
    <w:name w:val="toc 6"/>
    <w:basedOn w:val="Normal"/>
    <w:next w:val="Normal"/>
    <w:autoRedefine/>
    <w:uiPriority w:val="99"/>
    <w:semiHidden/>
    <w:rsid w:val="002A08FE"/>
    <w:pPr>
      <w:widowControl w:val="0"/>
      <w:tabs>
        <w:tab w:val="left" w:pos="-720"/>
        <w:tab w:val="left" w:pos="0"/>
      </w:tabs>
      <w:suppressAutoHyphens/>
      <w:ind w:left="720" w:hanging="720"/>
    </w:pPr>
    <w:rPr>
      <w:szCs w:val="20"/>
    </w:rPr>
  </w:style>
  <w:style w:type="paragraph" w:styleId="BodyTextIndent3">
    <w:name w:val="Body Text Indent 3"/>
    <w:basedOn w:val="Normal"/>
    <w:link w:val="BodyTextIndent3Char"/>
    <w:uiPriority w:val="99"/>
    <w:rsid w:val="00CD4D98"/>
    <w:pPr>
      <w:widowControl w:val="0"/>
      <w:tabs>
        <w:tab w:val="left" w:pos="-720"/>
        <w:tab w:val="left" w:pos="0"/>
        <w:tab w:val="left" w:pos="720"/>
        <w:tab w:val="left" w:pos="1440"/>
        <w:tab w:val="left" w:pos="2160"/>
      </w:tabs>
      <w:suppressAutoHyphens/>
      <w:ind w:left="2880" w:hanging="2880"/>
    </w:pPr>
    <w:rPr>
      <w:szCs w:val="20"/>
    </w:rPr>
  </w:style>
  <w:style w:type="character" w:customStyle="1" w:styleId="BodyTextIndent3Char">
    <w:name w:val="Body Text Indent 3 Char"/>
    <w:basedOn w:val="DefaultParagraphFont"/>
    <w:link w:val="BodyTextIndent3"/>
    <w:uiPriority w:val="99"/>
    <w:semiHidden/>
    <w:locked/>
    <w:rsid w:val="008808E2"/>
    <w:rPr>
      <w:rFonts w:cs="Times New Roman"/>
      <w:sz w:val="16"/>
      <w:szCs w:val="16"/>
    </w:rPr>
  </w:style>
  <w:style w:type="paragraph" w:customStyle="1" w:styleId="Style0">
    <w:name w:val="Style0"/>
    <w:uiPriority w:val="99"/>
    <w:rsid w:val="0053795E"/>
    <w:pPr>
      <w:autoSpaceDE w:val="0"/>
      <w:autoSpaceDN w:val="0"/>
      <w:adjustRightInd w:val="0"/>
    </w:pPr>
    <w:rPr>
      <w:rFonts w:ascii="Arial" w:hAnsi="Arial"/>
      <w:sz w:val="24"/>
      <w:szCs w:val="24"/>
    </w:rPr>
  </w:style>
  <w:style w:type="character" w:styleId="Hyperlink">
    <w:name w:val="Hyperlink"/>
    <w:basedOn w:val="DefaultParagraphFont"/>
    <w:uiPriority w:val="99"/>
    <w:rsid w:val="002E441E"/>
    <w:rPr>
      <w:rFonts w:cs="Times New Roman"/>
      <w:color w:val="0000FF"/>
      <w:u w:val="single"/>
    </w:rPr>
  </w:style>
  <w:style w:type="paragraph" w:styleId="Header">
    <w:name w:val="header"/>
    <w:basedOn w:val="Normal"/>
    <w:link w:val="HeaderChar"/>
    <w:uiPriority w:val="99"/>
    <w:rsid w:val="00EF7038"/>
    <w:pPr>
      <w:tabs>
        <w:tab w:val="center" w:pos="4320"/>
        <w:tab w:val="right" w:pos="8640"/>
      </w:tabs>
    </w:pPr>
  </w:style>
  <w:style w:type="character" w:customStyle="1" w:styleId="HeaderChar">
    <w:name w:val="Header Char"/>
    <w:basedOn w:val="DefaultParagraphFont"/>
    <w:link w:val="Header"/>
    <w:uiPriority w:val="99"/>
    <w:semiHidden/>
    <w:locked/>
    <w:rsid w:val="008808E2"/>
    <w:rPr>
      <w:rFonts w:cs="Times New Roman"/>
      <w:sz w:val="24"/>
      <w:szCs w:val="24"/>
    </w:rPr>
  </w:style>
  <w:style w:type="paragraph" w:styleId="Footer">
    <w:name w:val="footer"/>
    <w:basedOn w:val="Normal"/>
    <w:link w:val="FooterChar"/>
    <w:uiPriority w:val="99"/>
    <w:rsid w:val="00EF7038"/>
    <w:pPr>
      <w:tabs>
        <w:tab w:val="center" w:pos="4320"/>
        <w:tab w:val="right" w:pos="8640"/>
      </w:tabs>
    </w:pPr>
  </w:style>
  <w:style w:type="character" w:customStyle="1" w:styleId="FooterChar">
    <w:name w:val="Footer Char"/>
    <w:basedOn w:val="DefaultParagraphFont"/>
    <w:link w:val="Footer"/>
    <w:uiPriority w:val="99"/>
    <w:locked/>
    <w:rsid w:val="00625B17"/>
    <w:rPr>
      <w:rFonts w:cs="Times New Roman"/>
    </w:rPr>
  </w:style>
  <w:style w:type="character" w:styleId="PageNumber">
    <w:name w:val="page number"/>
    <w:basedOn w:val="DefaultParagraphFont"/>
    <w:uiPriority w:val="99"/>
    <w:rsid w:val="00EF7038"/>
    <w:rPr>
      <w:rFonts w:cs="Times New Roman"/>
    </w:rPr>
  </w:style>
  <w:style w:type="paragraph" w:styleId="BalloonText">
    <w:name w:val="Balloon Text"/>
    <w:basedOn w:val="Normal"/>
    <w:link w:val="BalloonTextChar"/>
    <w:uiPriority w:val="99"/>
    <w:semiHidden/>
    <w:rsid w:val="005D46E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08E2"/>
    <w:rPr>
      <w:rFonts w:cs="Times New Roman"/>
      <w:sz w:val="2"/>
    </w:rPr>
  </w:style>
  <w:style w:type="paragraph" w:styleId="BodyText2">
    <w:name w:val="Body Text 2"/>
    <w:basedOn w:val="Normal"/>
    <w:link w:val="BodyText2Char"/>
    <w:uiPriority w:val="99"/>
    <w:rsid w:val="000879B7"/>
    <w:pPr>
      <w:spacing w:after="120" w:line="480" w:lineRule="auto"/>
    </w:pPr>
  </w:style>
  <w:style w:type="character" w:customStyle="1" w:styleId="BodyText2Char">
    <w:name w:val="Body Text 2 Char"/>
    <w:basedOn w:val="DefaultParagraphFont"/>
    <w:link w:val="BodyText2"/>
    <w:uiPriority w:val="99"/>
    <w:semiHidden/>
    <w:locked/>
    <w:rsid w:val="008808E2"/>
    <w:rPr>
      <w:rFonts w:cs="Times New Roman"/>
      <w:sz w:val="24"/>
      <w:szCs w:val="24"/>
    </w:rPr>
  </w:style>
  <w:style w:type="paragraph" w:styleId="CommentText">
    <w:name w:val="annotation text"/>
    <w:basedOn w:val="Normal"/>
    <w:link w:val="CommentTextChar"/>
    <w:uiPriority w:val="99"/>
    <w:semiHidden/>
    <w:rsid w:val="00527C97"/>
    <w:pPr>
      <w:autoSpaceDE w:val="0"/>
      <w:autoSpaceDN w:val="0"/>
    </w:pPr>
    <w:rPr>
      <w:rFonts w:ascii="Times" w:hAnsi="Times"/>
      <w:sz w:val="20"/>
      <w:szCs w:val="20"/>
    </w:rPr>
  </w:style>
  <w:style w:type="character" w:customStyle="1" w:styleId="CommentTextChar">
    <w:name w:val="Comment Text Char"/>
    <w:basedOn w:val="DefaultParagraphFont"/>
    <w:link w:val="CommentText"/>
    <w:uiPriority w:val="99"/>
    <w:semiHidden/>
    <w:locked/>
    <w:rsid w:val="008808E2"/>
    <w:rPr>
      <w:rFonts w:cs="Times New Roman"/>
      <w:sz w:val="20"/>
      <w:szCs w:val="20"/>
    </w:rPr>
  </w:style>
  <w:style w:type="paragraph" w:styleId="FootnoteText">
    <w:name w:val="footnote text"/>
    <w:basedOn w:val="Normal"/>
    <w:link w:val="FootnoteTextChar"/>
    <w:uiPriority w:val="99"/>
    <w:semiHidden/>
    <w:rsid w:val="0011328C"/>
    <w:rPr>
      <w:sz w:val="20"/>
      <w:szCs w:val="20"/>
    </w:rPr>
  </w:style>
  <w:style w:type="character" w:customStyle="1" w:styleId="FootnoteTextChar">
    <w:name w:val="Footnote Text Char"/>
    <w:basedOn w:val="DefaultParagraphFont"/>
    <w:link w:val="FootnoteText"/>
    <w:uiPriority w:val="99"/>
    <w:semiHidden/>
    <w:locked/>
    <w:rsid w:val="008808E2"/>
    <w:rPr>
      <w:rFonts w:cs="Times New Roman"/>
      <w:sz w:val="20"/>
      <w:szCs w:val="20"/>
    </w:rPr>
  </w:style>
  <w:style w:type="character" w:styleId="FootnoteReference">
    <w:name w:val="footnote reference"/>
    <w:basedOn w:val="DefaultParagraphFont"/>
    <w:uiPriority w:val="99"/>
    <w:semiHidden/>
    <w:rsid w:val="0011328C"/>
    <w:rPr>
      <w:rFonts w:cs="Times New Roman"/>
      <w:vertAlign w:val="superscript"/>
    </w:rPr>
  </w:style>
  <w:style w:type="paragraph" w:styleId="ListParagraph">
    <w:name w:val="List Paragraph"/>
    <w:basedOn w:val="Normal"/>
    <w:uiPriority w:val="34"/>
    <w:qFormat/>
    <w:rsid w:val="00EB344A"/>
    <w:pPr>
      <w:ind w:left="720"/>
    </w:pPr>
  </w:style>
  <w:style w:type="paragraph" w:styleId="BodyText">
    <w:name w:val="Body Text"/>
    <w:basedOn w:val="Normal"/>
    <w:link w:val="BodyTextChar"/>
    <w:uiPriority w:val="99"/>
    <w:rsid w:val="00FA4DA6"/>
    <w:pPr>
      <w:spacing w:after="120"/>
    </w:pPr>
  </w:style>
  <w:style w:type="character" w:customStyle="1" w:styleId="BodyTextChar">
    <w:name w:val="Body Text Char"/>
    <w:basedOn w:val="DefaultParagraphFont"/>
    <w:link w:val="BodyText"/>
    <w:uiPriority w:val="99"/>
    <w:locked/>
    <w:rsid w:val="00FA4DA6"/>
    <w:rPr>
      <w:rFonts w:cs="Times New Roman"/>
    </w:rPr>
  </w:style>
  <w:style w:type="character" w:customStyle="1" w:styleId="pmid1">
    <w:name w:val="pmid1"/>
    <w:basedOn w:val="DefaultParagraphFont"/>
    <w:uiPriority w:val="99"/>
    <w:rsid w:val="00236541"/>
    <w:rPr>
      <w:rFonts w:cs="Times New Roman"/>
    </w:rPr>
  </w:style>
  <w:style w:type="paragraph" w:customStyle="1" w:styleId="OtherSupport">
    <w:name w:val="Other Support"/>
    <w:basedOn w:val="Normal"/>
    <w:rsid w:val="00986CDF"/>
    <w:pPr>
      <w:tabs>
        <w:tab w:val="left" w:pos="4320"/>
        <w:tab w:val="left" w:pos="8640"/>
      </w:tabs>
      <w:ind w:left="360"/>
    </w:pPr>
    <w:rPr>
      <w:rFonts w:ascii="Times" w:hAnsi="Times"/>
      <w:szCs w:val="20"/>
    </w:rPr>
  </w:style>
  <w:style w:type="paragraph" w:styleId="Quote">
    <w:name w:val="Quote"/>
    <w:basedOn w:val="Normal"/>
    <w:next w:val="Normal"/>
    <w:link w:val="QuoteChar"/>
    <w:uiPriority w:val="29"/>
    <w:qFormat/>
    <w:rsid w:val="000209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09C5"/>
    <w:rPr>
      <w:i/>
      <w:iCs/>
      <w:color w:val="404040" w:themeColor="text1" w:themeTint="BF"/>
      <w:sz w:val="24"/>
      <w:szCs w:val="24"/>
    </w:rPr>
  </w:style>
  <w:style w:type="character" w:customStyle="1" w:styleId="docsum-journal-citation">
    <w:name w:val="docsum-journal-citation"/>
    <w:basedOn w:val="DefaultParagraphFont"/>
    <w:rsid w:val="00002E87"/>
  </w:style>
  <w:style w:type="character" w:customStyle="1" w:styleId="citation-part">
    <w:name w:val="citation-part"/>
    <w:basedOn w:val="DefaultParagraphFont"/>
    <w:rsid w:val="00002E87"/>
  </w:style>
  <w:style w:type="character" w:customStyle="1" w:styleId="docsum-pmid">
    <w:name w:val="docsum-pmid"/>
    <w:basedOn w:val="DefaultParagraphFont"/>
    <w:rsid w:val="00002E87"/>
  </w:style>
  <w:style w:type="character" w:customStyle="1" w:styleId="cit">
    <w:name w:val="cit"/>
    <w:basedOn w:val="DefaultParagraphFont"/>
    <w:rsid w:val="009369E6"/>
  </w:style>
  <w:style w:type="character" w:customStyle="1" w:styleId="citation-doi">
    <w:name w:val="citation-doi"/>
    <w:basedOn w:val="DefaultParagraphFont"/>
    <w:rsid w:val="009369E6"/>
  </w:style>
  <w:style w:type="character" w:customStyle="1" w:styleId="ahead-of-print">
    <w:name w:val="ahead-of-print"/>
    <w:basedOn w:val="DefaultParagraphFont"/>
    <w:rsid w:val="0093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703195">
      <w:bodyDiv w:val="1"/>
      <w:marLeft w:val="0"/>
      <w:marRight w:val="0"/>
      <w:marTop w:val="0"/>
      <w:marBottom w:val="0"/>
      <w:divBdr>
        <w:top w:val="none" w:sz="0" w:space="0" w:color="auto"/>
        <w:left w:val="none" w:sz="0" w:space="0" w:color="auto"/>
        <w:bottom w:val="none" w:sz="0" w:space="0" w:color="auto"/>
        <w:right w:val="none" w:sz="0" w:space="0" w:color="auto"/>
      </w:divBdr>
      <w:divsChild>
        <w:div w:id="1233664458">
          <w:marLeft w:val="0"/>
          <w:marRight w:val="0"/>
          <w:marTop w:val="0"/>
          <w:marBottom w:val="0"/>
          <w:divBdr>
            <w:top w:val="none" w:sz="0" w:space="0" w:color="auto"/>
            <w:left w:val="none" w:sz="0" w:space="0" w:color="auto"/>
            <w:bottom w:val="none" w:sz="0" w:space="0" w:color="auto"/>
            <w:right w:val="none" w:sz="0" w:space="0" w:color="auto"/>
          </w:divBdr>
          <w:divsChild>
            <w:div w:id="2029015164">
              <w:marLeft w:val="0"/>
              <w:marRight w:val="0"/>
              <w:marTop w:val="0"/>
              <w:marBottom w:val="0"/>
              <w:divBdr>
                <w:top w:val="none" w:sz="0" w:space="0" w:color="auto"/>
                <w:left w:val="none" w:sz="0" w:space="0" w:color="auto"/>
                <w:bottom w:val="none" w:sz="0" w:space="0" w:color="auto"/>
                <w:right w:val="none" w:sz="0" w:space="0" w:color="auto"/>
              </w:divBdr>
              <w:divsChild>
                <w:div w:id="1234004909">
                  <w:marLeft w:val="0"/>
                  <w:marRight w:val="0"/>
                  <w:marTop w:val="0"/>
                  <w:marBottom w:val="0"/>
                  <w:divBdr>
                    <w:top w:val="none" w:sz="0" w:space="0" w:color="auto"/>
                    <w:left w:val="none" w:sz="0" w:space="0" w:color="auto"/>
                    <w:bottom w:val="none" w:sz="0" w:space="0" w:color="auto"/>
                    <w:right w:val="none" w:sz="0" w:space="0" w:color="auto"/>
                  </w:divBdr>
                  <w:divsChild>
                    <w:div w:id="1094519090">
                      <w:marLeft w:val="0"/>
                      <w:marRight w:val="0"/>
                      <w:marTop w:val="0"/>
                      <w:marBottom w:val="0"/>
                      <w:divBdr>
                        <w:top w:val="none" w:sz="0" w:space="0" w:color="auto"/>
                        <w:left w:val="none" w:sz="0" w:space="0" w:color="auto"/>
                        <w:bottom w:val="none" w:sz="0" w:space="0" w:color="auto"/>
                        <w:right w:val="none" w:sz="0" w:space="0" w:color="auto"/>
                      </w:divBdr>
                      <w:divsChild>
                        <w:div w:id="1022248199">
                          <w:marLeft w:val="0"/>
                          <w:marRight w:val="0"/>
                          <w:marTop w:val="0"/>
                          <w:marBottom w:val="0"/>
                          <w:divBdr>
                            <w:top w:val="none" w:sz="0" w:space="0" w:color="auto"/>
                            <w:left w:val="none" w:sz="0" w:space="0" w:color="auto"/>
                            <w:bottom w:val="none" w:sz="0" w:space="0" w:color="auto"/>
                            <w:right w:val="none" w:sz="0" w:space="0" w:color="auto"/>
                          </w:divBdr>
                          <w:divsChild>
                            <w:div w:id="1373001459">
                              <w:marLeft w:val="0"/>
                              <w:marRight w:val="0"/>
                              <w:marTop w:val="0"/>
                              <w:marBottom w:val="0"/>
                              <w:divBdr>
                                <w:top w:val="none" w:sz="0" w:space="0" w:color="auto"/>
                                <w:left w:val="none" w:sz="0" w:space="0" w:color="auto"/>
                                <w:bottom w:val="none" w:sz="0" w:space="0" w:color="auto"/>
                                <w:right w:val="none" w:sz="0" w:space="0" w:color="auto"/>
                              </w:divBdr>
                              <w:divsChild>
                                <w:div w:id="11037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111901">
      <w:bodyDiv w:val="1"/>
      <w:marLeft w:val="0"/>
      <w:marRight w:val="0"/>
      <w:marTop w:val="0"/>
      <w:marBottom w:val="0"/>
      <w:divBdr>
        <w:top w:val="none" w:sz="0" w:space="0" w:color="auto"/>
        <w:left w:val="none" w:sz="0" w:space="0" w:color="auto"/>
        <w:bottom w:val="none" w:sz="0" w:space="0" w:color="auto"/>
        <w:right w:val="none" w:sz="0" w:space="0" w:color="auto"/>
      </w:divBdr>
    </w:div>
    <w:div w:id="785806765">
      <w:bodyDiv w:val="1"/>
      <w:marLeft w:val="0"/>
      <w:marRight w:val="0"/>
      <w:marTop w:val="0"/>
      <w:marBottom w:val="0"/>
      <w:divBdr>
        <w:top w:val="none" w:sz="0" w:space="0" w:color="auto"/>
        <w:left w:val="none" w:sz="0" w:space="0" w:color="auto"/>
        <w:bottom w:val="none" w:sz="0" w:space="0" w:color="auto"/>
        <w:right w:val="none" w:sz="0" w:space="0" w:color="auto"/>
      </w:divBdr>
      <w:divsChild>
        <w:div w:id="1649046127">
          <w:marLeft w:val="0"/>
          <w:marRight w:val="1"/>
          <w:marTop w:val="0"/>
          <w:marBottom w:val="0"/>
          <w:divBdr>
            <w:top w:val="none" w:sz="0" w:space="0" w:color="auto"/>
            <w:left w:val="none" w:sz="0" w:space="0" w:color="auto"/>
            <w:bottom w:val="none" w:sz="0" w:space="0" w:color="auto"/>
            <w:right w:val="none" w:sz="0" w:space="0" w:color="auto"/>
          </w:divBdr>
          <w:divsChild>
            <w:div w:id="579101675">
              <w:marLeft w:val="0"/>
              <w:marRight w:val="0"/>
              <w:marTop w:val="0"/>
              <w:marBottom w:val="0"/>
              <w:divBdr>
                <w:top w:val="none" w:sz="0" w:space="0" w:color="auto"/>
                <w:left w:val="none" w:sz="0" w:space="0" w:color="auto"/>
                <w:bottom w:val="none" w:sz="0" w:space="0" w:color="auto"/>
                <w:right w:val="none" w:sz="0" w:space="0" w:color="auto"/>
              </w:divBdr>
              <w:divsChild>
                <w:div w:id="1149053692">
                  <w:marLeft w:val="0"/>
                  <w:marRight w:val="1"/>
                  <w:marTop w:val="0"/>
                  <w:marBottom w:val="0"/>
                  <w:divBdr>
                    <w:top w:val="none" w:sz="0" w:space="0" w:color="auto"/>
                    <w:left w:val="none" w:sz="0" w:space="0" w:color="auto"/>
                    <w:bottom w:val="none" w:sz="0" w:space="0" w:color="auto"/>
                    <w:right w:val="none" w:sz="0" w:space="0" w:color="auto"/>
                  </w:divBdr>
                  <w:divsChild>
                    <w:div w:id="1076516498">
                      <w:marLeft w:val="0"/>
                      <w:marRight w:val="0"/>
                      <w:marTop w:val="0"/>
                      <w:marBottom w:val="0"/>
                      <w:divBdr>
                        <w:top w:val="none" w:sz="0" w:space="0" w:color="auto"/>
                        <w:left w:val="none" w:sz="0" w:space="0" w:color="auto"/>
                        <w:bottom w:val="none" w:sz="0" w:space="0" w:color="auto"/>
                        <w:right w:val="none" w:sz="0" w:space="0" w:color="auto"/>
                      </w:divBdr>
                      <w:divsChild>
                        <w:div w:id="574121152">
                          <w:marLeft w:val="0"/>
                          <w:marRight w:val="0"/>
                          <w:marTop w:val="0"/>
                          <w:marBottom w:val="0"/>
                          <w:divBdr>
                            <w:top w:val="none" w:sz="0" w:space="0" w:color="auto"/>
                            <w:left w:val="none" w:sz="0" w:space="0" w:color="auto"/>
                            <w:bottom w:val="none" w:sz="0" w:space="0" w:color="auto"/>
                            <w:right w:val="none" w:sz="0" w:space="0" w:color="auto"/>
                          </w:divBdr>
                          <w:divsChild>
                            <w:div w:id="1172840254">
                              <w:marLeft w:val="0"/>
                              <w:marRight w:val="0"/>
                              <w:marTop w:val="120"/>
                              <w:marBottom w:val="360"/>
                              <w:divBdr>
                                <w:top w:val="none" w:sz="0" w:space="0" w:color="auto"/>
                                <w:left w:val="none" w:sz="0" w:space="0" w:color="auto"/>
                                <w:bottom w:val="none" w:sz="0" w:space="0" w:color="auto"/>
                                <w:right w:val="none" w:sz="0" w:space="0" w:color="auto"/>
                              </w:divBdr>
                              <w:divsChild>
                                <w:div w:id="2092117868">
                                  <w:marLeft w:val="0"/>
                                  <w:marRight w:val="0"/>
                                  <w:marTop w:val="0"/>
                                  <w:marBottom w:val="0"/>
                                  <w:divBdr>
                                    <w:top w:val="none" w:sz="0" w:space="0" w:color="auto"/>
                                    <w:left w:val="none" w:sz="0" w:space="0" w:color="auto"/>
                                    <w:bottom w:val="none" w:sz="0" w:space="0" w:color="auto"/>
                                    <w:right w:val="none" w:sz="0" w:space="0" w:color="auto"/>
                                  </w:divBdr>
                                  <w:divsChild>
                                    <w:div w:id="5301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777519">
      <w:bodyDiv w:val="1"/>
      <w:marLeft w:val="0"/>
      <w:marRight w:val="0"/>
      <w:marTop w:val="0"/>
      <w:marBottom w:val="0"/>
      <w:divBdr>
        <w:top w:val="none" w:sz="0" w:space="0" w:color="auto"/>
        <w:left w:val="none" w:sz="0" w:space="0" w:color="auto"/>
        <w:bottom w:val="none" w:sz="0" w:space="0" w:color="auto"/>
        <w:right w:val="none" w:sz="0" w:space="0" w:color="auto"/>
      </w:divBdr>
      <w:divsChild>
        <w:div w:id="908729618">
          <w:marLeft w:val="0"/>
          <w:marRight w:val="1"/>
          <w:marTop w:val="0"/>
          <w:marBottom w:val="0"/>
          <w:divBdr>
            <w:top w:val="none" w:sz="0" w:space="0" w:color="auto"/>
            <w:left w:val="none" w:sz="0" w:space="0" w:color="auto"/>
            <w:bottom w:val="none" w:sz="0" w:space="0" w:color="auto"/>
            <w:right w:val="none" w:sz="0" w:space="0" w:color="auto"/>
          </w:divBdr>
          <w:divsChild>
            <w:div w:id="1361005034">
              <w:marLeft w:val="0"/>
              <w:marRight w:val="0"/>
              <w:marTop w:val="0"/>
              <w:marBottom w:val="0"/>
              <w:divBdr>
                <w:top w:val="none" w:sz="0" w:space="0" w:color="auto"/>
                <w:left w:val="none" w:sz="0" w:space="0" w:color="auto"/>
                <w:bottom w:val="none" w:sz="0" w:space="0" w:color="auto"/>
                <w:right w:val="none" w:sz="0" w:space="0" w:color="auto"/>
              </w:divBdr>
              <w:divsChild>
                <w:div w:id="628780348">
                  <w:marLeft w:val="0"/>
                  <w:marRight w:val="1"/>
                  <w:marTop w:val="0"/>
                  <w:marBottom w:val="0"/>
                  <w:divBdr>
                    <w:top w:val="none" w:sz="0" w:space="0" w:color="auto"/>
                    <w:left w:val="none" w:sz="0" w:space="0" w:color="auto"/>
                    <w:bottom w:val="none" w:sz="0" w:space="0" w:color="auto"/>
                    <w:right w:val="none" w:sz="0" w:space="0" w:color="auto"/>
                  </w:divBdr>
                  <w:divsChild>
                    <w:div w:id="817571383">
                      <w:marLeft w:val="0"/>
                      <w:marRight w:val="0"/>
                      <w:marTop w:val="0"/>
                      <w:marBottom w:val="0"/>
                      <w:divBdr>
                        <w:top w:val="none" w:sz="0" w:space="0" w:color="auto"/>
                        <w:left w:val="none" w:sz="0" w:space="0" w:color="auto"/>
                        <w:bottom w:val="none" w:sz="0" w:space="0" w:color="auto"/>
                        <w:right w:val="none" w:sz="0" w:space="0" w:color="auto"/>
                      </w:divBdr>
                      <w:divsChild>
                        <w:div w:id="1541935984">
                          <w:marLeft w:val="0"/>
                          <w:marRight w:val="0"/>
                          <w:marTop w:val="0"/>
                          <w:marBottom w:val="0"/>
                          <w:divBdr>
                            <w:top w:val="none" w:sz="0" w:space="0" w:color="auto"/>
                            <w:left w:val="none" w:sz="0" w:space="0" w:color="auto"/>
                            <w:bottom w:val="none" w:sz="0" w:space="0" w:color="auto"/>
                            <w:right w:val="none" w:sz="0" w:space="0" w:color="auto"/>
                          </w:divBdr>
                          <w:divsChild>
                            <w:div w:id="12734355">
                              <w:marLeft w:val="0"/>
                              <w:marRight w:val="0"/>
                              <w:marTop w:val="120"/>
                              <w:marBottom w:val="360"/>
                              <w:divBdr>
                                <w:top w:val="none" w:sz="0" w:space="0" w:color="auto"/>
                                <w:left w:val="none" w:sz="0" w:space="0" w:color="auto"/>
                                <w:bottom w:val="none" w:sz="0" w:space="0" w:color="auto"/>
                                <w:right w:val="none" w:sz="0" w:space="0" w:color="auto"/>
                              </w:divBdr>
                              <w:divsChild>
                                <w:div w:id="1589772411">
                                  <w:marLeft w:val="0"/>
                                  <w:marRight w:val="0"/>
                                  <w:marTop w:val="0"/>
                                  <w:marBottom w:val="0"/>
                                  <w:divBdr>
                                    <w:top w:val="none" w:sz="0" w:space="0" w:color="auto"/>
                                    <w:left w:val="none" w:sz="0" w:space="0" w:color="auto"/>
                                    <w:bottom w:val="none" w:sz="0" w:space="0" w:color="auto"/>
                                    <w:right w:val="none" w:sz="0" w:space="0" w:color="auto"/>
                                  </w:divBdr>
                                  <w:divsChild>
                                    <w:div w:id="20876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467474">
      <w:marLeft w:val="0"/>
      <w:marRight w:val="0"/>
      <w:marTop w:val="0"/>
      <w:marBottom w:val="0"/>
      <w:divBdr>
        <w:top w:val="none" w:sz="0" w:space="0" w:color="auto"/>
        <w:left w:val="none" w:sz="0" w:space="0" w:color="auto"/>
        <w:bottom w:val="none" w:sz="0" w:space="0" w:color="auto"/>
        <w:right w:val="none" w:sz="0" w:space="0" w:color="auto"/>
      </w:divBdr>
      <w:divsChild>
        <w:div w:id="1090467479">
          <w:marLeft w:val="0"/>
          <w:marRight w:val="0"/>
          <w:marTop w:val="0"/>
          <w:marBottom w:val="0"/>
          <w:divBdr>
            <w:top w:val="none" w:sz="0" w:space="0" w:color="auto"/>
            <w:left w:val="none" w:sz="0" w:space="0" w:color="auto"/>
            <w:bottom w:val="none" w:sz="0" w:space="0" w:color="auto"/>
            <w:right w:val="none" w:sz="0" w:space="0" w:color="auto"/>
          </w:divBdr>
        </w:div>
      </w:divsChild>
    </w:div>
    <w:div w:id="1090467475">
      <w:marLeft w:val="0"/>
      <w:marRight w:val="0"/>
      <w:marTop w:val="0"/>
      <w:marBottom w:val="0"/>
      <w:divBdr>
        <w:top w:val="none" w:sz="0" w:space="0" w:color="auto"/>
        <w:left w:val="none" w:sz="0" w:space="0" w:color="auto"/>
        <w:bottom w:val="none" w:sz="0" w:space="0" w:color="auto"/>
        <w:right w:val="none" w:sz="0" w:space="0" w:color="auto"/>
      </w:divBdr>
    </w:div>
    <w:div w:id="1090467476">
      <w:marLeft w:val="0"/>
      <w:marRight w:val="0"/>
      <w:marTop w:val="0"/>
      <w:marBottom w:val="0"/>
      <w:divBdr>
        <w:top w:val="none" w:sz="0" w:space="0" w:color="auto"/>
        <w:left w:val="none" w:sz="0" w:space="0" w:color="auto"/>
        <w:bottom w:val="none" w:sz="0" w:space="0" w:color="auto"/>
        <w:right w:val="none" w:sz="0" w:space="0" w:color="auto"/>
      </w:divBdr>
    </w:div>
    <w:div w:id="1090467477">
      <w:marLeft w:val="0"/>
      <w:marRight w:val="0"/>
      <w:marTop w:val="0"/>
      <w:marBottom w:val="0"/>
      <w:divBdr>
        <w:top w:val="none" w:sz="0" w:space="0" w:color="auto"/>
        <w:left w:val="none" w:sz="0" w:space="0" w:color="auto"/>
        <w:bottom w:val="none" w:sz="0" w:space="0" w:color="auto"/>
        <w:right w:val="none" w:sz="0" w:space="0" w:color="auto"/>
      </w:divBdr>
    </w:div>
    <w:div w:id="1090467478">
      <w:marLeft w:val="0"/>
      <w:marRight w:val="0"/>
      <w:marTop w:val="0"/>
      <w:marBottom w:val="0"/>
      <w:divBdr>
        <w:top w:val="none" w:sz="0" w:space="0" w:color="auto"/>
        <w:left w:val="none" w:sz="0" w:space="0" w:color="auto"/>
        <w:bottom w:val="none" w:sz="0" w:space="0" w:color="auto"/>
        <w:right w:val="none" w:sz="0" w:space="0" w:color="auto"/>
      </w:divBdr>
    </w:div>
    <w:div w:id="1090467480">
      <w:marLeft w:val="0"/>
      <w:marRight w:val="0"/>
      <w:marTop w:val="0"/>
      <w:marBottom w:val="0"/>
      <w:divBdr>
        <w:top w:val="none" w:sz="0" w:space="0" w:color="auto"/>
        <w:left w:val="none" w:sz="0" w:space="0" w:color="auto"/>
        <w:bottom w:val="none" w:sz="0" w:space="0" w:color="auto"/>
        <w:right w:val="none" w:sz="0" w:space="0" w:color="auto"/>
      </w:divBdr>
    </w:div>
    <w:div w:id="1090467481">
      <w:marLeft w:val="0"/>
      <w:marRight w:val="0"/>
      <w:marTop w:val="0"/>
      <w:marBottom w:val="0"/>
      <w:divBdr>
        <w:top w:val="none" w:sz="0" w:space="0" w:color="auto"/>
        <w:left w:val="none" w:sz="0" w:space="0" w:color="auto"/>
        <w:bottom w:val="none" w:sz="0" w:space="0" w:color="auto"/>
        <w:right w:val="none" w:sz="0" w:space="0" w:color="auto"/>
      </w:divBdr>
    </w:div>
    <w:div w:id="1090467482">
      <w:marLeft w:val="0"/>
      <w:marRight w:val="0"/>
      <w:marTop w:val="0"/>
      <w:marBottom w:val="0"/>
      <w:divBdr>
        <w:top w:val="none" w:sz="0" w:space="0" w:color="auto"/>
        <w:left w:val="none" w:sz="0" w:space="0" w:color="auto"/>
        <w:bottom w:val="none" w:sz="0" w:space="0" w:color="auto"/>
        <w:right w:val="none" w:sz="0" w:space="0" w:color="auto"/>
      </w:divBdr>
    </w:div>
    <w:div w:id="1090467483">
      <w:marLeft w:val="0"/>
      <w:marRight w:val="0"/>
      <w:marTop w:val="0"/>
      <w:marBottom w:val="0"/>
      <w:divBdr>
        <w:top w:val="none" w:sz="0" w:space="0" w:color="auto"/>
        <w:left w:val="none" w:sz="0" w:space="0" w:color="auto"/>
        <w:bottom w:val="none" w:sz="0" w:space="0" w:color="auto"/>
        <w:right w:val="none" w:sz="0" w:space="0" w:color="auto"/>
      </w:divBdr>
    </w:div>
    <w:div w:id="1090467484">
      <w:marLeft w:val="0"/>
      <w:marRight w:val="0"/>
      <w:marTop w:val="0"/>
      <w:marBottom w:val="0"/>
      <w:divBdr>
        <w:top w:val="none" w:sz="0" w:space="0" w:color="auto"/>
        <w:left w:val="none" w:sz="0" w:space="0" w:color="auto"/>
        <w:bottom w:val="none" w:sz="0" w:space="0" w:color="auto"/>
        <w:right w:val="none" w:sz="0" w:space="0" w:color="auto"/>
      </w:divBdr>
    </w:div>
    <w:div w:id="1251155840">
      <w:bodyDiv w:val="1"/>
      <w:marLeft w:val="0"/>
      <w:marRight w:val="0"/>
      <w:marTop w:val="0"/>
      <w:marBottom w:val="0"/>
      <w:divBdr>
        <w:top w:val="none" w:sz="0" w:space="0" w:color="auto"/>
        <w:left w:val="none" w:sz="0" w:space="0" w:color="auto"/>
        <w:bottom w:val="none" w:sz="0" w:space="0" w:color="auto"/>
        <w:right w:val="none" w:sz="0" w:space="0" w:color="auto"/>
      </w:divBdr>
    </w:div>
    <w:div w:id="1465006490">
      <w:bodyDiv w:val="1"/>
      <w:marLeft w:val="0"/>
      <w:marRight w:val="0"/>
      <w:marTop w:val="0"/>
      <w:marBottom w:val="0"/>
      <w:divBdr>
        <w:top w:val="none" w:sz="0" w:space="0" w:color="auto"/>
        <w:left w:val="none" w:sz="0" w:space="0" w:color="auto"/>
        <w:bottom w:val="none" w:sz="0" w:space="0" w:color="auto"/>
        <w:right w:val="none" w:sz="0" w:space="0" w:color="auto"/>
      </w:divBdr>
      <w:divsChild>
        <w:div w:id="34624200">
          <w:marLeft w:val="0"/>
          <w:marRight w:val="1"/>
          <w:marTop w:val="0"/>
          <w:marBottom w:val="0"/>
          <w:divBdr>
            <w:top w:val="none" w:sz="0" w:space="0" w:color="auto"/>
            <w:left w:val="none" w:sz="0" w:space="0" w:color="auto"/>
            <w:bottom w:val="none" w:sz="0" w:space="0" w:color="auto"/>
            <w:right w:val="none" w:sz="0" w:space="0" w:color="auto"/>
          </w:divBdr>
          <w:divsChild>
            <w:div w:id="553321906">
              <w:marLeft w:val="0"/>
              <w:marRight w:val="0"/>
              <w:marTop w:val="0"/>
              <w:marBottom w:val="0"/>
              <w:divBdr>
                <w:top w:val="none" w:sz="0" w:space="0" w:color="auto"/>
                <w:left w:val="none" w:sz="0" w:space="0" w:color="auto"/>
                <w:bottom w:val="none" w:sz="0" w:space="0" w:color="auto"/>
                <w:right w:val="none" w:sz="0" w:space="0" w:color="auto"/>
              </w:divBdr>
              <w:divsChild>
                <w:div w:id="1320036452">
                  <w:marLeft w:val="0"/>
                  <w:marRight w:val="1"/>
                  <w:marTop w:val="0"/>
                  <w:marBottom w:val="0"/>
                  <w:divBdr>
                    <w:top w:val="none" w:sz="0" w:space="0" w:color="auto"/>
                    <w:left w:val="none" w:sz="0" w:space="0" w:color="auto"/>
                    <w:bottom w:val="none" w:sz="0" w:space="0" w:color="auto"/>
                    <w:right w:val="none" w:sz="0" w:space="0" w:color="auto"/>
                  </w:divBdr>
                  <w:divsChild>
                    <w:div w:id="2086292377">
                      <w:marLeft w:val="0"/>
                      <w:marRight w:val="0"/>
                      <w:marTop w:val="0"/>
                      <w:marBottom w:val="0"/>
                      <w:divBdr>
                        <w:top w:val="none" w:sz="0" w:space="0" w:color="auto"/>
                        <w:left w:val="none" w:sz="0" w:space="0" w:color="auto"/>
                        <w:bottom w:val="none" w:sz="0" w:space="0" w:color="auto"/>
                        <w:right w:val="none" w:sz="0" w:space="0" w:color="auto"/>
                      </w:divBdr>
                      <w:divsChild>
                        <w:div w:id="1789155814">
                          <w:marLeft w:val="0"/>
                          <w:marRight w:val="0"/>
                          <w:marTop w:val="0"/>
                          <w:marBottom w:val="0"/>
                          <w:divBdr>
                            <w:top w:val="none" w:sz="0" w:space="0" w:color="auto"/>
                            <w:left w:val="none" w:sz="0" w:space="0" w:color="auto"/>
                            <w:bottom w:val="none" w:sz="0" w:space="0" w:color="auto"/>
                            <w:right w:val="none" w:sz="0" w:space="0" w:color="auto"/>
                          </w:divBdr>
                          <w:divsChild>
                            <w:div w:id="55595460">
                              <w:marLeft w:val="0"/>
                              <w:marRight w:val="0"/>
                              <w:marTop w:val="120"/>
                              <w:marBottom w:val="360"/>
                              <w:divBdr>
                                <w:top w:val="none" w:sz="0" w:space="0" w:color="auto"/>
                                <w:left w:val="none" w:sz="0" w:space="0" w:color="auto"/>
                                <w:bottom w:val="none" w:sz="0" w:space="0" w:color="auto"/>
                                <w:right w:val="none" w:sz="0" w:space="0" w:color="auto"/>
                              </w:divBdr>
                              <w:divsChild>
                                <w:div w:id="1688142074">
                                  <w:marLeft w:val="420"/>
                                  <w:marRight w:val="0"/>
                                  <w:marTop w:val="0"/>
                                  <w:marBottom w:val="0"/>
                                  <w:divBdr>
                                    <w:top w:val="none" w:sz="0" w:space="0" w:color="auto"/>
                                    <w:left w:val="none" w:sz="0" w:space="0" w:color="auto"/>
                                    <w:bottom w:val="none" w:sz="0" w:space="0" w:color="auto"/>
                                    <w:right w:val="none" w:sz="0" w:space="0" w:color="auto"/>
                                  </w:divBdr>
                                  <w:divsChild>
                                    <w:div w:id="1920478137">
                                      <w:marLeft w:val="0"/>
                                      <w:marRight w:val="0"/>
                                      <w:marTop w:val="0"/>
                                      <w:marBottom w:val="0"/>
                                      <w:divBdr>
                                        <w:top w:val="none" w:sz="0" w:space="0" w:color="auto"/>
                                        <w:left w:val="none" w:sz="0" w:space="0" w:color="auto"/>
                                        <w:bottom w:val="none" w:sz="0" w:space="0" w:color="auto"/>
                                        <w:right w:val="none" w:sz="0" w:space="0" w:color="auto"/>
                                      </w:divBdr>
                                      <w:divsChild>
                                        <w:div w:id="15964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725435">
      <w:bodyDiv w:val="1"/>
      <w:marLeft w:val="0"/>
      <w:marRight w:val="0"/>
      <w:marTop w:val="0"/>
      <w:marBottom w:val="0"/>
      <w:divBdr>
        <w:top w:val="none" w:sz="0" w:space="0" w:color="auto"/>
        <w:left w:val="none" w:sz="0" w:space="0" w:color="auto"/>
        <w:bottom w:val="none" w:sz="0" w:space="0" w:color="auto"/>
        <w:right w:val="none" w:sz="0" w:space="0" w:color="auto"/>
      </w:divBdr>
      <w:divsChild>
        <w:div w:id="700126956">
          <w:marLeft w:val="0"/>
          <w:marRight w:val="1"/>
          <w:marTop w:val="0"/>
          <w:marBottom w:val="0"/>
          <w:divBdr>
            <w:top w:val="none" w:sz="0" w:space="0" w:color="auto"/>
            <w:left w:val="none" w:sz="0" w:space="0" w:color="auto"/>
            <w:bottom w:val="none" w:sz="0" w:space="0" w:color="auto"/>
            <w:right w:val="none" w:sz="0" w:space="0" w:color="auto"/>
          </w:divBdr>
          <w:divsChild>
            <w:div w:id="1953433968">
              <w:marLeft w:val="0"/>
              <w:marRight w:val="0"/>
              <w:marTop w:val="0"/>
              <w:marBottom w:val="0"/>
              <w:divBdr>
                <w:top w:val="none" w:sz="0" w:space="0" w:color="auto"/>
                <w:left w:val="none" w:sz="0" w:space="0" w:color="auto"/>
                <w:bottom w:val="none" w:sz="0" w:space="0" w:color="auto"/>
                <w:right w:val="none" w:sz="0" w:space="0" w:color="auto"/>
              </w:divBdr>
              <w:divsChild>
                <w:div w:id="1900281896">
                  <w:marLeft w:val="0"/>
                  <w:marRight w:val="1"/>
                  <w:marTop w:val="0"/>
                  <w:marBottom w:val="0"/>
                  <w:divBdr>
                    <w:top w:val="none" w:sz="0" w:space="0" w:color="auto"/>
                    <w:left w:val="none" w:sz="0" w:space="0" w:color="auto"/>
                    <w:bottom w:val="none" w:sz="0" w:space="0" w:color="auto"/>
                    <w:right w:val="none" w:sz="0" w:space="0" w:color="auto"/>
                  </w:divBdr>
                  <w:divsChild>
                    <w:div w:id="1497112754">
                      <w:marLeft w:val="0"/>
                      <w:marRight w:val="0"/>
                      <w:marTop w:val="0"/>
                      <w:marBottom w:val="0"/>
                      <w:divBdr>
                        <w:top w:val="none" w:sz="0" w:space="0" w:color="auto"/>
                        <w:left w:val="none" w:sz="0" w:space="0" w:color="auto"/>
                        <w:bottom w:val="none" w:sz="0" w:space="0" w:color="auto"/>
                        <w:right w:val="none" w:sz="0" w:space="0" w:color="auto"/>
                      </w:divBdr>
                      <w:divsChild>
                        <w:div w:id="1827475833">
                          <w:marLeft w:val="0"/>
                          <w:marRight w:val="0"/>
                          <w:marTop w:val="0"/>
                          <w:marBottom w:val="0"/>
                          <w:divBdr>
                            <w:top w:val="none" w:sz="0" w:space="0" w:color="auto"/>
                            <w:left w:val="none" w:sz="0" w:space="0" w:color="auto"/>
                            <w:bottom w:val="none" w:sz="0" w:space="0" w:color="auto"/>
                            <w:right w:val="none" w:sz="0" w:space="0" w:color="auto"/>
                          </w:divBdr>
                          <w:divsChild>
                            <w:div w:id="1073746628">
                              <w:marLeft w:val="0"/>
                              <w:marRight w:val="0"/>
                              <w:marTop w:val="120"/>
                              <w:marBottom w:val="360"/>
                              <w:divBdr>
                                <w:top w:val="none" w:sz="0" w:space="0" w:color="auto"/>
                                <w:left w:val="none" w:sz="0" w:space="0" w:color="auto"/>
                                <w:bottom w:val="none" w:sz="0" w:space="0" w:color="auto"/>
                                <w:right w:val="none" w:sz="0" w:space="0" w:color="auto"/>
                              </w:divBdr>
                              <w:divsChild>
                                <w:div w:id="406195329">
                                  <w:marLeft w:val="420"/>
                                  <w:marRight w:val="0"/>
                                  <w:marTop w:val="0"/>
                                  <w:marBottom w:val="0"/>
                                  <w:divBdr>
                                    <w:top w:val="none" w:sz="0" w:space="0" w:color="auto"/>
                                    <w:left w:val="none" w:sz="0" w:space="0" w:color="auto"/>
                                    <w:bottom w:val="none" w:sz="0" w:space="0" w:color="auto"/>
                                    <w:right w:val="none" w:sz="0" w:space="0" w:color="auto"/>
                                  </w:divBdr>
                                  <w:divsChild>
                                    <w:div w:id="1175731201">
                                      <w:marLeft w:val="0"/>
                                      <w:marRight w:val="0"/>
                                      <w:marTop w:val="0"/>
                                      <w:marBottom w:val="0"/>
                                      <w:divBdr>
                                        <w:top w:val="none" w:sz="0" w:space="0" w:color="auto"/>
                                        <w:left w:val="none" w:sz="0" w:space="0" w:color="auto"/>
                                        <w:bottom w:val="none" w:sz="0" w:space="0" w:color="auto"/>
                                        <w:right w:val="none" w:sz="0" w:space="0" w:color="auto"/>
                                      </w:divBdr>
                                      <w:divsChild>
                                        <w:div w:id="11305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022273">
      <w:bodyDiv w:val="1"/>
      <w:marLeft w:val="0"/>
      <w:marRight w:val="0"/>
      <w:marTop w:val="0"/>
      <w:marBottom w:val="0"/>
      <w:divBdr>
        <w:top w:val="none" w:sz="0" w:space="0" w:color="auto"/>
        <w:left w:val="none" w:sz="0" w:space="0" w:color="auto"/>
        <w:bottom w:val="none" w:sz="0" w:space="0" w:color="auto"/>
        <w:right w:val="none" w:sz="0" w:space="0" w:color="auto"/>
      </w:divBdr>
    </w:div>
    <w:div w:id="1823303475">
      <w:bodyDiv w:val="1"/>
      <w:marLeft w:val="0"/>
      <w:marRight w:val="0"/>
      <w:marTop w:val="0"/>
      <w:marBottom w:val="0"/>
      <w:divBdr>
        <w:top w:val="none" w:sz="0" w:space="0" w:color="auto"/>
        <w:left w:val="none" w:sz="0" w:space="0" w:color="auto"/>
        <w:bottom w:val="none" w:sz="0" w:space="0" w:color="auto"/>
        <w:right w:val="none" w:sz="0" w:space="0" w:color="auto"/>
      </w:divBdr>
      <w:divsChild>
        <w:div w:id="1462455117">
          <w:marLeft w:val="0"/>
          <w:marRight w:val="1"/>
          <w:marTop w:val="0"/>
          <w:marBottom w:val="0"/>
          <w:divBdr>
            <w:top w:val="none" w:sz="0" w:space="0" w:color="auto"/>
            <w:left w:val="none" w:sz="0" w:space="0" w:color="auto"/>
            <w:bottom w:val="none" w:sz="0" w:space="0" w:color="auto"/>
            <w:right w:val="none" w:sz="0" w:space="0" w:color="auto"/>
          </w:divBdr>
          <w:divsChild>
            <w:div w:id="688795653">
              <w:marLeft w:val="0"/>
              <w:marRight w:val="0"/>
              <w:marTop w:val="0"/>
              <w:marBottom w:val="0"/>
              <w:divBdr>
                <w:top w:val="none" w:sz="0" w:space="0" w:color="auto"/>
                <w:left w:val="none" w:sz="0" w:space="0" w:color="auto"/>
                <w:bottom w:val="none" w:sz="0" w:space="0" w:color="auto"/>
                <w:right w:val="none" w:sz="0" w:space="0" w:color="auto"/>
              </w:divBdr>
              <w:divsChild>
                <w:div w:id="1023752837">
                  <w:marLeft w:val="0"/>
                  <w:marRight w:val="1"/>
                  <w:marTop w:val="0"/>
                  <w:marBottom w:val="0"/>
                  <w:divBdr>
                    <w:top w:val="none" w:sz="0" w:space="0" w:color="auto"/>
                    <w:left w:val="none" w:sz="0" w:space="0" w:color="auto"/>
                    <w:bottom w:val="none" w:sz="0" w:space="0" w:color="auto"/>
                    <w:right w:val="none" w:sz="0" w:space="0" w:color="auto"/>
                  </w:divBdr>
                  <w:divsChild>
                    <w:div w:id="1473329711">
                      <w:marLeft w:val="0"/>
                      <w:marRight w:val="0"/>
                      <w:marTop w:val="0"/>
                      <w:marBottom w:val="0"/>
                      <w:divBdr>
                        <w:top w:val="none" w:sz="0" w:space="0" w:color="auto"/>
                        <w:left w:val="none" w:sz="0" w:space="0" w:color="auto"/>
                        <w:bottom w:val="none" w:sz="0" w:space="0" w:color="auto"/>
                        <w:right w:val="none" w:sz="0" w:space="0" w:color="auto"/>
                      </w:divBdr>
                      <w:divsChild>
                        <w:div w:id="997734673">
                          <w:marLeft w:val="0"/>
                          <w:marRight w:val="0"/>
                          <w:marTop w:val="0"/>
                          <w:marBottom w:val="0"/>
                          <w:divBdr>
                            <w:top w:val="none" w:sz="0" w:space="0" w:color="auto"/>
                            <w:left w:val="none" w:sz="0" w:space="0" w:color="auto"/>
                            <w:bottom w:val="none" w:sz="0" w:space="0" w:color="auto"/>
                            <w:right w:val="none" w:sz="0" w:space="0" w:color="auto"/>
                          </w:divBdr>
                          <w:divsChild>
                            <w:div w:id="765734793">
                              <w:marLeft w:val="0"/>
                              <w:marRight w:val="0"/>
                              <w:marTop w:val="120"/>
                              <w:marBottom w:val="360"/>
                              <w:divBdr>
                                <w:top w:val="none" w:sz="0" w:space="0" w:color="auto"/>
                                <w:left w:val="none" w:sz="0" w:space="0" w:color="auto"/>
                                <w:bottom w:val="none" w:sz="0" w:space="0" w:color="auto"/>
                                <w:right w:val="none" w:sz="0" w:space="0" w:color="auto"/>
                              </w:divBdr>
                              <w:divsChild>
                                <w:div w:id="120390617">
                                  <w:marLeft w:val="420"/>
                                  <w:marRight w:val="0"/>
                                  <w:marTop w:val="0"/>
                                  <w:marBottom w:val="0"/>
                                  <w:divBdr>
                                    <w:top w:val="none" w:sz="0" w:space="0" w:color="auto"/>
                                    <w:left w:val="none" w:sz="0" w:space="0" w:color="auto"/>
                                    <w:bottom w:val="none" w:sz="0" w:space="0" w:color="auto"/>
                                    <w:right w:val="none" w:sz="0" w:space="0" w:color="auto"/>
                                  </w:divBdr>
                                  <w:divsChild>
                                    <w:div w:id="1122990749">
                                      <w:marLeft w:val="0"/>
                                      <w:marRight w:val="0"/>
                                      <w:marTop w:val="0"/>
                                      <w:marBottom w:val="0"/>
                                      <w:divBdr>
                                        <w:top w:val="none" w:sz="0" w:space="0" w:color="auto"/>
                                        <w:left w:val="none" w:sz="0" w:space="0" w:color="auto"/>
                                        <w:bottom w:val="none" w:sz="0" w:space="0" w:color="auto"/>
                                        <w:right w:val="none" w:sz="0" w:space="0" w:color="auto"/>
                                      </w:divBdr>
                                      <w:divsChild>
                                        <w:div w:id="1521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sChild>
        <w:div w:id="41099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80/15402002.2015.1046356" TargetMode="External"/><Relationship Id="rId4" Type="http://schemas.openxmlformats.org/officeDocument/2006/relationships/settings" Target="settings.xml"/><Relationship Id="rId9" Type="http://schemas.openxmlformats.org/officeDocument/2006/relationships/hyperlink" Target="https://pubmed.ncbi.nlm.nih.gov/317333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C9FFB-4BE2-4A32-953C-120595EB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28</Pages>
  <Words>14145</Words>
  <Characters>80627</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Jennifer A</vt:lpstr>
    </vt:vector>
  </TitlesOfParts>
  <Company>JH</Company>
  <LinksUpToDate>false</LinksUpToDate>
  <CharactersWithSpaces>94583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Jennifer A</dc:title>
  <dc:subject/>
  <dc:creator>jhaytho1</dc:creator>
  <cp:keywords/>
  <cp:lastModifiedBy>Michael Smith</cp:lastModifiedBy>
  <cp:revision>24</cp:revision>
  <cp:lastPrinted>2019-03-11T17:03:00Z</cp:lastPrinted>
  <dcterms:created xsi:type="dcterms:W3CDTF">2020-11-03T13:49:00Z</dcterms:created>
  <dcterms:modified xsi:type="dcterms:W3CDTF">2021-07-09T18:15:00Z</dcterms:modified>
</cp:coreProperties>
</file>